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bl>
      <w:tblPr>
        <w:tblStyle w:val="a"/>
        <w:tblW w:w="10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47"/>
        <w:gridCol w:w="6825"/>
        <w:gridCol w:w="1980"/>
      </w:tblGrid>
      <w:tr w:rsidR="00B46C2F" w:rsidTr="009C315A">
        <w:trPr>
          <w:cantSplit/>
          <w:trHeight w:val="1408"/>
          <w:tblHeader/>
        </w:trPr>
        <w:tc>
          <w:tcPr>
            <w:tcW w:w="10752" w:type="dxa"/>
            <w:gridSpan w:val="3"/>
          </w:tcPr>
          <w:p w:rsidR="00B46C2F" w:rsidRDefault="00375A7C">
            <w:pPr>
              <w:jc w:val="center"/>
              <w:rPr>
                <w:rFonts w:ascii="Times New Roman" w:eastAsia="Times New Roman" w:hAnsi="Times New Roman" w:cs="Times New Roman"/>
                <w:sz w:val="44"/>
                <w:szCs w:val="44"/>
                <w:cs/>
              </w:rPr>
            </w:pPr>
            <w:r>
              <w:rPr>
                <w:rFonts w:ascii="Times New Roman" w:eastAsia="Times New Roman" w:hAnsi="Times New Roman" w:cs="Times New Roman"/>
                <w:sz w:val="44"/>
                <w:szCs w:val="44"/>
                <w:cs/>
              </w:rPr>
              <w:t>Government College of Engineering, Jalgaon-425002</w:t>
            </w:r>
          </w:p>
          <w:p w:rsidR="00B46C2F" w:rsidRDefault="00375A7C">
            <w:pPr>
              <w:jc w:val="center"/>
              <w:rPr>
                <w:rFonts w:ascii="Times New Roman" w:eastAsia="Times New Roman" w:hAnsi="Times New Roman" w:cs="Times New Roman"/>
                <w:sz w:val="28"/>
                <w:szCs w:val="28"/>
                <w:cs/>
              </w:rPr>
            </w:pPr>
            <w:r>
              <w:rPr>
                <w:rFonts w:ascii="Times New Roman" w:eastAsia="Times New Roman" w:hAnsi="Times New Roman" w:cs="Times New Roman"/>
                <w:sz w:val="28"/>
                <w:szCs w:val="28"/>
                <w:cs/>
              </w:rPr>
              <w:t>(An Autonomous Institute of Government of Maharashtra)</w:t>
            </w:r>
          </w:p>
          <w:p w:rsidR="00B46C2F" w:rsidRDefault="00375A7C">
            <w:pPr>
              <w:jc w:val="center"/>
              <w:rPr>
                <w:rFonts w:ascii="Times New Roman" w:eastAsia="Times New Roman" w:hAnsi="Times New Roman" w:cs="Times New Roman"/>
                <w:sz w:val="28"/>
                <w:szCs w:val="28"/>
                <w:cs/>
              </w:rPr>
            </w:pPr>
            <w:r>
              <w:rPr>
                <w:rFonts w:ascii="Times New Roman" w:eastAsia="Times New Roman" w:hAnsi="Times New Roman" w:cs="Times New Roman"/>
                <w:sz w:val="28"/>
                <w:szCs w:val="28"/>
                <w:cs/>
              </w:rPr>
              <w:t>Estt. 1996, Autonomy:2014, 6 UG, 3PG, 5 PhD Programs</w:t>
            </w:r>
          </w:p>
          <w:p w:rsidR="00B46C2F" w:rsidRDefault="003503FD">
            <w:pPr>
              <w:jc w:val="center"/>
              <w:rPr>
                <w:rFonts w:ascii="Times New Roman" w:eastAsia="Times New Roman" w:hAnsi="Times New Roman" w:cs="Times New Roman"/>
                <w:sz w:val="28"/>
                <w:szCs w:val="28"/>
                <w:cs/>
              </w:rPr>
            </w:pPr>
            <w:hyperlink r:id="rId9">
              <w:r w:rsidR="00375A7C">
                <w:rPr>
                  <w:rFonts w:ascii="Times New Roman" w:eastAsia="Times New Roman" w:hAnsi="Times New Roman" w:cs="Times New Roman"/>
                  <w:color w:val="1155CC"/>
                  <w:sz w:val="28"/>
                  <w:szCs w:val="28"/>
                  <w:u w:val="single"/>
                  <w:cs/>
                </w:rPr>
                <w:t>www.gcoej.a.in</w:t>
              </w:r>
            </w:hyperlink>
            <w:r w:rsidR="00375A7C">
              <w:rPr>
                <w:rFonts w:ascii="Times New Roman" w:eastAsia="Times New Roman" w:hAnsi="Times New Roman" w:cs="Times New Roman"/>
                <w:sz w:val="28"/>
                <w:szCs w:val="28"/>
                <w:cs/>
              </w:rPr>
              <w:t xml:space="preserve">, </w:t>
            </w:r>
            <w:hyperlink r:id="rId10">
              <w:r w:rsidR="00375A7C">
                <w:rPr>
                  <w:rFonts w:ascii="Times New Roman" w:eastAsia="Times New Roman" w:hAnsi="Times New Roman" w:cs="Times New Roman"/>
                  <w:color w:val="1155CC"/>
                  <w:sz w:val="28"/>
                  <w:szCs w:val="28"/>
                  <w:u w:val="single"/>
                  <w:cs/>
                </w:rPr>
                <w:t>principal@gcoej.ac.in</w:t>
              </w:r>
            </w:hyperlink>
            <w:r w:rsidR="00375A7C">
              <w:rPr>
                <w:rFonts w:ascii="Times New Roman" w:eastAsia="Times New Roman" w:hAnsi="Times New Roman" w:cs="Times New Roman"/>
                <w:sz w:val="28"/>
                <w:szCs w:val="28"/>
                <w:cs/>
              </w:rPr>
              <w:t xml:space="preserve">, </w:t>
            </w:r>
            <w:hyperlink r:id="rId11">
              <w:r w:rsidR="00375A7C">
                <w:rPr>
                  <w:rFonts w:ascii="Times New Roman" w:eastAsia="Times New Roman" w:hAnsi="Times New Roman" w:cs="Times New Roman"/>
                  <w:color w:val="1155CC"/>
                  <w:sz w:val="28"/>
                  <w:szCs w:val="28"/>
                  <w:u w:val="single"/>
                  <w:cs/>
                </w:rPr>
                <w:t>principal.gcoejalgaon@dtemaharashtra.gov.in</w:t>
              </w:r>
            </w:hyperlink>
            <w:r w:rsidR="00375A7C">
              <w:rPr>
                <w:rFonts w:ascii="Times New Roman" w:eastAsia="Times New Roman" w:hAnsi="Times New Roman" w:cs="Times New Roman"/>
                <w:sz w:val="28"/>
                <w:szCs w:val="28"/>
                <w:cs/>
              </w:rPr>
              <w:t xml:space="preserve"> </w:t>
            </w:r>
          </w:p>
          <w:p w:rsidR="00B46C2F" w:rsidRDefault="00375A7C">
            <w:pPr>
              <w:jc w:val="center"/>
              <w:rPr>
                <w:rFonts w:ascii="Times New Roman" w:eastAsia="Times New Roman" w:hAnsi="Times New Roman" w:cs="Times New Roman"/>
                <w:sz w:val="20"/>
                <w:szCs w:val="20"/>
                <w:cs/>
              </w:rPr>
            </w:pPr>
            <w:r>
              <w:rPr>
                <w:rFonts w:ascii="Times New Roman" w:eastAsia="Times New Roman" w:hAnsi="Times New Roman" w:cs="Times New Roman"/>
                <w:sz w:val="28"/>
                <w:szCs w:val="28"/>
                <w:cs/>
              </w:rPr>
              <w:t>Contact: 0257-2281522(ext. 200/201/203/222/260)</w:t>
            </w:r>
          </w:p>
        </w:tc>
      </w:tr>
      <w:tr w:rsidR="00B46C2F" w:rsidTr="009C315A">
        <w:trPr>
          <w:cantSplit/>
          <w:trHeight w:val="1408"/>
          <w:tblHeader/>
        </w:trPr>
        <w:tc>
          <w:tcPr>
            <w:tcW w:w="1947" w:type="dxa"/>
          </w:tcPr>
          <w:p w:rsidR="00B46C2F" w:rsidRDefault="00375A7C">
            <w:pPr>
              <w:pStyle w:val="Heading1"/>
              <w:spacing w:before="32"/>
              <w:ind w:left="0" w:right="2529"/>
              <w:rPr>
                <w:rFonts w:ascii="Times New Roman" w:eastAsia="Times New Roman" w:hAnsi="Times New Roman" w:cs="Times New Roman"/>
                <w:sz w:val="20"/>
                <w:szCs w:val="20"/>
                <w:cs/>
              </w:rPr>
            </w:pPr>
            <w:r>
              <w:rPr>
                <w:rFonts w:ascii="Times New Roman" w:eastAsia="Times New Roman" w:hAnsi="Times New Roman" w:cs="Times New Roman"/>
                <w:noProof/>
                <w:sz w:val="20"/>
                <w:szCs w:val="20"/>
              </w:rPr>
              <w:drawing>
                <wp:inline distT="0" distB="0" distL="0" distR="0">
                  <wp:extent cx="1074958" cy="1295130"/>
                  <wp:effectExtent l="0" t="0" r="0" b="0"/>
                  <wp:docPr id="58" name="image1.jpg" descr="Image result for GCOEJ Logo"/>
                  <wp:cNvGraphicFramePr/>
                  <a:graphic xmlns:a="http://schemas.openxmlformats.org/drawingml/2006/main">
                    <a:graphicData uri="http://schemas.openxmlformats.org/drawingml/2006/picture">
                      <pic:pic xmlns:pic="http://schemas.openxmlformats.org/drawingml/2006/picture">
                        <pic:nvPicPr>
                          <pic:cNvPr id="0" name="image1.jpg" descr="Image result for GCOEJ Logo"/>
                          <pic:cNvPicPr preferRelativeResize="0"/>
                        </pic:nvPicPr>
                        <pic:blipFill>
                          <a:blip r:embed="rId12" cstate="print"/>
                          <a:srcRect/>
                          <a:stretch>
                            <a:fillRect/>
                          </a:stretch>
                        </pic:blipFill>
                        <pic:spPr>
                          <a:xfrm>
                            <a:off x="0" y="0"/>
                            <a:ext cx="1074958" cy="1295130"/>
                          </a:xfrm>
                          <a:prstGeom prst="rect">
                            <a:avLst/>
                          </a:prstGeom>
                          <a:ln/>
                        </pic:spPr>
                      </pic:pic>
                    </a:graphicData>
                  </a:graphic>
                </wp:inline>
              </w:drawing>
            </w:r>
          </w:p>
        </w:tc>
        <w:tc>
          <w:tcPr>
            <w:tcW w:w="6825" w:type="dxa"/>
            <w:shd w:val="clear" w:color="auto" w:fill="FF9900"/>
          </w:tcPr>
          <w:p w:rsidR="00B46C2F" w:rsidRDefault="00B46C2F">
            <w:pPr>
              <w:pStyle w:val="Heading1"/>
              <w:rPr>
                <w:rFonts w:ascii="Times New Roman" w:eastAsia="Times New Roman" w:hAnsi="Times New Roman" w:cs="Times New Roman"/>
                <w:cs/>
              </w:rPr>
            </w:pPr>
          </w:p>
          <w:p w:rsidR="00B46C2F" w:rsidRDefault="00B46C2F">
            <w:pPr>
              <w:pStyle w:val="Heading1"/>
              <w:rPr>
                <w:rFonts w:ascii="Times New Roman" w:eastAsia="Times New Roman" w:hAnsi="Times New Roman" w:cs="Times New Roman"/>
                <w:b w:val="0"/>
                <w:bCs w:val="0"/>
                <w:sz w:val="38"/>
                <w:szCs w:val="38"/>
                <w:cs/>
              </w:rPr>
            </w:pPr>
          </w:p>
          <w:p w:rsidR="00B46C2F" w:rsidRDefault="00375A7C" w:rsidP="000B4DE8">
            <w:pPr>
              <w:pStyle w:val="Heading1"/>
              <w:ind w:left="0"/>
              <w:jc w:val="left"/>
              <w:rPr>
                <w:rFonts w:ascii="Times New Roman" w:eastAsia="Times New Roman" w:hAnsi="Times New Roman" w:cs="Times New Roman"/>
                <w:b w:val="0"/>
                <w:bCs w:val="0"/>
                <w:cs/>
              </w:rPr>
            </w:pPr>
            <w:r>
              <w:rPr>
                <w:rFonts w:ascii="Times New Roman" w:eastAsia="Times New Roman" w:hAnsi="Times New Roman" w:cs="Times New Roman"/>
                <w:b w:val="0"/>
                <w:bCs w:val="0"/>
                <w:cs/>
              </w:rPr>
              <w:t>INSTITUTIONAL DEVELOPMENT PLAN</w:t>
            </w:r>
          </w:p>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sz w:val="44"/>
                <w:szCs w:val="44"/>
                <w:cs/>
              </w:rPr>
              <w:t>(IDP)</w:t>
            </w:r>
          </w:p>
          <w:p w:rsidR="00B46C2F" w:rsidRDefault="00B46C2F">
            <w:pPr>
              <w:rPr>
                <w:rFonts w:ascii="Times New Roman" w:eastAsia="Times New Roman" w:hAnsi="Times New Roman" w:cs="Times New Roman"/>
                <w:cs/>
              </w:rPr>
            </w:pPr>
          </w:p>
        </w:tc>
        <w:tc>
          <w:tcPr>
            <w:tcW w:w="1980" w:type="dxa"/>
          </w:tcPr>
          <w:p w:rsidR="00B46C2F" w:rsidRDefault="00375A7C">
            <w:pPr>
              <w:pBdr>
                <w:top w:val="nil"/>
                <w:left w:val="nil"/>
                <w:bottom w:val="nil"/>
                <w:right w:val="nil"/>
                <w:between w:val="nil"/>
              </w:pBdr>
              <w:rPr>
                <w:rFonts w:ascii="Times New Roman" w:eastAsia="Times New Roman" w:hAnsi="Times New Roman" w:cs="Times New Roman"/>
                <w:color w:val="000000"/>
                <w:sz w:val="20"/>
                <w:szCs w:val="20"/>
                <w:cs/>
              </w:rPr>
            </w:pPr>
            <w:r>
              <w:rPr>
                <w:rFonts w:ascii="Times New Roman" w:eastAsia="Times New Roman" w:hAnsi="Times New Roman" w:cs="Times New Roman"/>
                <w:noProof/>
                <w:color w:val="000000"/>
                <w:sz w:val="24"/>
                <w:szCs w:val="24"/>
              </w:rPr>
              <w:drawing>
                <wp:inline distT="0" distB="0" distL="0" distR="0">
                  <wp:extent cx="1191625" cy="1191625"/>
                  <wp:effectExtent l="0" t="0" r="0" b="0"/>
                  <wp:docPr id="61" name="image12.jpg" descr="आपणास संचालनालयाच्या नवीन संकेतस्थळा कडे पुनर्निदेशित ..."/>
                  <wp:cNvGraphicFramePr/>
                  <a:graphic xmlns:a="http://schemas.openxmlformats.org/drawingml/2006/main">
                    <a:graphicData uri="http://schemas.openxmlformats.org/drawingml/2006/picture">
                      <pic:pic xmlns:pic="http://schemas.openxmlformats.org/drawingml/2006/picture">
                        <pic:nvPicPr>
                          <pic:cNvPr id="0" name="image12.jpg" descr="आपणास संचालनालयाच्या नवीन संकेतस्थळा कडे पुनर्निदेशित ..."/>
                          <pic:cNvPicPr preferRelativeResize="0"/>
                        </pic:nvPicPr>
                        <pic:blipFill>
                          <a:blip r:embed="rId13" cstate="print"/>
                          <a:srcRect/>
                          <a:stretch>
                            <a:fillRect/>
                          </a:stretch>
                        </pic:blipFill>
                        <pic:spPr>
                          <a:xfrm>
                            <a:off x="0" y="0"/>
                            <a:ext cx="1191625" cy="1191625"/>
                          </a:xfrm>
                          <a:prstGeom prst="rect">
                            <a:avLst/>
                          </a:prstGeom>
                          <a:ln/>
                        </pic:spPr>
                      </pic:pic>
                    </a:graphicData>
                  </a:graphic>
                </wp:inline>
              </w:drawing>
            </w:r>
          </w:p>
        </w:tc>
      </w:tr>
      <w:tr w:rsidR="00B46C2F" w:rsidTr="009C315A">
        <w:trPr>
          <w:cantSplit/>
          <w:trHeight w:val="3848"/>
          <w:tblHeader/>
        </w:trPr>
        <w:tc>
          <w:tcPr>
            <w:tcW w:w="10752" w:type="dxa"/>
            <w:gridSpan w:val="3"/>
          </w:tcPr>
          <w:p w:rsidR="00B46C2F" w:rsidRDefault="00B46C2F">
            <w:pPr>
              <w:rPr>
                <w:rFonts w:ascii="Times New Roman" w:eastAsia="Times New Roman" w:hAnsi="Times New Roman" w:cs="Times New Roman"/>
                <w:sz w:val="20"/>
                <w:szCs w:val="20"/>
                <w:cs/>
              </w:rPr>
            </w:pPr>
          </w:p>
          <w:p w:rsidR="00B46C2F" w:rsidRDefault="00375A7C">
            <w:pPr>
              <w:jc w:val="center"/>
              <w:rPr>
                <w:rFonts w:ascii="Times New Roman" w:eastAsia="Times New Roman" w:hAnsi="Times New Roman" w:cs="Times New Roman"/>
                <w:sz w:val="20"/>
                <w:szCs w:val="20"/>
                <w:cs/>
              </w:rPr>
            </w:pPr>
            <w:r>
              <w:rPr>
                <w:rFonts w:ascii="Times New Roman" w:eastAsia="Times New Roman" w:hAnsi="Times New Roman" w:cs="Times New Roman"/>
                <w:noProof/>
                <w:sz w:val="20"/>
                <w:szCs w:val="20"/>
              </w:rPr>
              <w:drawing>
                <wp:inline distT="114300" distB="114300" distL="114300" distR="114300">
                  <wp:extent cx="6450012" cy="2714625"/>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450012" cy="2714625"/>
                          </a:xfrm>
                          <a:prstGeom prst="rect">
                            <a:avLst/>
                          </a:prstGeom>
                          <a:ln/>
                        </pic:spPr>
                      </pic:pic>
                    </a:graphicData>
                  </a:graphic>
                </wp:inline>
              </w:drawing>
            </w:r>
          </w:p>
        </w:tc>
      </w:tr>
      <w:tr w:rsidR="00B46C2F" w:rsidTr="009C315A">
        <w:trPr>
          <w:cantSplit/>
          <w:trHeight w:val="219"/>
          <w:tblHeader/>
        </w:trPr>
        <w:tc>
          <w:tcPr>
            <w:tcW w:w="1947" w:type="dxa"/>
          </w:tcPr>
          <w:p w:rsidR="00B46C2F" w:rsidRDefault="00B46C2F">
            <w:pPr>
              <w:pBdr>
                <w:top w:val="nil"/>
                <w:left w:val="nil"/>
                <w:bottom w:val="nil"/>
                <w:right w:val="nil"/>
                <w:between w:val="nil"/>
              </w:pBdr>
              <w:rPr>
                <w:rFonts w:ascii="Times New Roman" w:eastAsia="Times New Roman" w:hAnsi="Times New Roman" w:cs="Times New Roman"/>
                <w:color w:val="000000"/>
                <w:sz w:val="20"/>
                <w:szCs w:val="20"/>
                <w:cs/>
              </w:rPr>
            </w:pPr>
          </w:p>
        </w:tc>
        <w:tc>
          <w:tcPr>
            <w:tcW w:w="6825" w:type="dxa"/>
          </w:tcPr>
          <w:p w:rsidR="00B46C2F" w:rsidRDefault="00B46C2F">
            <w:pPr>
              <w:rPr>
                <w:rFonts w:ascii="Times New Roman" w:eastAsia="Times New Roman" w:hAnsi="Times New Roman" w:cs="Times New Roman"/>
                <w:color w:val="000000"/>
                <w:sz w:val="20"/>
                <w:szCs w:val="20"/>
                <w:cs/>
              </w:rPr>
            </w:pPr>
          </w:p>
        </w:tc>
        <w:tc>
          <w:tcPr>
            <w:tcW w:w="1980" w:type="dxa"/>
          </w:tcPr>
          <w:p w:rsidR="00B46C2F" w:rsidRDefault="00B46C2F">
            <w:pPr>
              <w:pBdr>
                <w:top w:val="nil"/>
                <w:left w:val="nil"/>
                <w:bottom w:val="nil"/>
                <w:right w:val="nil"/>
                <w:between w:val="nil"/>
              </w:pBdr>
              <w:rPr>
                <w:rFonts w:ascii="Times New Roman" w:eastAsia="Times New Roman" w:hAnsi="Times New Roman" w:cs="Times New Roman"/>
                <w:color w:val="000000"/>
                <w:sz w:val="20"/>
                <w:szCs w:val="20"/>
                <w:cs/>
              </w:rPr>
            </w:pPr>
          </w:p>
        </w:tc>
      </w:tr>
      <w:tr w:rsidR="00B46C2F" w:rsidTr="009C315A">
        <w:trPr>
          <w:cantSplit/>
          <w:trHeight w:val="1670"/>
          <w:tblHeader/>
        </w:trPr>
        <w:tc>
          <w:tcPr>
            <w:tcW w:w="10752" w:type="dxa"/>
            <w:gridSpan w:val="3"/>
          </w:tcPr>
          <w:p w:rsidR="00B46C2F" w:rsidRDefault="003503FD">
            <w:pPr>
              <w:pBdr>
                <w:top w:val="nil"/>
                <w:left w:val="nil"/>
                <w:bottom w:val="nil"/>
                <w:right w:val="nil"/>
                <w:between w:val="nil"/>
              </w:pBdr>
              <w:spacing w:before="200"/>
              <w:jc w:val="center"/>
              <w:rPr>
                <w:rFonts w:ascii="Times New Roman" w:eastAsia="Times New Roman" w:hAnsi="Times New Roman" w:cs="Times New Roman"/>
                <w:sz w:val="52"/>
                <w:szCs w:val="52"/>
                <w:cs/>
              </w:rPr>
            </w:pPr>
            <w:sdt>
              <w:sdtPr>
                <w:tag w:val="goog_rdk_0"/>
                <w:id w:val="272847860"/>
              </w:sdtPr>
              <w:sdtContent>
                <w:r w:rsidR="00375A7C" w:rsidRPr="00E83158">
                  <w:rPr>
                    <w:rFonts w:ascii="Baloo" w:eastAsia="Baloo" w:hAnsi="Baloo" w:cs="Arial Unicode MS"/>
                    <w:b/>
                    <w:bCs/>
                    <w:shadow/>
                    <w:sz w:val="56"/>
                    <w:szCs w:val="56"/>
                    <w:cs/>
                  </w:rPr>
                  <w:t>शासकीय</w:t>
                </w:r>
                <w:r w:rsidR="00375A7C" w:rsidRPr="00E83158">
                  <w:rPr>
                    <w:rFonts w:ascii="Baloo" w:eastAsia="Baloo" w:hAnsi="Baloo" w:cs="Baloo"/>
                    <w:b/>
                    <w:bCs/>
                    <w:shadow/>
                    <w:sz w:val="56"/>
                    <w:szCs w:val="56"/>
                    <w:cs/>
                  </w:rPr>
                  <w:t xml:space="preserve">  </w:t>
                </w:r>
                <w:r w:rsidR="00375A7C" w:rsidRPr="00E83158">
                  <w:rPr>
                    <w:rFonts w:ascii="Baloo" w:eastAsia="Baloo" w:hAnsi="Baloo" w:cs="Arial Unicode MS"/>
                    <w:b/>
                    <w:bCs/>
                    <w:shadow/>
                    <w:sz w:val="56"/>
                    <w:szCs w:val="56"/>
                    <w:cs/>
                  </w:rPr>
                  <w:t>अभियांत्रिकी</w:t>
                </w:r>
                <w:r w:rsidR="00375A7C" w:rsidRPr="00E83158">
                  <w:rPr>
                    <w:rFonts w:ascii="Baloo" w:eastAsia="Baloo" w:hAnsi="Baloo" w:cs="Baloo"/>
                    <w:b/>
                    <w:bCs/>
                    <w:shadow/>
                    <w:sz w:val="56"/>
                    <w:szCs w:val="56"/>
                    <w:cs/>
                  </w:rPr>
                  <w:t xml:space="preserve"> </w:t>
                </w:r>
                <w:r w:rsidR="00375A7C" w:rsidRPr="00E83158">
                  <w:rPr>
                    <w:rFonts w:ascii="Baloo" w:eastAsia="Baloo" w:hAnsi="Baloo" w:cs="Arial Unicode MS"/>
                    <w:b/>
                    <w:bCs/>
                    <w:shadow/>
                    <w:sz w:val="56"/>
                    <w:szCs w:val="56"/>
                    <w:cs/>
                  </w:rPr>
                  <w:t>महाविद्यालय</w:t>
                </w:r>
                <w:r w:rsidR="00375A7C" w:rsidRPr="00E83158">
                  <w:rPr>
                    <w:rFonts w:ascii="Baloo" w:eastAsia="Baloo" w:hAnsi="Baloo" w:cs="Baloo"/>
                    <w:b/>
                    <w:bCs/>
                    <w:shadow/>
                    <w:sz w:val="56"/>
                    <w:szCs w:val="56"/>
                    <w:cs/>
                  </w:rPr>
                  <w:t xml:space="preserve">, </w:t>
                </w:r>
                <w:r w:rsidR="00375A7C" w:rsidRPr="00E83158">
                  <w:rPr>
                    <w:rFonts w:ascii="Baloo" w:eastAsia="Baloo" w:hAnsi="Baloo" w:cs="Arial Unicode MS"/>
                    <w:b/>
                    <w:bCs/>
                    <w:shadow/>
                    <w:sz w:val="56"/>
                    <w:szCs w:val="56"/>
                    <w:cs/>
                  </w:rPr>
                  <w:t>जळगाव</w:t>
                </w:r>
                <w:r w:rsidR="00375A7C">
                  <w:rPr>
                    <w:rFonts w:ascii="Baloo" w:eastAsia="Baloo" w:hAnsi="Baloo" w:cs="Baloo"/>
                    <w:sz w:val="52"/>
                    <w:szCs w:val="52"/>
                    <w:cs/>
                  </w:rPr>
                  <w:t xml:space="preserve"> </w:t>
                </w:r>
              </w:sdtContent>
            </w:sdt>
          </w:p>
          <w:p w:rsidR="00B46C2F" w:rsidRDefault="003503FD">
            <w:pPr>
              <w:pBdr>
                <w:top w:val="nil"/>
                <w:left w:val="nil"/>
                <w:bottom w:val="nil"/>
                <w:right w:val="nil"/>
                <w:between w:val="nil"/>
              </w:pBdr>
              <w:spacing w:before="200"/>
              <w:jc w:val="center"/>
              <w:rPr>
                <w:rFonts w:ascii="Times New Roman" w:eastAsia="Times New Roman" w:hAnsi="Times New Roman" w:cs="Times New Roman"/>
                <w:sz w:val="28"/>
                <w:szCs w:val="28"/>
                <w:cs/>
              </w:rPr>
            </w:pPr>
            <w:sdt>
              <w:sdtPr>
                <w:tag w:val="goog_rdk_1"/>
                <w:id w:val="272847861"/>
              </w:sdtPr>
              <w:sdtContent>
                <w:r w:rsidR="00375A7C">
                  <w:rPr>
                    <w:rFonts w:ascii="Baloo" w:eastAsia="Baloo" w:hAnsi="Baloo" w:cs="Arial Unicode MS"/>
                    <w:sz w:val="32"/>
                    <w:szCs w:val="32"/>
                    <w:cs/>
                  </w:rPr>
                  <w:t>स्थापना</w:t>
                </w:r>
                <w:r w:rsidR="00375A7C">
                  <w:rPr>
                    <w:rFonts w:ascii="Baloo" w:eastAsia="Baloo" w:hAnsi="Baloo" w:cs="Baloo"/>
                    <w:sz w:val="32"/>
                    <w:szCs w:val="32"/>
                    <w:cs/>
                  </w:rPr>
                  <w:t xml:space="preserve">: </w:t>
                </w:r>
                <w:r w:rsidR="00375A7C">
                  <w:rPr>
                    <w:rFonts w:ascii="Baloo" w:eastAsia="Baloo" w:hAnsi="Baloo" w:cs="Arial Unicode MS"/>
                    <w:sz w:val="32"/>
                    <w:szCs w:val="32"/>
                    <w:cs/>
                  </w:rPr>
                  <w:t>१९९६</w:t>
                </w:r>
                <w:r w:rsidR="00375A7C">
                  <w:rPr>
                    <w:rFonts w:ascii="Baloo" w:eastAsia="Baloo" w:hAnsi="Baloo" w:cs="Baloo"/>
                    <w:sz w:val="32"/>
                    <w:szCs w:val="32"/>
                    <w:cs/>
                  </w:rPr>
                  <w:t xml:space="preserve">,          </w:t>
                </w:r>
              </w:sdtContent>
            </w:sdt>
            <w:sdt>
              <w:sdtPr>
                <w:tag w:val="goog_rdk_2"/>
                <w:id w:val="272847862"/>
              </w:sdtPr>
              <w:sdtContent>
                <w:r w:rsidR="00375A7C">
                  <w:rPr>
                    <w:rFonts w:ascii="Baloo" w:eastAsia="Baloo" w:hAnsi="Baloo" w:cs="Baloo"/>
                    <w:sz w:val="42"/>
                    <w:szCs w:val="42"/>
                    <w:cs/>
                  </w:rPr>
                  <w:t>(</w:t>
                </w:r>
                <w:r w:rsidR="00375A7C" w:rsidRPr="00E83158">
                  <w:rPr>
                    <w:rFonts w:ascii="Baloo" w:eastAsia="Baloo" w:hAnsi="Baloo" w:cs="Arial Unicode MS"/>
                    <w:b/>
                    <w:bCs/>
                    <w:sz w:val="42"/>
                    <w:szCs w:val="42"/>
                    <w:cs/>
                  </w:rPr>
                  <w:t>महाराष्ट्र</w:t>
                </w:r>
                <w:r w:rsidR="00375A7C" w:rsidRPr="00E83158">
                  <w:rPr>
                    <w:rFonts w:ascii="Baloo" w:eastAsia="Baloo" w:hAnsi="Baloo" w:cs="Baloo"/>
                    <w:b/>
                    <w:bCs/>
                    <w:sz w:val="42"/>
                    <w:szCs w:val="42"/>
                    <w:cs/>
                  </w:rPr>
                  <w:t xml:space="preserve"> </w:t>
                </w:r>
                <w:r w:rsidR="00375A7C" w:rsidRPr="00E83158">
                  <w:rPr>
                    <w:rFonts w:ascii="Baloo" w:eastAsia="Baloo" w:hAnsi="Baloo" w:cs="Arial Unicode MS"/>
                    <w:b/>
                    <w:bCs/>
                    <w:sz w:val="42"/>
                    <w:szCs w:val="42"/>
                    <w:cs/>
                  </w:rPr>
                  <w:t>शासनाची</w:t>
                </w:r>
                <w:r w:rsidR="00375A7C" w:rsidRPr="00E83158">
                  <w:rPr>
                    <w:rFonts w:ascii="Baloo" w:eastAsia="Baloo" w:hAnsi="Baloo" w:cs="Baloo"/>
                    <w:b/>
                    <w:bCs/>
                    <w:sz w:val="42"/>
                    <w:szCs w:val="42"/>
                    <w:cs/>
                  </w:rPr>
                  <w:t xml:space="preserve"> </w:t>
                </w:r>
                <w:r w:rsidR="00375A7C" w:rsidRPr="00E83158">
                  <w:rPr>
                    <w:rFonts w:ascii="Baloo" w:eastAsia="Baloo" w:hAnsi="Baloo" w:cs="Arial Unicode MS"/>
                    <w:b/>
                    <w:bCs/>
                    <w:sz w:val="42"/>
                    <w:szCs w:val="42"/>
                    <w:cs/>
                  </w:rPr>
                  <w:t>स्वायत्त</w:t>
                </w:r>
                <w:r w:rsidR="00375A7C" w:rsidRPr="00E83158">
                  <w:rPr>
                    <w:rFonts w:ascii="Baloo" w:eastAsia="Baloo" w:hAnsi="Baloo" w:cs="Baloo"/>
                    <w:b/>
                    <w:bCs/>
                    <w:sz w:val="42"/>
                    <w:szCs w:val="42"/>
                    <w:cs/>
                  </w:rPr>
                  <w:t xml:space="preserve"> </w:t>
                </w:r>
                <w:r w:rsidR="00375A7C" w:rsidRPr="00E83158">
                  <w:rPr>
                    <w:rFonts w:ascii="Baloo" w:eastAsia="Baloo" w:hAnsi="Baloo" w:cs="Arial Unicode MS"/>
                    <w:b/>
                    <w:bCs/>
                    <w:sz w:val="42"/>
                    <w:szCs w:val="42"/>
                    <w:cs/>
                  </w:rPr>
                  <w:t>संस्था</w:t>
                </w:r>
                <w:r w:rsidR="00375A7C">
                  <w:rPr>
                    <w:rFonts w:ascii="Baloo" w:eastAsia="Baloo" w:hAnsi="Baloo" w:cs="Baloo"/>
                    <w:sz w:val="42"/>
                    <w:szCs w:val="42"/>
                    <w:cs/>
                  </w:rPr>
                  <w:t xml:space="preserve"> )      </w:t>
                </w:r>
              </w:sdtContent>
            </w:sdt>
            <w:sdt>
              <w:sdtPr>
                <w:tag w:val="goog_rdk_3"/>
                <w:id w:val="272847863"/>
              </w:sdtPr>
              <w:sdtContent>
                <w:r w:rsidR="00375A7C">
                  <w:rPr>
                    <w:rFonts w:ascii="Baloo" w:eastAsia="Baloo" w:hAnsi="Baloo" w:cs="Arial Unicode MS"/>
                    <w:sz w:val="32"/>
                    <w:szCs w:val="32"/>
                    <w:cs/>
                  </w:rPr>
                  <w:t>स्वायत्त</w:t>
                </w:r>
                <w:r w:rsidR="00375A7C">
                  <w:rPr>
                    <w:rFonts w:ascii="Baloo" w:eastAsia="Baloo" w:hAnsi="Baloo" w:cs="Baloo"/>
                    <w:sz w:val="32"/>
                    <w:szCs w:val="32"/>
                    <w:cs/>
                  </w:rPr>
                  <w:t>:</w:t>
                </w:r>
                <w:r w:rsidR="00375A7C">
                  <w:rPr>
                    <w:rFonts w:ascii="Baloo" w:eastAsia="Baloo" w:hAnsi="Baloo" w:cs="Arial Unicode MS"/>
                    <w:sz w:val="32"/>
                    <w:szCs w:val="32"/>
                    <w:cs/>
                  </w:rPr>
                  <w:t>२०१४</w:t>
                </w:r>
                <w:r w:rsidR="00375A7C">
                  <w:rPr>
                    <w:rFonts w:ascii="Baloo" w:eastAsia="Baloo" w:hAnsi="Baloo" w:cs="Baloo"/>
                    <w:sz w:val="32"/>
                    <w:szCs w:val="32"/>
                    <w:cs/>
                  </w:rPr>
                  <w:t xml:space="preserve"> </w:t>
                </w:r>
              </w:sdtContent>
            </w:sdt>
          </w:p>
          <w:p w:rsidR="00B46C2F" w:rsidRDefault="00B46C2F">
            <w:pPr>
              <w:pBdr>
                <w:top w:val="nil"/>
                <w:left w:val="nil"/>
                <w:bottom w:val="nil"/>
                <w:right w:val="nil"/>
                <w:between w:val="nil"/>
              </w:pBdr>
              <w:rPr>
                <w:rFonts w:ascii="Times New Roman" w:eastAsia="Times New Roman" w:hAnsi="Times New Roman" w:cs="Times New Roman"/>
                <w:sz w:val="20"/>
                <w:szCs w:val="20"/>
                <w:cs/>
              </w:rPr>
            </w:pPr>
          </w:p>
        </w:tc>
      </w:tr>
      <w:tr w:rsidR="00B46C2F" w:rsidTr="009C315A">
        <w:trPr>
          <w:cantSplit/>
          <w:trHeight w:val="219"/>
          <w:tblHeader/>
        </w:trPr>
        <w:tc>
          <w:tcPr>
            <w:tcW w:w="1947" w:type="dxa"/>
          </w:tcPr>
          <w:p w:rsidR="00B46C2F" w:rsidRDefault="00B46C2F">
            <w:pPr>
              <w:rPr>
                <w:rFonts w:ascii="Times New Roman" w:eastAsia="Times New Roman" w:hAnsi="Times New Roman" w:cs="Times New Roman"/>
                <w:sz w:val="28"/>
                <w:szCs w:val="28"/>
                <w:cs/>
              </w:rPr>
            </w:pPr>
          </w:p>
        </w:tc>
        <w:tc>
          <w:tcPr>
            <w:tcW w:w="6825" w:type="dxa"/>
          </w:tcPr>
          <w:p w:rsidR="00B46C2F" w:rsidRDefault="00375A7C">
            <w:pPr>
              <w:rPr>
                <w:rFonts w:ascii="Times New Roman" w:eastAsia="Times New Roman" w:hAnsi="Times New Roman" w:cs="Times New Roman"/>
                <w:color w:val="000000"/>
                <w:sz w:val="20"/>
                <w:szCs w:val="20"/>
                <w:cs/>
              </w:rPr>
            </w:pPr>
            <w:r>
              <w:rPr>
                <w:rFonts w:ascii="Times New Roman" w:eastAsia="Times New Roman" w:hAnsi="Times New Roman" w:cs="Times New Roman"/>
                <w:noProof/>
                <w:sz w:val="20"/>
                <w:szCs w:val="20"/>
              </w:rPr>
              <w:drawing>
                <wp:inline distT="114300" distB="114300" distL="114300" distR="114300">
                  <wp:extent cx="3951288" cy="227647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srcRect/>
                          <a:stretch>
                            <a:fillRect/>
                          </a:stretch>
                        </pic:blipFill>
                        <pic:spPr>
                          <a:xfrm>
                            <a:off x="0" y="0"/>
                            <a:ext cx="3951288" cy="2276475"/>
                          </a:xfrm>
                          <a:prstGeom prst="rect">
                            <a:avLst/>
                          </a:prstGeom>
                          <a:ln/>
                        </pic:spPr>
                      </pic:pic>
                    </a:graphicData>
                  </a:graphic>
                </wp:inline>
              </w:drawing>
            </w:r>
          </w:p>
        </w:tc>
        <w:tc>
          <w:tcPr>
            <w:tcW w:w="1980" w:type="dxa"/>
          </w:tcPr>
          <w:p w:rsidR="00B46C2F" w:rsidRDefault="00B46C2F">
            <w:pPr>
              <w:rPr>
                <w:rFonts w:ascii="Times New Roman" w:eastAsia="Times New Roman" w:hAnsi="Times New Roman" w:cs="Times New Roman"/>
                <w:color w:val="000000"/>
                <w:sz w:val="20"/>
                <w:szCs w:val="20"/>
                <w:cs/>
              </w:rPr>
            </w:pPr>
          </w:p>
        </w:tc>
      </w:tr>
    </w:tbl>
    <w:p w:rsidR="00B46C2F" w:rsidRDefault="00B46C2F">
      <w:pPr>
        <w:spacing w:before="32"/>
        <w:ind w:left="2052" w:right="2527"/>
        <w:jc w:val="center"/>
        <w:rPr>
          <w:rFonts w:ascii="Times New Roman" w:eastAsia="Times New Roman" w:hAnsi="Times New Roman" w:cs="Times New Roman"/>
          <w:b/>
          <w:bCs/>
          <w:color w:val="FF0000"/>
          <w:sz w:val="28"/>
          <w:szCs w:val="28"/>
          <w:cs/>
        </w:rPr>
      </w:pPr>
    </w:p>
    <w:p w:rsidR="00B46C2F" w:rsidRDefault="00B46C2F">
      <w:pPr>
        <w:spacing w:before="32"/>
        <w:ind w:left="2052" w:right="2527"/>
        <w:jc w:val="center"/>
        <w:rPr>
          <w:rFonts w:ascii="Times New Roman" w:eastAsia="Times New Roman" w:hAnsi="Times New Roman" w:cs="Times New Roman"/>
          <w:b/>
          <w:bCs/>
          <w:color w:val="FF0000"/>
          <w:sz w:val="28"/>
          <w:szCs w:val="28"/>
          <w:cs/>
        </w:rPr>
      </w:pPr>
    </w:p>
    <w:p w:rsidR="00B46C2F" w:rsidRDefault="00B46C2F">
      <w:pPr>
        <w:spacing w:before="32"/>
        <w:ind w:left="2052" w:right="2527"/>
        <w:jc w:val="center"/>
        <w:rPr>
          <w:rFonts w:ascii="Times New Roman" w:eastAsia="Times New Roman" w:hAnsi="Times New Roman" w:cs="Times New Roman"/>
          <w:b/>
          <w:bCs/>
          <w:color w:val="FF0000"/>
          <w:sz w:val="28"/>
          <w:szCs w:val="28"/>
          <w:cs/>
        </w:rPr>
      </w:pPr>
    </w:p>
    <w:p w:rsidR="00B46C2F" w:rsidRPr="009719F5" w:rsidRDefault="00375A7C">
      <w:pPr>
        <w:spacing w:before="32"/>
        <w:ind w:left="2052" w:right="2527"/>
        <w:jc w:val="center"/>
        <w:rPr>
          <w:rFonts w:ascii="Times New Roman" w:eastAsia="Times New Roman" w:hAnsi="Times New Roman" w:cs="Times New Roman"/>
          <w:b/>
          <w:bCs/>
          <w:sz w:val="28"/>
          <w:szCs w:val="28"/>
          <w:cs/>
        </w:rPr>
      </w:pPr>
      <w:r w:rsidRPr="009719F5">
        <w:rPr>
          <w:rFonts w:ascii="Times New Roman" w:eastAsia="Times New Roman" w:hAnsi="Times New Roman" w:cs="Times New Roman"/>
          <w:b/>
          <w:bCs/>
          <w:sz w:val="28"/>
          <w:szCs w:val="28"/>
          <w:cs/>
        </w:rPr>
        <w:t>CONTENTS</w:t>
      </w:r>
    </w:p>
    <w:p w:rsidR="00B46C2F" w:rsidRPr="009719F5" w:rsidRDefault="00B46C2F">
      <w:pPr>
        <w:pBdr>
          <w:top w:val="nil"/>
          <w:left w:val="nil"/>
          <w:bottom w:val="nil"/>
          <w:right w:val="nil"/>
          <w:between w:val="nil"/>
        </w:pBdr>
        <w:spacing w:before="4"/>
        <w:rPr>
          <w:rFonts w:ascii="Times New Roman" w:eastAsia="Times New Roman" w:hAnsi="Times New Roman" w:cs="Times New Roman"/>
          <w:b/>
          <w:bCs/>
          <w:sz w:val="5"/>
          <w:szCs w:val="5"/>
          <w:cs/>
        </w:rPr>
      </w:pPr>
    </w:p>
    <w:tbl>
      <w:tblPr>
        <w:tblStyle w:val="a0"/>
        <w:tblW w:w="9177" w:type="dxa"/>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3"/>
        <w:gridCol w:w="7547"/>
        <w:gridCol w:w="807"/>
      </w:tblGrid>
      <w:tr w:rsidR="00B46C2F" w:rsidRPr="009719F5">
        <w:trPr>
          <w:cantSplit/>
          <w:trHeight w:val="587"/>
          <w:tblHeader/>
        </w:trPr>
        <w:tc>
          <w:tcPr>
            <w:tcW w:w="823" w:type="dxa"/>
          </w:tcPr>
          <w:p w:rsidR="00B46C2F" w:rsidRPr="009719F5" w:rsidRDefault="00375A7C">
            <w:pPr>
              <w:pBdr>
                <w:top w:val="nil"/>
                <w:left w:val="nil"/>
                <w:bottom w:val="nil"/>
                <w:right w:val="nil"/>
                <w:between w:val="nil"/>
              </w:pBdr>
              <w:spacing w:before="5"/>
              <w:ind w:left="131" w:right="128"/>
              <w:jc w:val="center"/>
              <w:rPr>
                <w:rFonts w:ascii="Times New Roman" w:eastAsia="Times New Roman" w:hAnsi="Times New Roman" w:cs="Times New Roman"/>
                <w:b/>
                <w:bCs/>
                <w:sz w:val="24"/>
                <w:szCs w:val="24"/>
                <w:cs/>
              </w:rPr>
            </w:pPr>
            <w:r w:rsidRPr="009719F5">
              <w:rPr>
                <w:rFonts w:ascii="Times New Roman" w:eastAsia="Times New Roman" w:hAnsi="Times New Roman" w:cs="Times New Roman"/>
                <w:b/>
                <w:bCs/>
                <w:sz w:val="24"/>
                <w:szCs w:val="24"/>
                <w:cs/>
              </w:rPr>
              <w:t>Sl.</w:t>
            </w:r>
          </w:p>
          <w:p w:rsidR="00B46C2F" w:rsidRPr="009719F5" w:rsidRDefault="00375A7C">
            <w:pPr>
              <w:pBdr>
                <w:top w:val="nil"/>
                <w:left w:val="nil"/>
                <w:bottom w:val="nil"/>
                <w:right w:val="nil"/>
                <w:between w:val="nil"/>
              </w:pBdr>
              <w:spacing w:before="14" w:line="270" w:lineRule="auto"/>
              <w:ind w:left="136" w:right="128"/>
              <w:jc w:val="center"/>
              <w:rPr>
                <w:rFonts w:ascii="Times New Roman" w:eastAsia="Times New Roman" w:hAnsi="Times New Roman" w:cs="Times New Roman"/>
                <w:b/>
                <w:bCs/>
                <w:sz w:val="24"/>
                <w:szCs w:val="24"/>
                <w:cs/>
              </w:rPr>
            </w:pPr>
            <w:r w:rsidRPr="009719F5">
              <w:rPr>
                <w:rFonts w:ascii="Times New Roman" w:eastAsia="Times New Roman" w:hAnsi="Times New Roman" w:cs="Times New Roman"/>
                <w:b/>
                <w:bCs/>
                <w:sz w:val="24"/>
                <w:szCs w:val="24"/>
                <w:cs/>
              </w:rPr>
              <w:t>No.</w:t>
            </w:r>
          </w:p>
        </w:tc>
        <w:tc>
          <w:tcPr>
            <w:tcW w:w="7547" w:type="dxa"/>
          </w:tcPr>
          <w:p w:rsidR="00B46C2F" w:rsidRPr="009719F5" w:rsidRDefault="00375A7C">
            <w:pPr>
              <w:pBdr>
                <w:top w:val="nil"/>
                <w:left w:val="nil"/>
                <w:bottom w:val="nil"/>
                <w:right w:val="nil"/>
                <w:between w:val="nil"/>
              </w:pBdr>
              <w:spacing w:before="151"/>
              <w:ind w:left="3180" w:right="2726"/>
              <w:rPr>
                <w:rFonts w:ascii="Times New Roman" w:eastAsia="Times New Roman" w:hAnsi="Times New Roman" w:cs="Times New Roman"/>
                <w:b/>
                <w:bCs/>
                <w:sz w:val="24"/>
                <w:szCs w:val="24"/>
                <w:cs/>
              </w:rPr>
            </w:pPr>
            <w:r w:rsidRPr="009719F5">
              <w:rPr>
                <w:rFonts w:ascii="Times New Roman" w:eastAsia="Times New Roman" w:hAnsi="Times New Roman" w:cs="Times New Roman"/>
                <w:b/>
                <w:bCs/>
                <w:sz w:val="24"/>
                <w:szCs w:val="24"/>
                <w:cs/>
              </w:rPr>
              <w:t>Particulars</w:t>
            </w:r>
          </w:p>
        </w:tc>
        <w:tc>
          <w:tcPr>
            <w:tcW w:w="807" w:type="dxa"/>
          </w:tcPr>
          <w:p w:rsidR="00B46C2F" w:rsidRPr="009719F5" w:rsidRDefault="00375A7C">
            <w:pPr>
              <w:pBdr>
                <w:top w:val="nil"/>
                <w:left w:val="nil"/>
                <w:bottom w:val="nil"/>
                <w:right w:val="nil"/>
                <w:between w:val="nil"/>
              </w:pBdr>
              <w:spacing w:before="5"/>
              <w:ind w:left="163"/>
              <w:rPr>
                <w:rFonts w:ascii="Times New Roman" w:eastAsia="Times New Roman" w:hAnsi="Times New Roman" w:cs="Times New Roman"/>
                <w:b/>
                <w:bCs/>
                <w:sz w:val="24"/>
                <w:szCs w:val="24"/>
                <w:cs/>
              </w:rPr>
            </w:pPr>
            <w:r w:rsidRPr="009719F5">
              <w:rPr>
                <w:rFonts w:ascii="Times New Roman" w:eastAsia="Times New Roman" w:hAnsi="Times New Roman" w:cs="Times New Roman"/>
                <w:b/>
                <w:bCs/>
                <w:sz w:val="24"/>
                <w:szCs w:val="24"/>
                <w:cs/>
              </w:rPr>
              <w:t>Page</w:t>
            </w:r>
          </w:p>
          <w:p w:rsidR="00B46C2F" w:rsidRPr="009719F5" w:rsidRDefault="00375A7C">
            <w:pPr>
              <w:pBdr>
                <w:top w:val="nil"/>
                <w:left w:val="nil"/>
                <w:bottom w:val="nil"/>
                <w:right w:val="nil"/>
                <w:between w:val="nil"/>
              </w:pBdr>
              <w:spacing w:before="14" w:line="270" w:lineRule="auto"/>
              <w:ind w:left="228"/>
              <w:rPr>
                <w:rFonts w:ascii="Times New Roman" w:eastAsia="Times New Roman" w:hAnsi="Times New Roman" w:cs="Times New Roman"/>
                <w:b/>
                <w:bCs/>
                <w:sz w:val="24"/>
                <w:szCs w:val="24"/>
                <w:cs/>
              </w:rPr>
            </w:pPr>
            <w:r w:rsidRPr="009719F5">
              <w:rPr>
                <w:rFonts w:ascii="Times New Roman" w:eastAsia="Times New Roman" w:hAnsi="Times New Roman" w:cs="Times New Roman"/>
                <w:b/>
                <w:bCs/>
                <w:sz w:val="24"/>
                <w:szCs w:val="24"/>
                <w:cs/>
              </w:rPr>
              <w:t>No.</w:t>
            </w:r>
          </w:p>
        </w:tc>
      </w:tr>
      <w:tr w:rsidR="00B46C2F" w:rsidRPr="009719F5">
        <w:trPr>
          <w:cantSplit/>
          <w:trHeight w:val="297"/>
          <w:tblHeader/>
        </w:trPr>
        <w:tc>
          <w:tcPr>
            <w:tcW w:w="823" w:type="dxa"/>
          </w:tcPr>
          <w:p w:rsidR="00B46C2F" w:rsidRPr="009719F5" w:rsidRDefault="00375A7C">
            <w:pPr>
              <w:pBdr>
                <w:top w:val="nil"/>
                <w:left w:val="nil"/>
                <w:bottom w:val="nil"/>
                <w:right w:val="nil"/>
                <w:between w:val="nil"/>
              </w:pBdr>
              <w:spacing w:line="255" w:lineRule="auto"/>
              <w:ind w:left="5"/>
              <w:jc w:val="center"/>
              <w:rPr>
                <w:rFonts w:ascii="Times New Roman" w:eastAsia="Times New Roman" w:hAnsi="Times New Roman" w:cs="Times New Roman"/>
                <w:cs/>
              </w:rPr>
            </w:pPr>
            <w:r w:rsidRPr="009719F5">
              <w:rPr>
                <w:rFonts w:ascii="Times New Roman" w:eastAsia="Times New Roman" w:hAnsi="Times New Roman" w:cs="Times New Roman"/>
                <w:cs/>
              </w:rPr>
              <w:t>i</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b/>
                <w:bCs/>
                <w:cs/>
              </w:rPr>
            </w:pPr>
            <w:r w:rsidRPr="009719F5">
              <w:rPr>
                <w:rFonts w:ascii="Times New Roman" w:eastAsia="Times New Roman" w:hAnsi="Times New Roman" w:cs="Times New Roman"/>
                <w:b/>
                <w:bCs/>
                <w:cs/>
              </w:rPr>
              <w:t>Institutional Profile</w:t>
            </w:r>
          </w:p>
        </w:tc>
        <w:tc>
          <w:tcPr>
            <w:tcW w:w="807" w:type="dxa"/>
          </w:tcPr>
          <w:p w:rsidR="00B46C2F" w:rsidRPr="009719F5" w:rsidRDefault="00CB7B94" w:rsidP="00CB7B94">
            <w:pPr>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6A2DB3" w:rsidRPr="009719F5">
              <w:rPr>
                <w:rFonts w:ascii="Times New Roman" w:eastAsia="Times New Roman" w:hAnsi="Times New Roman" w:cs="Times New Roman"/>
                <w:sz w:val="18"/>
                <w:szCs w:val="18"/>
              </w:rPr>
              <w:t>3</w:t>
            </w:r>
          </w:p>
        </w:tc>
      </w:tr>
      <w:tr w:rsidR="00B46C2F" w:rsidRPr="009719F5">
        <w:trPr>
          <w:cantSplit/>
          <w:trHeight w:val="292"/>
          <w:tblHeader/>
        </w:trPr>
        <w:tc>
          <w:tcPr>
            <w:tcW w:w="823" w:type="dxa"/>
          </w:tcPr>
          <w:p w:rsidR="00B46C2F" w:rsidRPr="009719F5" w:rsidRDefault="00375A7C">
            <w:pPr>
              <w:pBdr>
                <w:top w:val="nil"/>
                <w:left w:val="nil"/>
                <w:bottom w:val="nil"/>
                <w:right w:val="nil"/>
                <w:between w:val="nil"/>
              </w:pBdr>
              <w:spacing w:line="255" w:lineRule="auto"/>
              <w:ind w:left="136" w:right="128"/>
              <w:jc w:val="center"/>
              <w:rPr>
                <w:rFonts w:ascii="Times New Roman" w:eastAsia="Times New Roman" w:hAnsi="Times New Roman" w:cs="Times New Roman"/>
                <w:cs/>
              </w:rPr>
            </w:pPr>
            <w:r w:rsidRPr="009719F5">
              <w:rPr>
                <w:rFonts w:ascii="Times New Roman" w:eastAsia="Times New Roman" w:hAnsi="Times New Roman" w:cs="Times New Roman"/>
                <w:cs/>
              </w:rPr>
              <w:t>i</w:t>
            </w:r>
            <w:r w:rsidR="00426269" w:rsidRPr="009719F5">
              <w:rPr>
                <w:rFonts w:ascii="Times New Roman" w:eastAsia="Times New Roman" w:hAnsi="Times New Roman" w:cs="Times New Roman"/>
              </w:rPr>
              <w:t>i</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Vision and Mission</w:t>
            </w:r>
          </w:p>
        </w:tc>
        <w:tc>
          <w:tcPr>
            <w:tcW w:w="807" w:type="dxa"/>
          </w:tcPr>
          <w:p w:rsidR="00B46C2F" w:rsidRPr="009719F5" w:rsidRDefault="006A2DB3" w:rsidP="00CB7B94">
            <w:pPr>
              <w:pBdr>
                <w:top w:val="nil"/>
                <w:left w:val="nil"/>
                <w:bottom w:val="nil"/>
                <w:right w:val="nil"/>
                <w:between w:val="nil"/>
              </w:pBdr>
              <w:spacing w:before="2" w:line="270" w:lineRule="auto"/>
              <w:ind w:right="332"/>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4</w:t>
            </w:r>
          </w:p>
        </w:tc>
      </w:tr>
      <w:tr w:rsidR="00B46C2F" w:rsidRPr="009719F5">
        <w:trPr>
          <w:cantSplit/>
          <w:trHeight w:val="297"/>
          <w:tblHeader/>
        </w:trPr>
        <w:tc>
          <w:tcPr>
            <w:tcW w:w="823" w:type="dxa"/>
          </w:tcPr>
          <w:p w:rsidR="00B46C2F" w:rsidRPr="009719F5" w:rsidRDefault="00375A7C">
            <w:pPr>
              <w:pBdr>
                <w:top w:val="nil"/>
                <w:left w:val="nil"/>
                <w:bottom w:val="nil"/>
                <w:right w:val="nil"/>
                <w:between w:val="nil"/>
              </w:pBdr>
              <w:spacing w:line="255" w:lineRule="auto"/>
              <w:ind w:left="8"/>
              <w:jc w:val="center"/>
              <w:rPr>
                <w:rFonts w:ascii="Times New Roman" w:eastAsia="Times New Roman" w:hAnsi="Times New Roman" w:cs="Times New Roman"/>
                <w:cs/>
              </w:rPr>
            </w:pPr>
            <w:r w:rsidRPr="009719F5">
              <w:rPr>
                <w:rFonts w:ascii="Times New Roman" w:eastAsia="Times New Roman" w:hAnsi="Times New Roman" w:cs="Times New Roman"/>
                <w:cs/>
              </w:rPr>
              <w:t>1</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Institutional Basic Information</w:t>
            </w:r>
          </w:p>
        </w:tc>
        <w:tc>
          <w:tcPr>
            <w:tcW w:w="807" w:type="dxa"/>
          </w:tcPr>
          <w:p w:rsidR="00B46C2F" w:rsidRPr="009719F5" w:rsidRDefault="006A2DB3" w:rsidP="00CB7B94">
            <w:pPr>
              <w:pBdr>
                <w:top w:val="nil"/>
                <w:left w:val="nil"/>
                <w:bottom w:val="nil"/>
                <w:right w:val="nil"/>
                <w:between w:val="nil"/>
              </w:pBdr>
              <w:spacing w:before="2" w:line="275" w:lineRule="auto"/>
              <w:ind w:right="332"/>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5-</w:t>
            </w:r>
            <w:r w:rsidR="000A65D9" w:rsidRPr="009719F5">
              <w:rPr>
                <w:rFonts w:ascii="Times New Roman" w:eastAsia="Times New Roman" w:hAnsi="Times New Roman" w:cs="Times New Roman"/>
                <w:sz w:val="18"/>
                <w:szCs w:val="18"/>
              </w:rPr>
              <w:t>7</w:t>
            </w:r>
          </w:p>
        </w:tc>
      </w:tr>
      <w:tr w:rsidR="008268FF" w:rsidRPr="009719F5">
        <w:trPr>
          <w:cantSplit/>
          <w:trHeight w:val="297"/>
          <w:tblHeader/>
        </w:trPr>
        <w:tc>
          <w:tcPr>
            <w:tcW w:w="823" w:type="dxa"/>
          </w:tcPr>
          <w:p w:rsidR="008268FF" w:rsidRPr="009719F5" w:rsidRDefault="001E607D">
            <w:pPr>
              <w:pBdr>
                <w:top w:val="nil"/>
                <w:left w:val="nil"/>
                <w:bottom w:val="nil"/>
                <w:right w:val="nil"/>
                <w:between w:val="nil"/>
              </w:pBdr>
              <w:spacing w:line="255" w:lineRule="auto"/>
              <w:ind w:left="8"/>
              <w:jc w:val="center"/>
              <w:rPr>
                <w:rFonts w:ascii="Times New Roman" w:eastAsia="Times New Roman" w:hAnsi="Times New Roman" w:cs="Times New Roman"/>
                <w:cs/>
              </w:rPr>
            </w:pPr>
            <w:r w:rsidRPr="009719F5">
              <w:rPr>
                <w:rFonts w:ascii="Times New Roman" w:eastAsia="Times New Roman" w:hAnsi="Times New Roman" w:cs="Times New Roman"/>
              </w:rPr>
              <w:t>2</w:t>
            </w:r>
          </w:p>
        </w:tc>
        <w:tc>
          <w:tcPr>
            <w:tcW w:w="7547" w:type="dxa"/>
          </w:tcPr>
          <w:p w:rsidR="008268FF" w:rsidRPr="009719F5" w:rsidRDefault="008268FF">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rPr>
              <w:t xml:space="preserve">Resources Available with the Institute </w:t>
            </w:r>
          </w:p>
        </w:tc>
        <w:tc>
          <w:tcPr>
            <w:tcW w:w="807" w:type="dxa"/>
          </w:tcPr>
          <w:p w:rsidR="008268FF" w:rsidRPr="009719F5" w:rsidRDefault="00A97849" w:rsidP="00CB7B94">
            <w:pPr>
              <w:pBdr>
                <w:top w:val="nil"/>
                <w:left w:val="nil"/>
                <w:bottom w:val="nil"/>
                <w:right w:val="nil"/>
                <w:between w:val="nil"/>
              </w:pBdr>
              <w:spacing w:before="2" w:line="275" w:lineRule="auto"/>
              <w:ind w:right="332"/>
              <w:jc w:val="center"/>
              <w:rPr>
                <w:rFonts w:ascii="Times New Roman" w:eastAsia="Times New Roman" w:hAnsi="Times New Roman" w:cs="Times New Roman"/>
                <w:sz w:val="18"/>
                <w:szCs w:val="18"/>
              </w:rPr>
            </w:pPr>
            <w:r w:rsidRPr="009719F5">
              <w:rPr>
                <w:rFonts w:ascii="Times New Roman" w:eastAsia="Times New Roman" w:hAnsi="Times New Roman" w:cs="Times New Roman"/>
                <w:sz w:val="18"/>
                <w:szCs w:val="18"/>
              </w:rPr>
              <w:t>8-1</w:t>
            </w:r>
            <w:r w:rsidR="00B82600">
              <w:rPr>
                <w:rFonts w:ascii="Times New Roman" w:eastAsia="Times New Roman" w:hAnsi="Times New Roman" w:cs="Times New Roman"/>
                <w:sz w:val="18"/>
                <w:szCs w:val="18"/>
              </w:rPr>
              <w:t>7</w:t>
            </w:r>
          </w:p>
        </w:tc>
      </w:tr>
      <w:tr w:rsidR="006F4AD7" w:rsidRPr="009719F5">
        <w:trPr>
          <w:cantSplit/>
          <w:trHeight w:val="297"/>
          <w:tblHeader/>
        </w:trPr>
        <w:tc>
          <w:tcPr>
            <w:tcW w:w="823" w:type="dxa"/>
          </w:tcPr>
          <w:p w:rsidR="006F4AD7" w:rsidRPr="009719F5" w:rsidRDefault="006F4AD7">
            <w:pPr>
              <w:pBdr>
                <w:top w:val="nil"/>
                <w:left w:val="nil"/>
                <w:bottom w:val="nil"/>
                <w:right w:val="nil"/>
                <w:between w:val="nil"/>
              </w:pBdr>
              <w:spacing w:line="255" w:lineRule="auto"/>
              <w:ind w:left="8"/>
              <w:jc w:val="center"/>
              <w:rPr>
                <w:rFonts w:ascii="Times New Roman" w:eastAsia="Times New Roman" w:hAnsi="Times New Roman" w:cs="Times New Roman"/>
              </w:rPr>
            </w:pPr>
            <w:r>
              <w:rPr>
                <w:rFonts w:ascii="Times New Roman" w:eastAsia="Times New Roman" w:hAnsi="Times New Roman" w:cs="Times New Roman"/>
              </w:rPr>
              <w:t>3</w:t>
            </w:r>
          </w:p>
        </w:tc>
        <w:tc>
          <w:tcPr>
            <w:tcW w:w="7547" w:type="dxa"/>
          </w:tcPr>
          <w:p w:rsidR="006F4AD7" w:rsidRPr="009719F5" w:rsidRDefault="006F4AD7">
            <w:pPr>
              <w:pBdr>
                <w:top w:val="nil"/>
                <w:left w:val="nil"/>
                <w:bottom w:val="nil"/>
                <w:right w:val="nil"/>
                <w:between w:val="nil"/>
              </w:pBdr>
              <w:spacing w:line="255" w:lineRule="auto"/>
              <w:ind w:left="107"/>
              <w:rPr>
                <w:rFonts w:ascii="Times New Roman" w:eastAsia="Times New Roman" w:hAnsi="Times New Roman" w:cs="Times New Roman"/>
              </w:rPr>
            </w:pPr>
            <w:r>
              <w:rPr>
                <w:rFonts w:ascii="Times New Roman" w:eastAsia="Times New Roman" w:hAnsi="Times New Roman" w:cs="Times New Roman"/>
              </w:rPr>
              <w:t>Quality Assurance</w:t>
            </w:r>
          </w:p>
        </w:tc>
        <w:tc>
          <w:tcPr>
            <w:tcW w:w="807" w:type="dxa"/>
          </w:tcPr>
          <w:p w:rsidR="006F4AD7" w:rsidRPr="009719F5" w:rsidRDefault="00B82600" w:rsidP="00CB7B94">
            <w:pPr>
              <w:pBdr>
                <w:top w:val="nil"/>
                <w:left w:val="nil"/>
                <w:bottom w:val="nil"/>
                <w:right w:val="nil"/>
                <w:between w:val="nil"/>
              </w:pBdr>
              <w:spacing w:before="2" w:line="275" w:lineRule="auto"/>
              <w:ind w:right="33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18-21</w:t>
            </w:r>
          </w:p>
        </w:tc>
      </w:tr>
      <w:tr w:rsidR="00B46C2F" w:rsidRPr="009719F5">
        <w:trPr>
          <w:cantSplit/>
          <w:trHeight w:val="292"/>
          <w:tblHeader/>
        </w:trPr>
        <w:tc>
          <w:tcPr>
            <w:tcW w:w="823" w:type="dxa"/>
          </w:tcPr>
          <w:p w:rsidR="00B46C2F" w:rsidRPr="009719F5" w:rsidRDefault="006F4AD7">
            <w:pPr>
              <w:pBdr>
                <w:top w:val="nil"/>
                <w:left w:val="nil"/>
                <w:bottom w:val="nil"/>
                <w:right w:val="nil"/>
                <w:between w:val="nil"/>
              </w:pBdr>
              <w:spacing w:line="255" w:lineRule="auto"/>
              <w:ind w:left="8"/>
              <w:jc w:val="center"/>
              <w:rPr>
                <w:rFonts w:ascii="Times New Roman" w:eastAsia="Times New Roman" w:hAnsi="Times New Roman" w:cs="Times New Roman"/>
                <w:cs/>
              </w:rPr>
            </w:pPr>
            <w:r>
              <w:rPr>
                <w:rFonts w:ascii="Times New Roman" w:eastAsia="Times New Roman" w:hAnsi="Times New Roman" w:cs="Times New Roman"/>
              </w:rPr>
              <w:t>4</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Institutional Development Proposal (IDP)</w:t>
            </w:r>
          </w:p>
        </w:tc>
        <w:tc>
          <w:tcPr>
            <w:tcW w:w="807" w:type="dxa"/>
          </w:tcPr>
          <w:p w:rsidR="00B46C2F" w:rsidRPr="009719F5" w:rsidRDefault="00B82600"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21</w:t>
            </w:r>
          </w:p>
        </w:tc>
      </w:tr>
      <w:tr w:rsidR="00B46C2F" w:rsidRPr="009719F5">
        <w:trPr>
          <w:cantSplit/>
          <w:trHeight w:val="294"/>
          <w:tblHeader/>
        </w:trPr>
        <w:tc>
          <w:tcPr>
            <w:tcW w:w="823" w:type="dxa"/>
          </w:tcPr>
          <w:p w:rsidR="00B46C2F" w:rsidRPr="009719F5" w:rsidRDefault="00272253" w:rsidP="00272253">
            <w:pPr>
              <w:pBdr>
                <w:top w:val="nil"/>
                <w:left w:val="nil"/>
                <w:bottom w:val="nil"/>
                <w:right w:val="nil"/>
                <w:between w:val="nil"/>
              </w:pBdr>
              <w:spacing w:line="255" w:lineRule="auto"/>
              <w:ind w:left="136" w:right="127"/>
              <w:jc w:val="center"/>
              <w:rPr>
                <w:rFonts w:ascii="Times New Roman" w:eastAsia="Times New Roman" w:hAnsi="Times New Roman" w:cs="Times New Roman"/>
                <w:cs/>
              </w:rPr>
            </w:pPr>
            <w:r>
              <w:rPr>
                <w:rFonts w:ascii="Times New Roman" w:eastAsia="Times New Roman" w:hAnsi="Times New Roman" w:cs="Times New Roman"/>
              </w:rPr>
              <w:t xml:space="preserve">  </w:t>
            </w:r>
            <w:r w:rsidR="006F4AD7">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674CCA" w:rsidRPr="009719F5">
              <w:rPr>
                <w:rFonts w:ascii="Times New Roman" w:eastAsia="Times New Roman" w:hAnsi="Times New Roman" w:cs="Times New Roman"/>
              </w:rPr>
              <w:t>1</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SWOT Analysis</w:t>
            </w:r>
          </w:p>
        </w:tc>
        <w:tc>
          <w:tcPr>
            <w:tcW w:w="807" w:type="dxa"/>
          </w:tcPr>
          <w:p w:rsidR="00B46C2F" w:rsidRPr="009719F5" w:rsidRDefault="00B82600" w:rsidP="00CB7B94">
            <w:pPr>
              <w:pBdr>
                <w:top w:val="nil"/>
                <w:left w:val="nil"/>
                <w:bottom w:val="nil"/>
                <w:right w:val="nil"/>
                <w:between w:val="nil"/>
              </w:pBdr>
              <w:spacing w:before="2" w:line="272" w:lineRule="auto"/>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22</w:t>
            </w:r>
          </w:p>
        </w:tc>
      </w:tr>
      <w:tr w:rsidR="00B46C2F" w:rsidRPr="009719F5">
        <w:trPr>
          <w:cantSplit/>
          <w:trHeight w:val="342"/>
          <w:tblHeader/>
        </w:trPr>
        <w:tc>
          <w:tcPr>
            <w:tcW w:w="823" w:type="dxa"/>
          </w:tcPr>
          <w:p w:rsidR="00B46C2F" w:rsidRPr="009719F5" w:rsidRDefault="006F4AD7" w:rsidP="00272253">
            <w:pPr>
              <w:pBdr>
                <w:top w:val="nil"/>
                <w:left w:val="nil"/>
                <w:bottom w:val="nil"/>
                <w:right w:val="nil"/>
                <w:between w:val="nil"/>
              </w:pBdr>
              <w:spacing w:line="255" w:lineRule="auto"/>
              <w:ind w:left="136" w:right="128"/>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A27733" w:rsidRPr="009719F5">
              <w:rPr>
                <w:rFonts w:ascii="Times New Roman" w:eastAsia="Times New Roman" w:hAnsi="Times New Roman" w:cs="Times New Roman"/>
              </w:rPr>
              <w:t>1</w:t>
            </w:r>
            <w:r w:rsidR="00375A7C" w:rsidRPr="009719F5">
              <w:rPr>
                <w:rFonts w:ascii="Times New Roman" w:eastAsia="Times New Roman" w:hAnsi="Times New Roman" w:cs="Times New Roman"/>
                <w:cs/>
              </w:rPr>
              <w:t>.1</w:t>
            </w:r>
          </w:p>
        </w:tc>
        <w:tc>
          <w:tcPr>
            <w:tcW w:w="7547" w:type="dxa"/>
          </w:tcPr>
          <w:p w:rsidR="00B46C2F" w:rsidRPr="009719F5" w:rsidRDefault="00375A7C" w:rsidP="00FD2037">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 xml:space="preserve">Methodology </w:t>
            </w:r>
          </w:p>
        </w:tc>
        <w:tc>
          <w:tcPr>
            <w:tcW w:w="807" w:type="dxa"/>
          </w:tcPr>
          <w:p w:rsidR="00B46C2F" w:rsidRPr="009719F5" w:rsidRDefault="00B82600" w:rsidP="00CB7B94">
            <w:pPr>
              <w:pBdr>
                <w:top w:val="nil"/>
                <w:left w:val="nil"/>
                <w:bottom w:val="nil"/>
                <w:right w:val="nil"/>
                <w:between w:val="nil"/>
              </w:pBdr>
              <w:spacing w:before="2"/>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22-24</w:t>
            </w:r>
          </w:p>
        </w:tc>
      </w:tr>
      <w:tr w:rsidR="00B46C2F" w:rsidRPr="009719F5">
        <w:trPr>
          <w:cantSplit/>
          <w:trHeight w:val="292"/>
          <w:tblHeader/>
        </w:trPr>
        <w:tc>
          <w:tcPr>
            <w:tcW w:w="823" w:type="dxa"/>
          </w:tcPr>
          <w:p w:rsidR="00B46C2F" w:rsidRPr="009719F5" w:rsidRDefault="006F4AD7" w:rsidP="00272253">
            <w:pPr>
              <w:pBdr>
                <w:top w:val="nil"/>
                <w:left w:val="nil"/>
                <w:bottom w:val="nil"/>
                <w:right w:val="nil"/>
                <w:between w:val="nil"/>
              </w:pBdr>
              <w:spacing w:line="255" w:lineRule="auto"/>
              <w:ind w:left="136" w:right="128"/>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8B324F" w:rsidRPr="009719F5">
              <w:rPr>
                <w:rFonts w:ascii="Times New Roman" w:eastAsia="Times New Roman" w:hAnsi="Times New Roman" w:cs="Times New Roman"/>
              </w:rPr>
              <w:t>1</w:t>
            </w:r>
            <w:r w:rsidR="00375A7C" w:rsidRPr="009719F5">
              <w:rPr>
                <w:rFonts w:ascii="Times New Roman" w:eastAsia="Times New Roman" w:hAnsi="Times New Roman" w:cs="Times New Roman"/>
                <w:cs/>
              </w:rPr>
              <w:t>.2</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Strategic Plan For Institutional Development Based On SWOT Analysis</w:t>
            </w:r>
          </w:p>
        </w:tc>
        <w:tc>
          <w:tcPr>
            <w:tcW w:w="807" w:type="dxa"/>
          </w:tcPr>
          <w:p w:rsidR="00B46C2F" w:rsidRPr="009719F5" w:rsidRDefault="006A2DB3"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2</w:t>
            </w:r>
            <w:r w:rsidR="00B82600">
              <w:rPr>
                <w:rFonts w:ascii="Times New Roman" w:eastAsia="Times New Roman" w:hAnsi="Times New Roman" w:cs="Times New Roman"/>
                <w:sz w:val="18"/>
                <w:szCs w:val="18"/>
              </w:rPr>
              <w:t>5</w:t>
            </w:r>
          </w:p>
        </w:tc>
      </w:tr>
      <w:tr w:rsidR="00B46C2F" w:rsidRPr="009719F5">
        <w:trPr>
          <w:cantSplit/>
          <w:trHeight w:val="292"/>
          <w:tblHeader/>
        </w:trPr>
        <w:tc>
          <w:tcPr>
            <w:tcW w:w="823" w:type="dxa"/>
          </w:tcPr>
          <w:p w:rsidR="00B46C2F" w:rsidRPr="009719F5" w:rsidRDefault="006F4AD7" w:rsidP="00272253">
            <w:pPr>
              <w:pBdr>
                <w:top w:val="nil"/>
                <w:left w:val="nil"/>
                <w:bottom w:val="nil"/>
                <w:right w:val="nil"/>
                <w:between w:val="nil"/>
              </w:pBdr>
              <w:spacing w:line="255" w:lineRule="auto"/>
              <w:ind w:left="136" w:right="128"/>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433C44" w:rsidRPr="009719F5">
              <w:rPr>
                <w:rFonts w:ascii="Times New Roman" w:eastAsia="Times New Roman" w:hAnsi="Times New Roman" w:cs="Times New Roman"/>
              </w:rPr>
              <w:t>1</w:t>
            </w:r>
            <w:r w:rsidR="00375A7C" w:rsidRPr="009719F5">
              <w:rPr>
                <w:rFonts w:ascii="Times New Roman" w:eastAsia="Times New Roman" w:hAnsi="Times New Roman" w:cs="Times New Roman"/>
                <w:cs/>
              </w:rPr>
              <w:t>.3</w:t>
            </w:r>
          </w:p>
        </w:tc>
        <w:tc>
          <w:tcPr>
            <w:tcW w:w="7547" w:type="dxa"/>
          </w:tcPr>
          <w:p w:rsidR="00B46C2F" w:rsidRPr="009719F5" w:rsidRDefault="00FA6166" w:rsidP="006935D0">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Specific Objectives a</w:t>
            </w:r>
            <w:r w:rsidR="00AE3DC7" w:rsidRPr="009719F5">
              <w:rPr>
                <w:rFonts w:ascii="Times New Roman" w:eastAsia="Times New Roman" w:hAnsi="Times New Roman" w:cs="Times New Roman"/>
                <w:cs/>
              </w:rPr>
              <w:t>nd Expected Results Linked To The SWOT Analysis</w:t>
            </w:r>
          </w:p>
        </w:tc>
        <w:tc>
          <w:tcPr>
            <w:tcW w:w="807" w:type="dxa"/>
          </w:tcPr>
          <w:p w:rsidR="00B46C2F" w:rsidRPr="009719F5" w:rsidRDefault="006A2DB3"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2</w:t>
            </w:r>
            <w:r w:rsidR="00B82600">
              <w:rPr>
                <w:rFonts w:ascii="Times New Roman" w:eastAsia="Times New Roman" w:hAnsi="Times New Roman" w:cs="Times New Roman"/>
                <w:sz w:val="18"/>
                <w:szCs w:val="18"/>
              </w:rPr>
              <w:t>6</w:t>
            </w:r>
          </w:p>
        </w:tc>
      </w:tr>
      <w:tr w:rsidR="00B46C2F" w:rsidRPr="009719F5">
        <w:trPr>
          <w:cantSplit/>
          <w:trHeight w:val="297"/>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AE3DC7" w:rsidRPr="009719F5">
              <w:rPr>
                <w:rFonts w:ascii="Times New Roman" w:eastAsia="Times New Roman" w:hAnsi="Times New Roman" w:cs="Times New Roman"/>
                <w:cs/>
              </w:rPr>
              <w:t>2</w:t>
            </w:r>
          </w:p>
        </w:tc>
        <w:tc>
          <w:tcPr>
            <w:tcW w:w="7547" w:type="dxa"/>
          </w:tcPr>
          <w:p w:rsidR="00B46C2F" w:rsidRPr="009719F5" w:rsidRDefault="002646F0">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Action plan for Development:</w:t>
            </w:r>
          </w:p>
        </w:tc>
        <w:tc>
          <w:tcPr>
            <w:tcW w:w="807" w:type="dxa"/>
          </w:tcPr>
          <w:p w:rsidR="00B46C2F" w:rsidRPr="009719F5" w:rsidRDefault="00B82600" w:rsidP="00CB7B94">
            <w:pPr>
              <w:pBdr>
                <w:top w:val="nil"/>
                <w:left w:val="nil"/>
                <w:bottom w:val="nil"/>
                <w:right w:val="nil"/>
                <w:between w:val="nil"/>
              </w:pBdr>
              <w:spacing w:before="2" w:line="275" w:lineRule="auto"/>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27</w:t>
            </w:r>
          </w:p>
        </w:tc>
      </w:tr>
      <w:tr w:rsidR="00B46C2F" w:rsidRPr="009719F5">
        <w:trPr>
          <w:cantSplit/>
          <w:trHeight w:val="1881"/>
          <w:tblHeader/>
        </w:trPr>
        <w:tc>
          <w:tcPr>
            <w:tcW w:w="823" w:type="dxa"/>
          </w:tcPr>
          <w:p w:rsidR="00B46C2F" w:rsidRPr="009719F5" w:rsidRDefault="00B46C2F">
            <w:pPr>
              <w:pBdr>
                <w:top w:val="nil"/>
                <w:left w:val="nil"/>
                <w:bottom w:val="nil"/>
                <w:right w:val="nil"/>
                <w:between w:val="nil"/>
              </w:pBdr>
              <w:rPr>
                <w:rFonts w:ascii="Times New Roman" w:eastAsia="Times New Roman" w:hAnsi="Times New Roman" w:cs="Times New Roman"/>
                <w:cs/>
              </w:rPr>
            </w:pPr>
          </w:p>
        </w:tc>
        <w:tc>
          <w:tcPr>
            <w:tcW w:w="7547" w:type="dxa"/>
          </w:tcPr>
          <w:p w:rsidR="00B46C2F" w:rsidRPr="009719F5" w:rsidRDefault="00375A7C">
            <w:pPr>
              <w:numPr>
                <w:ilvl w:val="0"/>
                <w:numId w:val="8"/>
              </w:numPr>
              <w:pBdr>
                <w:top w:val="nil"/>
                <w:left w:val="nil"/>
                <w:bottom w:val="nil"/>
                <w:right w:val="nil"/>
                <w:between w:val="nil"/>
              </w:pBdr>
              <w:tabs>
                <w:tab w:val="left" w:pos="331"/>
              </w:tabs>
              <w:spacing w:line="255" w:lineRule="auto"/>
              <w:ind w:hanging="224"/>
              <w:rPr>
                <w:rFonts w:ascii="Times New Roman" w:eastAsia="Times New Roman" w:hAnsi="Times New Roman" w:cs="Times New Roman"/>
                <w:cs/>
              </w:rPr>
            </w:pPr>
            <w:r w:rsidRPr="009719F5">
              <w:rPr>
                <w:rFonts w:ascii="Times New Roman" w:eastAsia="Times New Roman" w:hAnsi="Times New Roman" w:cs="Times New Roman"/>
                <w:cs/>
              </w:rPr>
              <w:t>Improving Employability Of Graduates</w:t>
            </w:r>
          </w:p>
          <w:p w:rsidR="00B46C2F" w:rsidRPr="009719F5" w:rsidRDefault="00375A7C">
            <w:pPr>
              <w:numPr>
                <w:ilvl w:val="0"/>
                <w:numId w:val="8"/>
              </w:numPr>
              <w:pBdr>
                <w:top w:val="nil"/>
                <w:left w:val="nil"/>
                <w:bottom w:val="nil"/>
                <w:right w:val="nil"/>
                <w:between w:val="nil"/>
              </w:pBdr>
              <w:tabs>
                <w:tab w:val="left" w:pos="341"/>
              </w:tabs>
              <w:spacing w:before="13"/>
              <w:ind w:left="340" w:hanging="234"/>
              <w:rPr>
                <w:rFonts w:ascii="Times New Roman" w:eastAsia="Times New Roman" w:hAnsi="Times New Roman" w:cs="Times New Roman"/>
                <w:cs/>
              </w:rPr>
            </w:pPr>
            <w:r w:rsidRPr="009719F5">
              <w:rPr>
                <w:rFonts w:ascii="Times New Roman" w:eastAsia="Times New Roman" w:hAnsi="Times New Roman" w:cs="Times New Roman"/>
                <w:cs/>
              </w:rPr>
              <w:t>Increased Learning Outcome Of The Students</w:t>
            </w:r>
          </w:p>
          <w:p w:rsidR="00B46C2F" w:rsidRPr="009719F5" w:rsidRDefault="00375A7C">
            <w:pPr>
              <w:numPr>
                <w:ilvl w:val="0"/>
                <w:numId w:val="8"/>
              </w:numPr>
              <w:pBdr>
                <w:top w:val="nil"/>
                <w:left w:val="nil"/>
                <w:bottom w:val="nil"/>
                <w:right w:val="nil"/>
                <w:between w:val="nil"/>
              </w:pBdr>
              <w:tabs>
                <w:tab w:val="left" w:pos="320"/>
              </w:tabs>
              <w:spacing w:before="14"/>
              <w:ind w:left="319" w:hanging="213"/>
              <w:rPr>
                <w:rFonts w:ascii="Times New Roman" w:eastAsia="Times New Roman" w:hAnsi="Times New Roman" w:cs="Times New Roman"/>
                <w:cs/>
              </w:rPr>
            </w:pPr>
            <w:r w:rsidRPr="009719F5">
              <w:rPr>
                <w:rFonts w:ascii="Times New Roman" w:eastAsia="Times New Roman" w:hAnsi="Times New Roman" w:cs="Times New Roman"/>
                <w:cs/>
              </w:rPr>
              <w:t>Obtaining Autonomous Institution Status Within 3 Years.</w:t>
            </w:r>
          </w:p>
          <w:p w:rsidR="00B46C2F" w:rsidRPr="009719F5" w:rsidRDefault="00375A7C">
            <w:pPr>
              <w:numPr>
                <w:ilvl w:val="0"/>
                <w:numId w:val="8"/>
              </w:numPr>
              <w:pBdr>
                <w:top w:val="nil"/>
                <w:left w:val="nil"/>
                <w:bottom w:val="nil"/>
                <w:right w:val="nil"/>
                <w:between w:val="nil"/>
              </w:pBdr>
              <w:tabs>
                <w:tab w:val="left" w:pos="341"/>
              </w:tabs>
              <w:spacing w:before="13"/>
              <w:ind w:left="340" w:hanging="234"/>
              <w:rPr>
                <w:rFonts w:ascii="Times New Roman" w:eastAsia="Times New Roman" w:hAnsi="Times New Roman" w:cs="Times New Roman"/>
                <w:cs/>
              </w:rPr>
            </w:pPr>
            <w:r w:rsidRPr="009719F5">
              <w:rPr>
                <w:rFonts w:ascii="Times New Roman" w:eastAsia="Times New Roman" w:hAnsi="Times New Roman" w:cs="Times New Roman"/>
                <w:cs/>
              </w:rPr>
              <w:t>Achieving The Targets of 60% Of Eligible UG And PG Programs.</w:t>
            </w:r>
          </w:p>
          <w:p w:rsidR="00B46C2F" w:rsidRPr="009719F5" w:rsidRDefault="00375A7C">
            <w:pPr>
              <w:numPr>
                <w:ilvl w:val="0"/>
                <w:numId w:val="8"/>
              </w:numPr>
              <w:pBdr>
                <w:top w:val="nil"/>
                <w:left w:val="nil"/>
                <w:bottom w:val="nil"/>
                <w:right w:val="nil"/>
                <w:between w:val="nil"/>
              </w:pBdr>
              <w:tabs>
                <w:tab w:val="left" w:pos="336"/>
              </w:tabs>
              <w:spacing w:before="14"/>
              <w:ind w:left="335" w:hanging="229"/>
              <w:rPr>
                <w:rFonts w:ascii="Times New Roman" w:eastAsia="Times New Roman" w:hAnsi="Times New Roman" w:cs="Times New Roman"/>
                <w:cs/>
              </w:rPr>
            </w:pPr>
            <w:r w:rsidRPr="009719F5">
              <w:rPr>
                <w:rFonts w:ascii="Times New Roman" w:eastAsia="Times New Roman" w:hAnsi="Times New Roman" w:cs="Times New Roman"/>
                <w:cs/>
              </w:rPr>
              <w:t>Implementation Of Academic And Non-Academic Demands.</w:t>
            </w:r>
          </w:p>
          <w:p w:rsidR="00B46C2F" w:rsidRPr="009719F5" w:rsidRDefault="00375A7C">
            <w:pPr>
              <w:numPr>
                <w:ilvl w:val="0"/>
                <w:numId w:val="8"/>
              </w:numPr>
              <w:pBdr>
                <w:top w:val="nil"/>
                <w:left w:val="nil"/>
                <w:bottom w:val="nil"/>
                <w:right w:val="nil"/>
                <w:between w:val="nil"/>
              </w:pBdr>
              <w:tabs>
                <w:tab w:val="left" w:pos="292"/>
              </w:tabs>
              <w:spacing w:before="13"/>
              <w:ind w:left="292" w:hanging="185"/>
              <w:rPr>
                <w:rFonts w:ascii="Times New Roman" w:eastAsia="Times New Roman" w:hAnsi="Times New Roman" w:cs="Times New Roman"/>
                <w:cs/>
              </w:rPr>
            </w:pPr>
            <w:r w:rsidRPr="009719F5">
              <w:rPr>
                <w:rFonts w:ascii="Times New Roman" w:eastAsia="Times New Roman" w:hAnsi="Times New Roman" w:cs="Times New Roman"/>
                <w:cs/>
              </w:rPr>
              <w:t>Improving Interaction With Industry.</w:t>
            </w:r>
          </w:p>
          <w:p w:rsidR="00B46C2F" w:rsidRPr="009719F5" w:rsidRDefault="00375A7C">
            <w:pPr>
              <w:numPr>
                <w:ilvl w:val="0"/>
                <w:numId w:val="8"/>
              </w:numPr>
              <w:pBdr>
                <w:top w:val="nil"/>
                <w:left w:val="nil"/>
                <w:bottom w:val="nil"/>
                <w:right w:val="nil"/>
                <w:between w:val="nil"/>
              </w:pBdr>
              <w:tabs>
                <w:tab w:val="left" w:pos="329"/>
              </w:tabs>
              <w:spacing w:before="13" w:line="249" w:lineRule="auto"/>
              <w:ind w:left="328" w:hanging="222"/>
              <w:rPr>
                <w:rFonts w:ascii="Times New Roman" w:eastAsia="Times New Roman" w:hAnsi="Times New Roman" w:cs="Times New Roman"/>
                <w:cs/>
              </w:rPr>
            </w:pPr>
            <w:r w:rsidRPr="009719F5">
              <w:rPr>
                <w:rFonts w:ascii="Times New Roman" w:eastAsia="Times New Roman" w:hAnsi="Times New Roman" w:cs="Times New Roman"/>
                <w:cs/>
              </w:rPr>
              <w:t>Enhancement Of Research And Consultancy Activities.</w:t>
            </w:r>
          </w:p>
        </w:tc>
        <w:tc>
          <w:tcPr>
            <w:tcW w:w="807" w:type="dxa"/>
          </w:tcPr>
          <w:p w:rsidR="00B46C2F" w:rsidRPr="009719F5" w:rsidRDefault="006A2DB3" w:rsidP="00CB7B94">
            <w:pPr>
              <w:pBdr>
                <w:top w:val="nil"/>
                <w:left w:val="nil"/>
                <w:bottom w:val="nil"/>
                <w:right w:val="nil"/>
                <w:between w:val="nil"/>
              </w:pBdr>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2</w:t>
            </w:r>
            <w:r w:rsidR="00B82600">
              <w:rPr>
                <w:rFonts w:ascii="Times New Roman" w:eastAsia="Times New Roman" w:hAnsi="Times New Roman" w:cs="Times New Roman"/>
                <w:sz w:val="18"/>
                <w:szCs w:val="18"/>
              </w:rPr>
              <w:t>7</w:t>
            </w:r>
            <w:r w:rsidRPr="009719F5">
              <w:rPr>
                <w:rFonts w:ascii="Times New Roman" w:eastAsia="Times New Roman" w:hAnsi="Times New Roman" w:cs="Times New Roman"/>
                <w:sz w:val="18"/>
                <w:szCs w:val="18"/>
              </w:rPr>
              <w:t>-3</w:t>
            </w:r>
            <w:r w:rsidR="00B82600">
              <w:rPr>
                <w:rFonts w:ascii="Times New Roman" w:eastAsia="Times New Roman" w:hAnsi="Times New Roman" w:cs="Times New Roman"/>
                <w:sz w:val="18"/>
                <w:szCs w:val="18"/>
              </w:rPr>
              <w:t>6</w:t>
            </w:r>
          </w:p>
        </w:tc>
      </w:tr>
      <w:tr w:rsidR="00B46C2F" w:rsidRPr="009719F5">
        <w:trPr>
          <w:cantSplit/>
          <w:trHeight w:val="292"/>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8C0E70" w:rsidRPr="009719F5">
              <w:rPr>
                <w:rFonts w:ascii="Times New Roman" w:eastAsia="Times New Roman" w:hAnsi="Times New Roman" w:cs="Times New Roman"/>
                <w:cs/>
              </w:rPr>
              <w:t>3</w:t>
            </w:r>
          </w:p>
        </w:tc>
        <w:tc>
          <w:tcPr>
            <w:tcW w:w="7547" w:type="dxa"/>
          </w:tcPr>
          <w:p w:rsidR="00B46C2F" w:rsidRPr="009719F5" w:rsidRDefault="00375A7C" w:rsidP="003D018A">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 xml:space="preserve">Action Plan For Finishing School For SC/ST/OBC </w:t>
            </w:r>
            <w:r w:rsidR="00B44765" w:rsidRPr="009719F5">
              <w:rPr>
                <w:rFonts w:ascii="Times New Roman" w:eastAsia="Times New Roman" w:hAnsi="Times New Roman" w:cs="Times New Roman"/>
              </w:rPr>
              <w:t>a</w:t>
            </w:r>
            <w:r w:rsidRPr="009719F5">
              <w:rPr>
                <w:rFonts w:ascii="Times New Roman" w:eastAsia="Times New Roman" w:hAnsi="Times New Roman" w:cs="Times New Roman"/>
                <w:cs/>
              </w:rPr>
              <w:t xml:space="preserve">nd </w:t>
            </w:r>
            <w:r w:rsidR="003D018A" w:rsidRPr="009719F5">
              <w:rPr>
                <w:rFonts w:ascii="Times New Roman" w:eastAsia="Times New Roman" w:hAnsi="Times New Roman" w:cs="Times New Roman"/>
              </w:rPr>
              <w:t>improving performance of a</w:t>
            </w:r>
            <w:r w:rsidRPr="009719F5">
              <w:rPr>
                <w:rFonts w:ascii="Times New Roman" w:eastAsia="Times New Roman" w:hAnsi="Times New Roman" w:cs="Times New Roman"/>
                <w:cs/>
              </w:rPr>
              <w:t>cademically Weak Students</w:t>
            </w:r>
            <w:r w:rsidR="003D018A" w:rsidRPr="009719F5">
              <w:rPr>
                <w:rFonts w:ascii="Times New Roman" w:eastAsia="Times New Roman" w:hAnsi="Times New Roman" w:cs="Times New Roman"/>
              </w:rPr>
              <w:t xml:space="preserve"> and  SC/ST,OBC/SBC,VJ-NT/EWS</w:t>
            </w:r>
          </w:p>
        </w:tc>
        <w:tc>
          <w:tcPr>
            <w:tcW w:w="807" w:type="dxa"/>
          </w:tcPr>
          <w:p w:rsidR="00B46C2F" w:rsidRPr="009719F5" w:rsidRDefault="006A2DB3"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3</w:t>
            </w:r>
            <w:r w:rsidR="00B82600">
              <w:rPr>
                <w:rFonts w:ascii="Times New Roman" w:eastAsia="Times New Roman" w:hAnsi="Times New Roman" w:cs="Times New Roman"/>
                <w:sz w:val="18"/>
                <w:szCs w:val="18"/>
              </w:rPr>
              <w:t>7</w:t>
            </w:r>
            <w:r w:rsidRPr="009719F5">
              <w:rPr>
                <w:rFonts w:ascii="Times New Roman" w:eastAsia="Times New Roman" w:hAnsi="Times New Roman" w:cs="Times New Roman"/>
                <w:sz w:val="18"/>
                <w:szCs w:val="18"/>
              </w:rPr>
              <w:t>-3</w:t>
            </w:r>
            <w:r w:rsidR="00B82600">
              <w:rPr>
                <w:rFonts w:ascii="Times New Roman" w:eastAsia="Times New Roman" w:hAnsi="Times New Roman" w:cs="Times New Roman"/>
                <w:sz w:val="18"/>
                <w:szCs w:val="18"/>
              </w:rPr>
              <w:t>8</w:t>
            </w:r>
          </w:p>
        </w:tc>
      </w:tr>
      <w:tr w:rsidR="00B46C2F" w:rsidRPr="009719F5">
        <w:trPr>
          <w:cantSplit/>
          <w:trHeight w:val="537"/>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8C0E70" w:rsidRPr="009719F5">
              <w:rPr>
                <w:rFonts w:ascii="Times New Roman" w:eastAsia="Times New Roman" w:hAnsi="Times New Roman" w:cs="Times New Roman"/>
              </w:rPr>
              <w:t>4</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 xml:space="preserve">Action Plan For Strengthening </w:t>
            </w:r>
            <w:r w:rsidR="004A1950" w:rsidRPr="009719F5">
              <w:rPr>
                <w:rFonts w:ascii="Times New Roman" w:eastAsia="Times New Roman" w:hAnsi="Times New Roman" w:cs="Times New Roman"/>
              </w:rPr>
              <w:t>o</w:t>
            </w:r>
            <w:r w:rsidRPr="009719F5">
              <w:rPr>
                <w:rFonts w:ascii="Times New Roman" w:eastAsia="Times New Roman" w:hAnsi="Times New Roman" w:cs="Times New Roman"/>
                <w:cs/>
              </w:rPr>
              <w:t>f PG</w:t>
            </w:r>
            <w:r w:rsidR="008C0E70" w:rsidRPr="009719F5">
              <w:rPr>
                <w:rFonts w:ascii="Times New Roman" w:eastAsia="Times New Roman" w:hAnsi="Times New Roman" w:cs="Times New Roman"/>
                <w:cs/>
              </w:rPr>
              <w:t>/PhD</w:t>
            </w:r>
            <w:r w:rsidRPr="009719F5">
              <w:rPr>
                <w:rFonts w:ascii="Times New Roman" w:eastAsia="Times New Roman" w:hAnsi="Times New Roman" w:cs="Times New Roman"/>
                <w:cs/>
              </w:rPr>
              <w:t xml:space="preserve"> Programmes</w:t>
            </w:r>
            <w:r w:rsidR="008C0E70" w:rsidRPr="009719F5">
              <w:rPr>
                <w:rFonts w:ascii="Times New Roman" w:eastAsia="Times New Roman" w:hAnsi="Times New Roman" w:cs="Times New Roman"/>
                <w:cs/>
              </w:rPr>
              <w:t>a and</w:t>
            </w:r>
            <w:r w:rsidRPr="009719F5">
              <w:rPr>
                <w:rFonts w:ascii="Times New Roman" w:eastAsia="Times New Roman" w:hAnsi="Times New Roman" w:cs="Times New Roman"/>
                <w:cs/>
              </w:rPr>
              <w:t xml:space="preserve"> Starting of New</w:t>
            </w:r>
          </w:p>
          <w:p w:rsidR="00B46C2F" w:rsidRPr="009719F5" w:rsidRDefault="00375A7C">
            <w:pPr>
              <w:pBdr>
                <w:top w:val="nil"/>
                <w:left w:val="nil"/>
                <w:bottom w:val="nil"/>
                <w:right w:val="nil"/>
                <w:between w:val="nil"/>
              </w:pBdr>
              <w:spacing w:before="13" w:line="249" w:lineRule="auto"/>
              <w:ind w:left="107"/>
              <w:rPr>
                <w:rFonts w:ascii="Times New Roman" w:eastAsia="Times New Roman" w:hAnsi="Times New Roman" w:cs="Times New Roman"/>
                <w:cs/>
              </w:rPr>
            </w:pPr>
            <w:r w:rsidRPr="009719F5">
              <w:rPr>
                <w:rFonts w:ascii="Times New Roman" w:eastAsia="Times New Roman" w:hAnsi="Times New Roman" w:cs="Times New Roman"/>
                <w:cs/>
              </w:rPr>
              <w:t>PG</w:t>
            </w:r>
            <w:r w:rsidR="008C0E70" w:rsidRPr="009719F5">
              <w:rPr>
                <w:rFonts w:ascii="Times New Roman" w:eastAsia="Times New Roman" w:hAnsi="Times New Roman" w:cs="Times New Roman"/>
                <w:cs/>
              </w:rPr>
              <w:t>/PhD</w:t>
            </w:r>
            <w:r w:rsidRPr="009719F5">
              <w:rPr>
                <w:rFonts w:ascii="Times New Roman" w:eastAsia="Times New Roman" w:hAnsi="Times New Roman" w:cs="Times New Roman"/>
                <w:cs/>
              </w:rPr>
              <w:t xml:space="preserve"> Programs.</w:t>
            </w:r>
          </w:p>
        </w:tc>
        <w:tc>
          <w:tcPr>
            <w:tcW w:w="807" w:type="dxa"/>
          </w:tcPr>
          <w:p w:rsidR="00B46C2F" w:rsidRPr="009719F5" w:rsidRDefault="006A2DB3" w:rsidP="00CB7B94">
            <w:pPr>
              <w:pBdr>
                <w:top w:val="nil"/>
                <w:left w:val="nil"/>
                <w:bottom w:val="nil"/>
                <w:right w:val="nil"/>
                <w:between w:val="nil"/>
              </w:pBdr>
              <w:spacing w:before="2"/>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3</w:t>
            </w:r>
            <w:r w:rsidR="00B82600">
              <w:rPr>
                <w:rFonts w:ascii="Times New Roman" w:eastAsia="Times New Roman" w:hAnsi="Times New Roman" w:cs="Times New Roman"/>
                <w:sz w:val="18"/>
                <w:szCs w:val="18"/>
              </w:rPr>
              <w:t>9</w:t>
            </w:r>
          </w:p>
        </w:tc>
      </w:tr>
      <w:tr w:rsidR="00B46C2F" w:rsidRPr="009719F5">
        <w:trPr>
          <w:cantSplit/>
          <w:trHeight w:val="304"/>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E96049" w:rsidRPr="009719F5">
              <w:rPr>
                <w:rFonts w:ascii="Times New Roman" w:eastAsia="Times New Roman" w:hAnsi="Times New Roman" w:cs="Times New Roman"/>
              </w:rPr>
              <w:t>5</w:t>
            </w:r>
          </w:p>
        </w:tc>
        <w:tc>
          <w:tcPr>
            <w:tcW w:w="7547" w:type="dxa"/>
          </w:tcPr>
          <w:p w:rsidR="00B46C2F" w:rsidRPr="009719F5" w:rsidRDefault="004B5881" w:rsidP="006A2DB3">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rPr>
              <w:t>S</w:t>
            </w:r>
            <w:r w:rsidR="00375A7C" w:rsidRPr="009719F5">
              <w:rPr>
                <w:rFonts w:ascii="Times New Roman" w:eastAsia="Times New Roman" w:hAnsi="Times New Roman" w:cs="Times New Roman"/>
                <w:cs/>
              </w:rPr>
              <w:t xml:space="preserve">ummary of </w:t>
            </w:r>
            <w:r w:rsidR="006A2DB3" w:rsidRPr="009719F5">
              <w:rPr>
                <w:rFonts w:ascii="Times New Roman" w:eastAsia="Times New Roman" w:hAnsi="Times New Roman" w:cs="Times New Roman"/>
              </w:rPr>
              <w:t>T</w:t>
            </w:r>
            <w:r w:rsidR="00375A7C" w:rsidRPr="009719F5">
              <w:rPr>
                <w:rFonts w:ascii="Times New Roman" w:eastAsia="Times New Roman" w:hAnsi="Times New Roman" w:cs="Times New Roman"/>
                <w:cs/>
              </w:rPr>
              <w:t xml:space="preserve">raining </w:t>
            </w:r>
            <w:r w:rsidR="006A2DB3" w:rsidRPr="009719F5">
              <w:rPr>
                <w:rFonts w:ascii="Times New Roman" w:eastAsia="Times New Roman" w:hAnsi="Times New Roman" w:cs="Times New Roman"/>
              </w:rPr>
              <w:t>N</w:t>
            </w:r>
            <w:r w:rsidR="00375A7C" w:rsidRPr="009719F5">
              <w:rPr>
                <w:rFonts w:ascii="Times New Roman" w:eastAsia="Times New Roman" w:hAnsi="Times New Roman" w:cs="Times New Roman"/>
                <w:cs/>
              </w:rPr>
              <w:t xml:space="preserve">eeds </w:t>
            </w:r>
            <w:r w:rsidR="006A2DB3" w:rsidRPr="009719F5">
              <w:rPr>
                <w:rFonts w:ascii="Times New Roman" w:eastAsia="Times New Roman" w:hAnsi="Times New Roman" w:cs="Times New Roman"/>
              </w:rPr>
              <w:t>A</w:t>
            </w:r>
            <w:r w:rsidR="00375A7C" w:rsidRPr="009719F5">
              <w:rPr>
                <w:rFonts w:ascii="Times New Roman" w:eastAsia="Times New Roman" w:hAnsi="Times New Roman" w:cs="Times New Roman"/>
                <w:cs/>
              </w:rPr>
              <w:t>nalysis.</w:t>
            </w:r>
          </w:p>
        </w:tc>
        <w:tc>
          <w:tcPr>
            <w:tcW w:w="807" w:type="dxa"/>
          </w:tcPr>
          <w:p w:rsidR="00B46C2F" w:rsidRPr="009719F5" w:rsidRDefault="00B82600" w:rsidP="00CB7B94">
            <w:pPr>
              <w:pBdr>
                <w:top w:val="nil"/>
                <w:left w:val="nil"/>
                <w:bottom w:val="nil"/>
                <w:right w:val="nil"/>
                <w:between w:val="nil"/>
              </w:pBdr>
              <w:spacing w:before="2"/>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40</w:t>
            </w:r>
            <w:r w:rsidR="00CB7B94">
              <w:rPr>
                <w:rFonts w:ascii="Times New Roman" w:eastAsia="Times New Roman" w:hAnsi="Times New Roman" w:cs="Times New Roman"/>
                <w:sz w:val="18"/>
                <w:szCs w:val="18"/>
              </w:rPr>
              <w:t>-41</w:t>
            </w:r>
          </w:p>
        </w:tc>
      </w:tr>
      <w:tr w:rsidR="00B46C2F" w:rsidRPr="009719F5">
        <w:trPr>
          <w:cantSplit/>
          <w:trHeight w:val="292"/>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E96049" w:rsidRPr="009719F5">
              <w:rPr>
                <w:rFonts w:ascii="Times New Roman" w:eastAsia="Times New Roman" w:hAnsi="Times New Roman" w:cs="Times New Roman"/>
              </w:rPr>
              <w:t>6</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Action plan for training technical and other staff in functional areas.</w:t>
            </w:r>
          </w:p>
        </w:tc>
        <w:tc>
          <w:tcPr>
            <w:tcW w:w="807" w:type="dxa"/>
          </w:tcPr>
          <w:p w:rsidR="00B46C2F" w:rsidRPr="009719F5" w:rsidRDefault="00B82600"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42</w:t>
            </w:r>
          </w:p>
        </w:tc>
      </w:tr>
      <w:tr w:rsidR="00B46C2F" w:rsidRPr="009719F5">
        <w:trPr>
          <w:cantSplit/>
          <w:trHeight w:val="537"/>
          <w:tblHeader/>
        </w:trPr>
        <w:tc>
          <w:tcPr>
            <w:tcW w:w="823" w:type="dxa"/>
          </w:tcPr>
          <w:p w:rsidR="00B46C2F" w:rsidRPr="009719F5" w:rsidRDefault="006F4AD7" w:rsidP="00272253">
            <w:pPr>
              <w:pBdr>
                <w:top w:val="nil"/>
                <w:left w:val="nil"/>
                <w:bottom w:val="nil"/>
                <w:right w:val="nil"/>
                <w:between w:val="nil"/>
              </w:pBdr>
              <w:spacing w:line="255" w:lineRule="auto"/>
              <w:ind w:left="136" w:right="127"/>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E96049" w:rsidRPr="009719F5">
              <w:rPr>
                <w:rFonts w:ascii="Times New Roman" w:eastAsia="Times New Roman" w:hAnsi="Times New Roman" w:cs="Times New Roman"/>
              </w:rPr>
              <w:t>7</w:t>
            </w:r>
          </w:p>
        </w:tc>
        <w:tc>
          <w:tcPr>
            <w:tcW w:w="7547" w:type="dxa"/>
          </w:tcPr>
          <w:p w:rsidR="00B46C2F" w:rsidRPr="009719F5" w:rsidRDefault="00375A7C">
            <w:pPr>
              <w:pBdr>
                <w:top w:val="nil"/>
                <w:left w:val="nil"/>
                <w:bottom w:val="nil"/>
                <w:right w:val="nil"/>
                <w:between w:val="nil"/>
              </w:pBdr>
              <w:spacing w:line="255" w:lineRule="auto"/>
              <w:ind w:left="158"/>
              <w:rPr>
                <w:rFonts w:ascii="Times New Roman" w:eastAsia="Times New Roman" w:hAnsi="Times New Roman" w:cs="Times New Roman"/>
                <w:cs/>
              </w:rPr>
            </w:pPr>
            <w:r w:rsidRPr="009719F5">
              <w:rPr>
                <w:rFonts w:ascii="Times New Roman" w:eastAsia="Times New Roman" w:hAnsi="Times New Roman" w:cs="Times New Roman"/>
                <w:cs/>
              </w:rPr>
              <w:t>Relevance and coherence of IDP with State/National</w:t>
            </w:r>
          </w:p>
          <w:p w:rsidR="00B46C2F" w:rsidRPr="009719F5" w:rsidRDefault="00375A7C">
            <w:pPr>
              <w:pBdr>
                <w:top w:val="nil"/>
                <w:left w:val="nil"/>
                <w:bottom w:val="nil"/>
                <w:right w:val="nil"/>
                <w:between w:val="nil"/>
              </w:pBdr>
              <w:spacing w:before="13" w:line="249" w:lineRule="auto"/>
              <w:ind w:left="107"/>
              <w:rPr>
                <w:rFonts w:ascii="Times New Roman" w:eastAsia="Times New Roman" w:hAnsi="Times New Roman" w:cs="Times New Roman"/>
                <w:cs/>
              </w:rPr>
            </w:pPr>
            <w:r w:rsidRPr="009719F5">
              <w:rPr>
                <w:rFonts w:ascii="Times New Roman" w:eastAsia="Times New Roman" w:hAnsi="Times New Roman" w:cs="Times New Roman"/>
                <w:cs/>
              </w:rPr>
              <w:t>Industrial/Economic Development Plan.</w:t>
            </w:r>
          </w:p>
        </w:tc>
        <w:tc>
          <w:tcPr>
            <w:tcW w:w="807" w:type="dxa"/>
          </w:tcPr>
          <w:p w:rsidR="00B46C2F" w:rsidRPr="009719F5" w:rsidRDefault="00B82600" w:rsidP="00CB7B94">
            <w:pPr>
              <w:pBdr>
                <w:top w:val="nil"/>
                <w:left w:val="nil"/>
                <w:bottom w:val="nil"/>
                <w:right w:val="nil"/>
                <w:between w:val="nil"/>
              </w:pBdr>
              <w:spacing w:before="2"/>
              <w:ind w:right="269"/>
              <w:jc w:val="center"/>
              <w:rPr>
                <w:rFonts w:ascii="Times New Roman" w:eastAsia="Times New Roman" w:hAnsi="Times New Roman" w:cs="Times New Roman"/>
                <w:sz w:val="18"/>
                <w:szCs w:val="18"/>
                <w:cs/>
              </w:rPr>
            </w:pPr>
            <w:r>
              <w:rPr>
                <w:rFonts w:ascii="Times New Roman" w:eastAsia="Times New Roman" w:hAnsi="Times New Roman" w:cs="Times New Roman"/>
                <w:sz w:val="18"/>
                <w:szCs w:val="18"/>
              </w:rPr>
              <w:t>43</w:t>
            </w:r>
          </w:p>
        </w:tc>
      </w:tr>
      <w:tr w:rsidR="00B46C2F" w:rsidRPr="009719F5">
        <w:trPr>
          <w:cantSplit/>
          <w:trHeight w:val="323"/>
          <w:tblHeader/>
        </w:trPr>
        <w:tc>
          <w:tcPr>
            <w:tcW w:w="823" w:type="dxa"/>
          </w:tcPr>
          <w:p w:rsidR="00B46C2F" w:rsidRPr="009719F5" w:rsidRDefault="006F4AD7" w:rsidP="00272253">
            <w:pPr>
              <w:pBdr>
                <w:top w:val="nil"/>
                <w:left w:val="nil"/>
                <w:bottom w:val="nil"/>
                <w:right w:val="nil"/>
                <w:between w:val="nil"/>
              </w:pBdr>
              <w:spacing w:line="255" w:lineRule="auto"/>
              <w:ind w:left="133" w:right="128"/>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E96049" w:rsidRPr="009719F5">
              <w:rPr>
                <w:rFonts w:ascii="Times New Roman" w:eastAsia="Times New Roman" w:hAnsi="Times New Roman" w:cs="Times New Roman"/>
              </w:rPr>
              <w:t>8</w:t>
            </w:r>
          </w:p>
        </w:tc>
        <w:tc>
          <w:tcPr>
            <w:tcW w:w="7547" w:type="dxa"/>
          </w:tcPr>
          <w:p w:rsidR="00B46C2F" w:rsidRPr="009719F5" w:rsidRDefault="00375A7C">
            <w:pPr>
              <w:pBdr>
                <w:top w:val="nil"/>
                <w:left w:val="nil"/>
                <w:bottom w:val="nil"/>
                <w:right w:val="nil"/>
                <w:between w:val="nil"/>
              </w:pBdr>
              <w:spacing w:line="255" w:lineRule="auto"/>
              <w:ind w:left="158"/>
              <w:rPr>
                <w:rFonts w:ascii="Times New Roman" w:eastAsia="Times New Roman" w:hAnsi="Times New Roman" w:cs="Times New Roman"/>
                <w:cs/>
              </w:rPr>
            </w:pPr>
            <w:r w:rsidRPr="009719F5">
              <w:rPr>
                <w:rFonts w:ascii="Times New Roman" w:eastAsia="Times New Roman" w:hAnsi="Times New Roman" w:cs="Times New Roman"/>
                <w:cs/>
              </w:rPr>
              <w:t>Participation of departments / faculty in IDP Preparation.</w:t>
            </w:r>
          </w:p>
        </w:tc>
        <w:tc>
          <w:tcPr>
            <w:tcW w:w="807" w:type="dxa"/>
          </w:tcPr>
          <w:p w:rsidR="00B46C2F" w:rsidRPr="009719F5" w:rsidRDefault="00761081" w:rsidP="00CB7B94">
            <w:pPr>
              <w:pBdr>
                <w:top w:val="nil"/>
                <w:left w:val="nil"/>
                <w:bottom w:val="nil"/>
                <w:right w:val="nil"/>
                <w:between w:val="nil"/>
              </w:pBdr>
              <w:spacing w:before="2"/>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4</w:t>
            </w:r>
            <w:r w:rsidR="00B82600">
              <w:rPr>
                <w:rFonts w:ascii="Times New Roman" w:eastAsia="Times New Roman" w:hAnsi="Times New Roman" w:cs="Times New Roman"/>
                <w:sz w:val="18"/>
                <w:szCs w:val="18"/>
              </w:rPr>
              <w:t>4</w:t>
            </w:r>
          </w:p>
        </w:tc>
      </w:tr>
      <w:tr w:rsidR="00B46C2F" w:rsidRPr="009719F5">
        <w:trPr>
          <w:cantSplit/>
          <w:trHeight w:val="537"/>
          <w:tblHeader/>
        </w:trPr>
        <w:tc>
          <w:tcPr>
            <w:tcW w:w="823" w:type="dxa"/>
          </w:tcPr>
          <w:p w:rsidR="00B46C2F" w:rsidRPr="009719F5" w:rsidRDefault="006F4AD7" w:rsidP="00272253">
            <w:pPr>
              <w:pBdr>
                <w:top w:val="nil"/>
                <w:left w:val="nil"/>
                <w:bottom w:val="nil"/>
                <w:right w:val="nil"/>
                <w:between w:val="nil"/>
              </w:pBdr>
              <w:spacing w:line="255" w:lineRule="auto"/>
              <w:ind w:left="133" w:right="128"/>
              <w:jc w:val="right"/>
              <w:rPr>
                <w:rFonts w:ascii="Times New Roman" w:eastAsia="Times New Roman" w:hAnsi="Times New Roman" w:cs="Times New Roman"/>
                <w:cs/>
              </w:rPr>
            </w:pPr>
            <w:r>
              <w:rPr>
                <w:rFonts w:ascii="Times New Roman" w:eastAsia="Times New Roman" w:hAnsi="Times New Roman" w:cs="Times New Roman"/>
              </w:rPr>
              <w:t>4</w:t>
            </w:r>
            <w:r w:rsidR="00375A7C" w:rsidRPr="009719F5">
              <w:rPr>
                <w:rFonts w:ascii="Times New Roman" w:eastAsia="Times New Roman" w:hAnsi="Times New Roman" w:cs="Times New Roman"/>
                <w:cs/>
              </w:rPr>
              <w:t>.</w:t>
            </w:r>
            <w:r w:rsidR="00E96049" w:rsidRPr="009719F5">
              <w:rPr>
                <w:rFonts w:ascii="Times New Roman" w:eastAsia="Times New Roman" w:hAnsi="Times New Roman" w:cs="Times New Roman"/>
                <w:cs/>
              </w:rPr>
              <w:t>9</w:t>
            </w:r>
          </w:p>
        </w:tc>
        <w:tc>
          <w:tcPr>
            <w:tcW w:w="7547" w:type="dxa"/>
          </w:tcPr>
          <w:p w:rsidR="00B46C2F" w:rsidRPr="009719F5" w:rsidRDefault="00375A7C">
            <w:pPr>
              <w:pBdr>
                <w:top w:val="nil"/>
                <w:left w:val="nil"/>
                <w:bottom w:val="nil"/>
                <w:right w:val="nil"/>
                <w:between w:val="nil"/>
              </w:pBdr>
              <w:spacing w:line="255" w:lineRule="auto"/>
              <w:ind w:left="107"/>
              <w:rPr>
                <w:rFonts w:ascii="Times New Roman" w:eastAsia="Times New Roman" w:hAnsi="Times New Roman" w:cs="Times New Roman"/>
                <w:cs/>
              </w:rPr>
            </w:pPr>
            <w:r w:rsidRPr="009719F5">
              <w:rPr>
                <w:rFonts w:ascii="Times New Roman" w:eastAsia="Times New Roman" w:hAnsi="Times New Roman" w:cs="Times New Roman"/>
                <w:cs/>
              </w:rPr>
              <w:t>Institutional Project Implementation arrangements with Participation of faculty</w:t>
            </w:r>
          </w:p>
          <w:p w:rsidR="00B46C2F" w:rsidRPr="009719F5" w:rsidRDefault="00375A7C">
            <w:pPr>
              <w:pBdr>
                <w:top w:val="nil"/>
                <w:left w:val="nil"/>
                <w:bottom w:val="nil"/>
                <w:right w:val="nil"/>
                <w:between w:val="nil"/>
              </w:pBdr>
              <w:spacing w:before="13" w:line="249" w:lineRule="auto"/>
              <w:ind w:left="107"/>
              <w:rPr>
                <w:rFonts w:ascii="Times New Roman" w:eastAsia="Times New Roman" w:hAnsi="Times New Roman" w:cs="Times New Roman"/>
                <w:cs/>
              </w:rPr>
            </w:pPr>
            <w:r w:rsidRPr="009719F5">
              <w:rPr>
                <w:rFonts w:ascii="Times New Roman" w:eastAsia="Times New Roman" w:hAnsi="Times New Roman" w:cs="Times New Roman"/>
                <w:cs/>
              </w:rPr>
              <w:t>and Staff.</w:t>
            </w:r>
          </w:p>
        </w:tc>
        <w:tc>
          <w:tcPr>
            <w:tcW w:w="807" w:type="dxa"/>
          </w:tcPr>
          <w:p w:rsidR="00B46C2F" w:rsidRPr="009719F5" w:rsidRDefault="00F17616" w:rsidP="00CB7B94">
            <w:pPr>
              <w:pBdr>
                <w:top w:val="nil"/>
                <w:left w:val="nil"/>
                <w:bottom w:val="nil"/>
                <w:right w:val="nil"/>
                <w:between w:val="nil"/>
              </w:pBdr>
              <w:spacing w:before="2"/>
              <w:ind w:right="281"/>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4</w:t>
            </w:r>
            <w:r w:rsidR="00B82600">
              <w:rPr>
                <w:rFonts w:ascii="Times New Roman" w:eastAsia="Times New Roman" w:hAnsi="Times New Roman" w:cs="Times New Roman"/>
                <w:sz w:val="18"/>
                <w:szCs w:val="18"/>
              </w:rPr>
              <w:t>5</w:t>
            </w:r>
          </w:p>
        </w:tc>
      </w:tr>
      <w:tr w:rsidR="00B46C2F" w:rsidRPr="009719F5">
        <w:trPr>
          <w:cantSplit/>
          <w:trHeight w:val="292"/>
          <w:tblHeader/>
        </w:trPr>
        <w:tc>
          <w:tcPr>
            <w:tcW w:w="823" w:type="dxa"/>
          </w:tcPr>
          <w:p w:rsidR="00B46C2F" w:rsidRPr="009719F5" w:rsidRDefault="00B82600" w:rsidP="00E96049">
            <w:pPr>
              <w:pBdr>
                <w:top w:val="nil"/>
                <w:left w:val="nil"/>
                <w:bottom w:val="nil"/>
                <w:right w:val="nil"/>
                <w:between w:val="nil"/>
              </w:pBdr>
              <w:spacing w:line="255" w:lineRule="auto"/>
              <w:ind w:left="133" w:right="128"/>
              <w:jc w:val="center"/>
              <w:rPr>
                <w:rFonts w:ascii="Times New Roman" w:eastAsia="Times New Roman" w:hAnsi="Times New Roman" w:cs="Times New Roman"/>
                <w:cs/>
              </w:rPr>
            </w:pPr>
            <w:r>
              <w:rPr>
                <w:rFonts w:ascii="Times New Roman" w:eastAsia="Times New Roman" w:hAnsi="Times New Roman" w:cs="Times New Roman"/>
              </w:rPr>
              <w:t>5</w:t>
            </w:r>
          </w:p>
        </w:tc>
        <w:tc>
          <w:tcPr>
            <w:tcW w:w="7547" w:type="dxa"/>
          </w:tcPr>
          <w:p w:rsidR="00B46C2F" w:rsidRPr="009719F5" w:rsidRDefault="00B82600">
            <w:pPr>
              <w:pBdr>
                <w:top w:val="nil"/>
                <w:left w:val="nil"/>
                <w:bottom w:val="nil"/>
                <w:right w:val="nil"/>
                <w:between w:val="nil"/>
              </w:pBdr>
              <w:spacing w:line="255" w:lineRule="auto"/>
              <w:ind w:left="107"/>
              <w:rPr>
                <w:rFonts w:ascii="Times New Roman" w:eastAsia="Times New Roman" w:hAnsi="Times New Roman" w:cs="Times New Roman"/>
                <w:cs/>
              </w:rPr>
            </w:pPr>
            <w:r>
              <w:rPr>
                <w:rFonts w:ascii="Times New Roman" w:eastAsia="Times New Roman" w:hAnsi="Times New Roman" w:cs="Times New Roman"/>
              </w:rPr>
              <w:t>Action</w:t>
            </w:r>
            <w:r w:rsidR="00375A7C" w:rsidRPr="009719F5">
              <w:rPr>
                <w:rFonts w:ascii="Times New Roman" w:eastAsia="Times New Roman" w:hAnsi="Times New Roman" w:cs="Times New Roman"/>
                <w:cs/>
              </w:rPr>
              <w:t xml:space="preserve"> plan </w:t>
            </w:r>
            <w:r>
              <w:rPr>
                <w:rFonts w:ascii="Times New Roman" w:eastAsia="Times New Roman" w:hAnsi="Times New Roman" w:cs="Times New Roman"/>
              </w:rPr>
              <w:t xml:space="preserve">(With </w:t>
            </w:r>
            <w:r w:rsidR="00375A7C" w:rsidRPr="009719F5">
              <w:rPr>
                <w:rFonts w:ascii="Times New Roman" w:eastAsia="Times New Roman" w:hAnsi="Times New Roman" w:cs="Times New Roman"/>
                <w:cs/>
              </w:rPr>
              <w:t>Budget</w:t>
            </w:r>
            <w:r>
              <w:rPr>
                <w:rFonts w:ascii="Times New Roman" w:eastAsia="Times New Roman" w:hAnsi="Times New Roman" w:cs="Times New Roman"/>
              </w:rPr>
              <w:t>)</w:t>
            </w:r>
          </w:p>
        </w:tc>
        <w:tc>
          <w:tcPr>
            <w:tcW w:w="807" w:type="dxa"/>
          </w:tcPr>
          <w:p w:rsidR="00B46C2F" w:rsidRPr="009719F5" w:rsidRDefault="00F17616" w:rsidP="00CB7B94">
            <w:pPr>
              <w:pBdr>
                <w:top w:val="nil"/>
                <w:left w:val="nil"/>
                <w:bottom w:val="nil"/>
                <w:right w:val="nil"/>
                <w:between w:val="nil"/>
              </w:pBdr>
              <w:spacing w:before="2" w:line="270" w:lineRule="auto"/>
              <w:ind w:right="269"/>
              <w:jc w:val="center"/>
              <w:rPr>
                <w:rFonts w:ascii="Times New Roman" w:eastAsia="Times New Roman" w:hAnsi="Times New Roman" w:cs="Times New Roman"/>
                <w:sz w:val="18"/>
                <w:szCs w:val="18"/>
                <w:cs/>
              </w:rPr>
            </w:pPr>
            <w:r w:rsidRPr="009719F5">
              <w:rPr>
                <w:rFonts w:ascii="Times New Roman" w:eastAsia="Times New Roman" w:hAnsi="Times New Roman" w:cs="Times New Roman"/>
                <w:sz w:val="18"/>
                <w:szCs w:val="18"/>
              </w:rPr>
              <w:t>4</w:t>
            </w:r>
            <w:r w:rsidR="00B56EB4">
              <w:rPr>
                <w:rFonts w:ascii="Times New Roman" w:eastAsia="Times New Roman" w:hAnsi="Times New Roman" w:cs="Times New Roman"/>
                <w:sz w:val="18"/>
                <w:szCs w:val="18"/>
              </w:rPr>
              <w:t>6</w:t>
            </w:r>
            <w:r w:rsidRPr="009719F5">
              <w:rPr>
                <w:rFonts w:ascii="Times New Roman" w:eastAsia="Times New Roman" w:hAnsi="Times New Roman" w:cs="Times New Roman"/>
                <w:sz w:val="18"/>
                <w:szCs w:val="18"/>
              </w:rPr>
              <w:t>-</w:t>
            </w:r>
            <w:r w:rsidR="00B56EB4">
              <w:rPr>
                <w:rFonts w:ascii="Times New Roman" w:eastAsia="Times New Roman" w:hAnsi="Times New Roman" w:cs="Times New Roman"/>
                <w:sz w:val="18"/>
                <w:szCs w:val="18"/>
              </w:rPr>
              <w:t>51</w:t>
            </w:r>
          </w:p>
        </w:tc>
      </w:tr>
    </w:tbl>
    <w:p w:rsidR="00B46C2F" w:rsidRPr="009719F5" w:rsidRDefault="00B46C2F" w:rsidP="00834997">
      <w:pPr>
        <w:spacing w:line="270" w:lineRule="auto"/>
        <w:jc w:val="center"/>
        <w:rPr>
          <w:rFonts w:ascii="Times New Roman" w:eastAsia="Times New Roman" w:hAnsi="Times New Roman" w:cs="Arial Unicode MS"/>
          <w:sz w:val="24"/>
          <w:szCs w:val="24"/>
          <w:cs/>
        </w:rPr>
        <w:sectPr w:rsidR="00B46C2F" w:rsidRPr="009719F5" w:rsidSect="008352DA">
          <w:footerReference w:type="default" r:id="rId16"/>
          <w:footerReference w:type="first" r:id="rId17"/>
          <w:pgSz w:w="11910" w:h="16840"/>
          <w:pgMar w:top="840" w:right="40" w:bottom="280" w:left="520" w:header="720" w:footer="720" w:gutter="0"/>
          <w:pgNumType w:start="1"/>
          <w:cols w:space="720"/>
          <w:docGrid w:linePitch="299"/>
        </w:sectPr>
      </w:pPr>
    </w:p>
    <w:p w:rsidR="00B46C2F" w:rsidRDefault="00834997" w:rsidP="00834997">
      <w:pPr>
        <w:spacing w:before="11"/>
        <w:ind w:right="2070"/>
        <w:rPr>
          <w:rFonts w:ascii="Times New Roman" w:eastAsia="Times New Roman" w:hAnsi="Times New Roman" w:cs="Times New Roman"/>
          <w:b/>
          <w:bCs/>
          <w:sz w:val="36"/>
          <w:szCs w:val="36"/>
          <w:cs/>
        </w:rPr>
      </w:pPr>
      <w:r>
        <w:rPr>
          <w:rFonts w:ascii="Times New Roman" w:eastAsia="Times New Roman" w:hAnsi="Times New Roman" w:cs="Times New Roman"/>
          <w:b/>
          <w:bCs/>
          <w:color w:val="538DD3"/>
          <w:sz w:val="36"/>
          <w:szCs w:val="36"/>
        </w:rPr>
        <w:lastRenderedPageBreak/>
        <w:t xml:space="preserve">i.)                     </w:t>
      </w:r>
      <w:r w:rsidR="0027123C">
        <w:rPr>
          <w:rFonts w:ascii="Times New Roman" w:eastAsia="Times New Roman" w:hAnsi="Times New Roman" w:cs="Times New Roman"/>
          <w:b/>
          <w:bCs/>
          <w:color w:val="538DD3"/>
          <w:sz w:val="36"/>
          <w:szCs w:val="36"/>
        </w:rPr>
        <w:t xml:space="preserve">   </w:t>
      </w:r>
      <w:r w:rsidR="00E42DE0">
        <w:rPr>
          <w:rFonts w:ascii="Times New Roman" w:eastAsia="Times New Roman" w:hAnsi="Times New Roman" w:cs="Times New Roman"/>
          <w:b/>
          <w:bCs/>
          <w:color w:val="538DD3"/>
          <w:sz w:val="36"/>
          <w:szCs w:val="36"/>
        </w:rPr>
        <w:t>INSTITUTIONAL PROFILE</w:t>
      </w:r>
    </w:p>
    <w:p w:rsidR="00B46C2F" w:rsidRDefault="00B46C2F">
      <w:pPr>
        <w:pBdr>
          <w:top w:val="nil"/>
          <w:left w:val="nil"/>
          <w:bottom w:val="nil"/>
          <w:right w:val="nil"/>
          <w:between w:val="nil"/>
        </w:pBdr>
        <w:spacing w:before="9" w:line="360" w:lineRule="auto"/>
        <w:rPr>
          <w:rFonts w:ascii="Times New Roman" w:eastAsia="Times New Roman" w:hAnsi="Times New Roman" w:cs="Times New Roman"/>
          <w:sz w:val="24"/>
          <w:szCs w:val="24"/>
          <w:cs/>
        </w:rPr>
      </w:pPr>
    </w:p>
    <w:p w:rsidR="00B46C2F" w:rsidRDefault="00375A7C">
      <w:pPr>
        <w:widowControl/>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  Government College of Engineering, Jalgaon was established in 1996 by Government of Maharashtra to impart world class education in Engineering and with vision to create ‘Globally Accepted Engineers with Human Skills’. The institute has received autonomous status from the academic year 2014-15. The Institute offers undergraduate Engineering, that is. B. Tech courses in Civil Engineering, Computer Engineering, Electrical Engineering, Electronics &amp; Telecommunication Engineering, Instrumentation Engineering and Mechanical Engineering. The Institute also offers post graduate courses in Electrical and Instrumentation Engineering, Electronics and Telecommunication Engg. and Mechanical engineering, In addition to M. Tech Courses Institute offers research leading courses (PhD) in Civil Engineering, Electrical Engineering, Electronics &amp; Telecommunication Engineering, Instrumentation Engineering and Mechanical Engineering.</w:t>
      </w:r>
    </w:p>
    <w:p w:rsidR="00B46C2F" w:rsidRDefault="00375A7C">
      <w:pPr>
        <w:pBdr>
          <w:top w:val="nil"/>
          <w:left w:val="nil"/>
          <w:bottom w:val="nil"/>
          <w:right w:val="nil"/>
          <w:between w:val="nil"/>
        </w:pBdr>
        <w:spacing w:before="5" w:line="360" w:lineRule="auto"/>
        <w:ind w:left="920" w:right="1393"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cs/>
        </w:rPr>
        <w:t xml:space="preserve">As per performance of the institute, Government College of Engineering, Jalgaon is the only institute to become autonomous in all sectors  within the span of 20 years of its establishment (all sectors include  all Private/Government/Government-aided or any professional and/or non professional educational institute those are imparting education in Engineering/Technology or  any other sectors). Due to the performance of the institute, Government College of Engineering, Jalgaon was selected in World bank and Ministry of Education (then MHRD), Government of India’s initiatives, titled,  Technical Education Quality Improvement Program (TEQIP-II) as well as in TEQIP-III. This institute is affiliated to KBC North Maharashtra University, Jalgaon-Maharashtra and all the graduation/post graduation/doctoral degrees are recognized and processed by the affiliation university. </w:t>
      </w:r>
    </w:p>
    <w:p w:rsidR="00A82129" w:rsidRDefault="00A82129">
      <w:pPr>
        <w:pBdr>
          <w:top w:val="nil"/>
          <w:left w:val="nil"/>
          <w:bottom w:val="nil"/>
          <w:right w:val="nil"/>
          <w:between w:val="nil"/>
        </w:pBdr>
        <w:spacing w:before="5" w:line="360" w:lineRule="auto"/>
        <w:ind w:left="920" w:right="1393" w:firstLine="719"/>
        <w:jc w:val="both"/>
        <w:rPr>
          <w:rFonts w:ascii="Times New Roman" w:eastAsia="Times New Roman" w:hAnsi="Times New Roman" w:cs="Times New Roman"/>
          <w:sz w:val="24"/>
          <w:szCs w:val="24"/>
          <w:cs/>
        </w:rPr>
      </w:pPr>
      <w:r w:rsidRPr="008800C5">
        <w:rPr>
          <w:rFonts w:ascii="Times New Roman" w:hAnsi="Times New Roman" w:cs="Times New Roman"/>
          <w:sz w:val="24"/>
          <w:szCs w:val="24"/>
        </w:rPr>
        <w:t>Jalgaon is a city that has diversified its economy with a mix of traditional and modern industries. The city's major industries include textiles, pharmaceuticals, and automobile components, with several small-scale industries also contributing to the city's economic growth</w:t>
      </w:r>
      <w:r>
        <w:rPr>
          <w:rFonts w:ascii="Times New Roman" w:hAnsi="Times New Roman" w:cs="Times New Roman"/>
          <w:sz w:val="24"/>
          <w:szCs w:val="24"/>
        </w:rPr>
        <w:t>.</w:t>
      </w:r>
    </w:p>
    <w:p w:rsidR="00B46C2F" w:rsidRDefault="00B46C2F">
      <w:pPr>
        <w:pBdr>
          <w:top w:val="nil"/>
          <w:left w:val="nil"/>
          <w:bottom w:val="nil"/>
          <w:right w:val="nil"/>
          <w:between w:val="nil"/>
        </w:pBdr>
        <w:spacing w:before="5" w:line="360" w:lineRule="auto"/>
        <w:ind w:left="920" w:right="1393" w:firstLine="719"/>
        <w:jc w:val="both"/>
        <w:rPr>
          <w:rFonts w:ascii="Times New Roman" w:eastAsia="Times New Roman" w:hAnsi="Times New Roman" w:cs="Times New Roman"/>
          <w:sz w:val="24"/>
          <w:szCs w:val="24"/>
          <w:cs/>
        </w:rPr>
      </w:pPr>
    </w:p>
    <w:p w:rsidR="00B46C2F" w:rsidRDefault="00B46C2F">
      <w:pPr>
        <w:pBdr>
          <w:top w:val="nil"/>
          <w:left w:val="nil"/>
          <w:bottom w:val="nil"/>
          <w:right w:val="nil"/>
          <w:between w:val="nil"/>
        </w:pBdr>
        <w:spacing w:before="5" w:line="360" w:lineRule="auto"/>
        <w:ind w:right="1393"/>
        <w:jc w:val="both"/>
        <w:rPr>
          <w:rFonts w:ascii="Times New Roman" w:eastAsia="Times New Roman" w:hAnsi="Times New Roman" w:cs="Times New Roman"/>
          <w:sz w:val="24"/>
          <w:szCs w:val="24"/>
          <w:cs/>
        </w:rPr>
      </w:pPr>
    </w:p>
    <w:p w:rsidR="00B46C2F" w:rsidRDefault="00B46C2F">
      <w:pPr>
        <w:pBdr>
          <w:top w:val="nil"/>
          <w:left w:val="nil"/>
          <w:bottom w:val="nil"/>
          <w:right w:val="nil"/>
          <w:between w:val="nil"/>
        </w:pBdr>
        <w:spacing w:before="5" w:line="360" w:lineRule="auto"/>
        <w:ind w:right="1393"/>
        <w:jc w:val="both"/>
        <w:rPr>
          <w:rFonts w:ascii="Times New Roman" w:eastAsia="Times New Roman" w:hAnsi="Times New Roman" w:cs="Times New Roman"/>
          <w:sz w:val="24"/>
          <w:szCs w:val="24"/>
          <w:cs/>
        </w:rPr>
      </w:pPr>
    </w:p>
    <w:p w:rsidR="00B46C2F" w:rsidRDefault="00B46C2F">
      <w:pPr>
        <w:pBdr>
          <w:top w:val="nil"/>
          <w:left w:val="nil"/>
          <w:bottom w:val="nil"/>
          <w:right w:val="nil"/>
          <w:between w:val="nil"/>
        </w:pBdr>
        <w:spacing w:before="5" w:line="360" w:lineRule="auto"/>
        <w:ind w:right="1393"/>
        <w:jc w:val="both"/>
        <w:rPr>
          <w:rFonts w:ascii="Times New Roman" w:eastAsia="Times New Roman" w:hAnsi="Times New Roman" w:cs="Times New Roman"/>
          <w:sz w:val="24"/>
          <w:szCs w:val="24"/>
          <w:cs/>
        </w:rPr>
      </w:pPr>
    </w:p>
    <w:p w:rsidR="00B46C2F" w:rsidRDefault="00B46C2F">
      <w:pPr>
        <w:pBdr>
          <w:top w:val="nil"/>
          <w:left w:val="nil"/>
          <w:bottom w:val="nil"/>
          <w:right w:val="nil"/>
          <w:between w:val="nil"/>
        </w:pBdr>
        <w:spacing w:before="5" w:line="360" w:lineRule="auto"/>
        <w:ind w:right="1393"/>
        <w:jc w:val="both"/>
        <w:rPr>
          <w:rFonts w:ascii="Times New Roman" w:eastAsia="Times New Roman" w:hAnsi="Times New Roman" w:cs="Times New Roman"/>
          <w:sz w:val="24"/>
          <w:szCs w:val="24"/>
          <w:cs/>
        </w:rPr>
      </w:pPr>
    </w:p>
    <w:p w:rsidR="00B46C2F" w:rsidRDefault="00B46C2F">
      <w:pPr>
        <w:pBdr>
          <w:top w:val="nil"/>
          <w:left w:val="nil"/>
          <w:bottom w:val="nil"/>
          <w:right w:val="nil"/>
          <w:between w:val="nil"/>
        </w:pBdr>
        <w:spacing w:before="5" w:line="360" w:lineRule="auto"/>
        <w:ind w:right="1393"/>
        <w:jc w:val="both"/>
        <w:rPr>
          <w:rFonts w:ascii="Times New Roman" w:eastAsia="Times New Roman" w:hAnsi="Times New Roman" w:cs="Times New Roman"/>
          <w:sz w:val="24"/>
          <w:szCs w:val="24"/>
        </w:rPr>
      </w:pPr>
    </w:p>
    <w:p w:rsidR="0042535A" w:rsidRDefault="0042535A" w:rsidP="007750DD">
      <w:pPr>
        <w:spacing w:line="360" w:lineRule="auto"/>
        <w:ind w:right="2473"/>
        <w:rPr>
          <w:rFonts w:ascii="Times New Roman" w:eastAsia="Times New Roman" w:hAnsi="Times New Roman" w:cs="Times New Roman"/>
          <w:b/>
          <w:bCs/>
          <w:sz w:val="24"/>
          <w:szCs w:val="24"/>
          <w:cs/>
        </w:rPr>
      </w:pPr>
    </w:p>
    <w:p w:rsidR="00B46C2F" w:rsidRDefault="00375A7C">
      <w:pPr>
        <w:spacing w:line="360" w:lineRule="auto"/>
        <w:ind w:left="2052" w:right="2473"/>
        <w:jc w:val="center"/>
        <w:rPr>
          <w:rFonts w:ascii="Times New Roman" w:eastAsia="Times New Roman" w:hAnsi="Times New Roman" w:cs="Times New Roman"/>
          <w:b/>
          <w:bCs/>
          <w:sz w:val="32"/>
          <w:szCs w:val="32"/>
          <w:cs/>
        </w:rPr>
      </w:pPr>
      <w:r>
        <w:rPr>
          <w:rFonts w:ascii="Times New Roman" w:eastAsia="Times New Roman" w:hAnsi="Times New Roman" w:cs="Times New Roman"/>
          <w:b/>
          <w:bCs/>
          <w:sz w:val="32"/>
          <w:szCs w:val="32"/>
          <w:cs/>
        </w:rPr>
        <w:lastRenderedPageBreak/>
        <w:t>Government College of Engineering Jalgaon</w:t>
      </w:r>
    </w:p>
    <w:p w:rsidR="00B46C2F" w:rsidRDefault="00375A7C">
      <w:pPr>
        <w:spacing w:line="360" w:lineRule="auto"/>
        <w:ind w:left="2052" w:right="2473"/>
        <w:jc w:val="center"/>
        <w:rPr>
          <w:rFonts w:ascii="Times New Roman" w:eastAsia="Times New Roman" w:hAnsi="Times New Roman" w:cs="Times New Roman"/>
          <w:sz w:val="28"/>
          <w:szCs w:val="28"/>
          <w:cs/>
        </w:rPr>
      </w:pPr>
      <w:r>
        <w:rPr>
          <w:rFonts w:ascii="Times New Roman" w:eastAsia="Times New Roman" w:hAnsi="Times New Roman" w:cs="Times New Roman"/>
          <w:b/>
          <w:bCs/>
          <w:sz w:val="24"/>
          <w:szCs w:val="24"/>
          <w:cs/>
        </w:rPr>
        <w:t>(An Autonomous Institute of Govt. of Maharashtra)</w:t>
      </w:r>
    </w:p>
    <w:p w:rsidR="00B46C2F" w:rsidRDefault="00834997" w:rsidP="009C315A">
      <w:pPr>
        <w:shd w:val="clear" w:color="auto" w:fill="36618E"/>
        <w:spacing w:before="268"/>
        <w:ind w:left="270" w:right="2395" w:hanging="297"/>
        <w:rPr>
          <w:rFonts w:ascii="Times New Roman" w:eastAsia="Times New Roman" w:hAnsi="Times New Roman" w:cs="Times New Roman"/>
          <w:b/>
          <w:bCs/>
          <w:i/>
          <w:iCs/>
          <w:color w:val="FFFFFF"/>
          <w:sz w:val="24"/>
          <w:szCs w:val="24"/>
          <w:cs/>
        </w:rPr>
      </w:pPr>
      <w:r>
        <w:rPr>
          <w:rFonts w:ascii="Times New Roman" w:eastAsia="Times New Roman" w:hAnsi="Times New Roman" w:cs="Times New Roman"/>
          <w:b/>
          <w:bCs/>
          <w:i/>
          <w:iCs/>
          <w:color w:val="FFFFFF"/>
          <w:sz w:val="24"/>
          <w:szCs w:val="24"/>
        </w:rPr>
        <w:t xml:space="preserve">ii..)   </w:t>
      </w:r>
      <w:r w:rsidR="00375A7C">
        <w:rPr>
          <w:rFonts w:ascii="Times New Roman" w:eastAsia="Times New Roman" w:hAnsi="Times New Roman" w:cs="Times New Roman"/>
          <w:b/>
          <w:bCs/>
          <w:i/>
          <w:iCs/>
          <w:color w:val="FFFFFF"/>
          <w:sz w:val="24"/>
          <w:szCs w:val="24"/>
          <w:cs/>
        </w:rPr>
        <w:t>Vision &amp; Mission</w:t>
      </w:r>
    </w:p>
    <w:p w:rsidR="00B46C2F" w:rsidRPr="008F4837" w:rsidRDefault="00375A7C">
      <w:pPr>
        <w:shd w:val="clear" w:color="auto" w:fill="FFFFFF"/>
        <w:ind w:left="-27"/>
        <w:rPr>
          <w:rFonts w:ascii="Times New Roman" w:eastAsia="Times New Roman" w:hAnsi="Times New Roman" w:cs="Times New Roman"/>
          <w:bCs/>
          <w:color w:val="000000" w:themeColor="text1"/>
          <w:sz w:val="24"/>
          <w:szCs w:val="24"/>
          <w:cs/>
        </w:rPr>
      </w:pPr>
      <w:r w:rsidRPr="008F4837">
        <w:rPr>
          <w:rFonts w:ascii="Times New Roman" w:eastAsia="Times New Roman" w:hAnsi="Times New Roman" w:cs="Times New Roman"/>
          <w:bCs/>
          <w:color w:val="000000" w:themeColor="text1"/>
          <w:sz w:val="24"/>
          <w:szCs w:val="24"/>
          <w:cs/>
        </w:rPr>
        <w:t>Vision Statement :</w:t>
      </w:r>
    </w:p>
    <w:p w:rsidR="00B46C2F" w:rsidRDefault="00375A7C">
      <w:pPr>
        <w:shd w:val="clear" w:color="auto" w:fill="FFFFFF"/>
        <w:ind w:left="-27"/>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 xml:space="preserve">                                    Globally Accepted Engineers with Human Skills</w:t>
      </w:r>
    </w:p>
    <w:p w:rsidR="00B46C2F" w:rsidRDefault="00B46C2F">
      <w:pPr>
        <w:shd w:val="clear" w:color="auto" w:fill="FFFFFF"/>
        <w:ind w:left="-27"/>
        <w:rPr>
          <w:rFonts w:ascii="Times New Roman" w:eastAsia="Times New Roman" w:hAnsi="Times New Roman" w:cs="Times New Roman"/>
          <w:b/>
          <w:bCs/>
          <w:color w:val="515151"/>
          <w:sz w:val="24"/>
          <w:szCs w:val="24"/>
          <w:cs/>
        </w:rPr>
      </w:pPr>
    </w:p>
    <w:p w:rsidR="00B46C2F" w:rsidRPr="008F4837" w:rsidRDefault="00375A7C">
      <w:pPr>
        <w:shd w:val="clear" w:color="auto" w:fill="FFFFFF"/>
        <w:ind w:left="-27"/>
        <w:rPr>
          <w:rFonts w:ascii="Times New Roman" w:eastAsia="Times New Roman" w:hAnsi="Times New Roman" w:cs="Times New Roman"/>
          <w:b/>
          <w:bCs/>
          <w:color w:val="000000" w:themeColor="text1"/>
          <w:sz w:val="24"/>
          <w:szCs w:val="24"/>
          <w:cs/>
        </w:rPr>
      </w:pPr>
      <w:r w:rsidRPr="008F4837">
        <w:rPr>
          <w:rFonts w:ascii="Times New Roman" w:eastAsia="Times New Roman" w:hAnsi="Times New Roman" w:cs="Times New Roman"/>
          <w:b/>
          <w:bCs/>
          <w:color w:val="000000" w:themeColor="text1"/>
          <w:sz w:val="24"/>
          <w:szCs w:val="24"/>
          <w:cs/>
        </w:rPr>
        <w:t>Mission Statement :</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promote overall development of students by creating an excellent learning environment.</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develop undergraduate and postgraduate programmes through effective linkages with industry, academia, and alumni.</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Promote services to community and revenue generation for sustainable development.</w:t>
      </w:r>
    </w:p>
    <w:p w:rsidR="00B46C2F" w:rsidRPr="008F4837" w:rsidRDefault="00375A7C" w:rsidP="005B0556">
      <w:pPr>
        <w:widowControl/>
        <w:pBdr>
          <w:top w:val="nil"/>
          <w:left w:val="nil"/>
          <w:bottom w:val="nil"/>
          <w:right w:val="nil"/>
          <w:between w:val="nil"/>
        </w:pBdr>
        <w:spacing w:line="360" w:lineRule="auto"/>
        <w:ind w:right="1277"/>
        <w:jc w:val="both"/>
        <w:rPr>
          <w:rFonts w:ascii="Times New Roman" w:eastAsia="Times New Roman" w:hAnsi="Times New Roman" w:cs="Times New Roman"/>
          <w:color w:val="000000" w:themeColor="text1"/>
          <w:sz w:val="24"/>
          <w:szCs w:val="24"/>
          <w:cs/>
        </w:rPr>
      </w:pPr>
      <w:r w:rsidRPr="008F4837">
        <w:rPr>
          <w:rFonts w:ascii="Times New Roman" w:eastAsia="Times New Roman" w:hAnsi="Times New Roman" w:cs="Times New Roman"/>
          <w:b/>
          <w:bCs/>
          <w:color w:val="000000" w:themeColor="text1"/>
          <w:sz w:val="24"/>
          <w:szCs w:val="24"/>
          <w:cs/>
        </w:rPr>
        <w:t>Objectives:</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Determine and prescribe department-wise own courses of study and syllabi.</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Establish and implement the method of examination and evaluation as per industry policies.</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Accommodate administrative and financial reforms with respect to autonomy.</w:t>
      </w:r>
    </w:p>
    <w:p w:rsidR="00B46C2F" w:rsidRPr="009C315A"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12"/>
          <w:szCs w:val="12"/>
          <w:cs/>
        </w:rPr>
      </w:pPr>
      <w:r>
        <w:rPr>
          <w:rFonts w:ascii="Times New Roman" w:eastAsia="Times New Roman" w:hAnsi="Times New Roman" w:cs="Times New Roman"/>
          <w:sz w:val="24"/>
          <w:szCs w:val="24"/>
          <w:cs/>
        </w:rPr>
        <w:t>Establish centers of excellence in various engineering disciplines.</w:t>
      </w:r>
      <w:r>
        <w:rPr>
          <w:rFonts w:ascii="Times New Roman" w:eastAsia="Times New Roman" w:hAnsi="Times New Roman" w:cs="Times New Roman"/>
          <w:sz w:val="24"/>
          <w:szCs w:val="24"/>
          <w:cs/>
        </w:rPr>
        <w:br/>
        <w:t xml:space="preserve"> </w:t>
      </w:r>
    </w:p>
    <w:p w:rsidR="00B46C2F" w:rsidRDefault="00B46C2F">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p>
    <w:p w:rsidR="00B46C2F" w:rsidRPr="008F4837" w:rsidRDefault="00375A7C">
      <w:pPr>
        <w:widowControl/>
        <w:pBdr>
          <w:top w:val="nil"/>
          <w:left w:val="nil"/>
          <w:bottom w:val="nil"/>
          <w:right w:val="nil"/>
          <w:between w:val="nil"/>
        </w:pBdr>
        <w:spacing w:line="360" w:lineRule="auto"/>
        <w:ind w:right="1277"/>
        <w:jc w:val="both"/>
        <w:rPr>
          <w:rFonts w:ascii="Times New Roman" w:eastAsia="Times New Roman" w:hAnsi="Times New Roman" w:cs="Times New Roman"/>
          <w:color w:val="000000" w:themeColor="text1"/>
          <w:sz w:val="24"/>
          <w:szCs w:val="24"/>
          <w:cs/>
        </w:rPr>
      </w:pPr>
      <w:r w:rsidRPr="008F4837">
        <w:rPr>
          <w:rFonts w:ascii="Times New Roman" w:eastAsia="Times New Roman" w:hAnsi="Times New Roman" w:cs="Times New Roman"/>
          <w:b/>
          <w:bCs/>
          <w:color w:val="000000" w:themeColor="text1"/>
          <w:sz w:val="24"/>
          <w:szCs w:val="24"/>
          <w:cs/>
        </w:rPr>
        <w:t>Quality Policy :</w:t>
      </w:r>
    </w:p>
    <w:p w:rsidR="00B46C2F" w:rsidRDefault="00375A7C">
      <w:pPr>
        <w:widowControl/>
        <w:pBdr>
          <w:top w:val="nil"/>
          <w:left w:val="nil"/>
          <w:bottom w:val="nil"/>
          <w:right w:val="nil"/>
          <w:between w:val="nil"/>
        </w:pBdr>
        <w:spacing w:line="360" w:lineRule="auto"/>
        <w:ind w:left="850"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Offering value based technical education of the best and excellent  of possible standards.</w:t>
      </w:r>
    </w:p>
    <w:p w:rsidR="00B46C2F" w:rsidRDefault="00B46C2F">
      <w:pPr>
        <w:widowControl/>
        <w:pBdr>
          <w:top w:val="nil"/>
          <w:left w:val="nil"/>
          <w:bottom w:val="nil"/>
          <w:right w:val="nil"/>
          <w:between w:val="nil"/>
        </w:pBdr>
        <w:spacing w:line="360" w:lineRule="auto"/>
        <w:ind w:right="1277"/>
        <w:jc w:val="both"/>
        <w:rPr>
          <w:rFonts w:ascii="Times New Roman" w:eastAsia="Times New Roman" w:hAnsi="Times New Roman" w:cs="Times New Roman"/>
          <w:sz w:val="24"/>
          <w:szCs w:val="24"/>
          <w:cs/>
        </w:rPr>
      </w:pPr>
    </w:p>
    <w:p w:rsidR="00B46C2F" w:rsidRPr="008F4837" w:rsidRDefault="00375A7C">
      <w:pPr>
        <w:widowControl/>
        <w:spacing w:line="360" w:lineRule="auto"/>
        <w:ind w:right="1277"/>
        <w:jc w:val="both"/>
        <w:rPr>
          <w:rFonts w:ascii="Times New Roman" w:eastAsia="Times New Roman" w:hAnsi="Times New Roman" w:cs="Times New Roman"/>
          <w:b/>
          <w:bCs/>
          <w:color w:val="000000" w:themeColor="text1"/>
          <w:sz w:val="24"/>
          <w:szCs w:val="24"/>
          <w:cs/>
        </w:rPr>
      </w:pPr>
      <w:r w:rsidRPr="008F4837">
        <w:rPr>
          <w:rFonts w:ascii="Times New Roman" w:eastAsia="Times New Roman" w:hAnsi="Times New Roman" w:cs="Times New Roman"/>
          <w:b/>
          <w:bCs/>
          <w:color w:val="000000" w:themeColor="text1"/>
          <w:sz w:val="24"/>
          <w:szCs w:val="24"/>
          <w:cs/>
        </w:rPr>
        <w:t>Short Terms Goals:</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get 12(b) status of UGC</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get accreditation of NAAC with “A+” grade</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Establish new PG Programs in Mechanical and Instrumentation Engineering/Technology</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be a 100 % hostel capacity for all students.</w:t>
      </w:r>
    </w:p>
    <w:p w:rsidR="00B46C2F" w:rsidRDefault="00B46C2F" w:rsidP="008F4837">
      <w:pPr>
        <w:widowControl/>
        <w:spacing w:line="360" w:lineRule="auto"/>
        <w:ind w:right="1277"/>
        <w:jc w:val="both"/>
        <w:rPr>
          <w:rFonts w:ascii="Times New Roman" w:eastAsia="Times New Roman" w:hAnsi="Times New Roman" w:cs="Times New Roman"/>
          <w:b/>
          <w:bCs/>
          <w:color w:val="F79546"/>
          <w:sz w:val="24"/>
          <w:szCs w:val="24"/>
          <w:cs/>
        </w:rPr>
      </w:pPr>
    </w:p>
    <w:p w:rsidR="00B46C2F" w:rsidRPr="008F4837" w:rsidRDefault="00375A7C">
      <w:pPr>
        <w:widowControl/>
        <w:spacing w:line="360" w:lineRule="auto"/>
        <w:ind w:right="1277"/>
        <w:jc w:val="both"/>
        <w:rPr>
          <w:rFonts w:ascii="Times New Roman" w:eastAsia="Times New Roman" w:hAnsi="Times New Roman" w:cs="Times New Roman"/>
          <w:b/>
          <w:bCs/>
          <w:color w:val="000000" w:themeColor="text1"/>
          <w:sz w:val="24"/>
          <w:szCs w:val="24"/>
          <w:cs/>
        </w:rPr>
      </w:pPr>
      <w:r w:rsidRPr="008F4837">
        <w:rPr>
          <w:rFonts w:ascii="Times New Roman" w:eastAsia="Times New Roman" w:hAnsi="Times New Roman" w:cs="Times New Roman"/>
          <w:b/>
          <w:bCs/>
          <w:color w:val="000000" w:themeColor="text1"/>
          <w:sz w:val="24"/>
          <w:szCs w:val="24"/>
          <w:cs/>
        </w:rPr>
        <w:t>Long Terms Goals :</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get  status of  Unitary Technological University</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start collaborative degree programs with institute which  included in top 200 ranking</w:t>
      </w:r>
    </w:p>
    <w:p w:rsidR="00B46C2F" w:rsidRDefault="00375A7C">
      <w:pPr>
        <w:widowControl/>
        <w:numPr>
          <w:ilvl w:val="0"/>
          <w:numId w:val="16"/>
        </w:numPr>
        <w:spacing w:line="360" w:lineRule="auto"/>
        <w:ind w:right="1277"/>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start collaborative work  to have 10 %  student population to opting Entrepreneurship or Start-ups of sustainable nature</w:t>
      </w:r>
    </w:p>
    <w:p w:rsidR="00B46C2F" w:rsidRDefault="00375A7C">
      <w:pPr>
        <w:widowControl/>
        <w:numPr>
          <w:ilvl w:val="0"/>
          <w:numId w:val="16"/>
        </w:numPr>
        <w:spacing w:line="360" w:lineRule="auto"/>
        <w:ind w:right="1277"/>
        <w:jc w:val="both"/>
        <w:rPr>
          <w:rFonts w:ascii="Times New Roman" w:eastAsia="Times New Roman" w:hAnsi="Times New Roman" w:cs="Arial Unicode MS"/>
          <w:sz w:val="24"/>
          <w:szCs w:val="24"/>
          <w:cs/>
        </w:rPr>
        <w:sectPr w:rsidR="00B46C2F" w:rsidSect="005D1D40">
          <w:pgSz w:w="11910" w:h="16840"/>
          <w:pgMar w:top="900" w:right="40" w:bottom="1160" w:left="900" w:header="0" w:footer="964" w:gutter="0"/>
          <w:cols w:space="720"/>
          <w:docGrid w:linePitch="299"/>
        </w:sectPr>
      </w:pPr>
      <w:r>
        <w:rPr>
          <w:rFonts w:ascii="Times New Roman" w:eastAsia="Times New Roman" w:hAnsi="Times New Roman" w:cs="Times New Roman"/>
          <w:sz w:val="24"/>
          <w:szCs w:val="24"/>
          <w:cs/>
        </w:rPr>
        <w:t>Student population opting  and establishing at least one startup  in unicorn per decade.</w:t>
      </w:r>
    </w:p>
    <w:p w:rsidR="00B46C2F" w:rsidRPr="008F4837" w:rsidRDefault="00375A7C" w:rsidP="0087348C">
      <w:pPr>
        <w:pStyle w:val="Heading1"/>
        <w:jc w:val="left"/>
        <w:rPr>
          <w:rFonts w:ascii="Times New Roman" w:eastAsia="Times New Roman" w:hAnsi="Times New Roman" w:cs="Times New Roman"/>
          <w:color w:val="000000" w:themeColor="text1"/>
          <w:cs/>
        </w:rPr>
      </w:pPr>
      <w:r w:rsidRPr="008F4837">
        <w:rPr>
          <w:rFonts w:ascii="Times New Roman" w:eastAsia="Times New Roman" w:hAnsi="Times New Roman" w:cs="Times New Roman"/>
          <w:color w:val="000000" w:themeColor="text1"/>
          <w:cs/>
        </w:rPr>
        <w:lastRenderedPageBreak/>
        <w:t>1. INSTITUTIONAL BASIC INFORMATION</w:t>
      </w:r>
    </w:p>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6"/>
          <w:szCs w:val="26"/>
          <w:cs/>
        </w:rPr>
      </w:pPr>
    </w:p>
    <w:p w:rsidR="00B46C2F" w:rsidRDefault="00375A7C" w:rsidP="004921A0">
      <w:pPr>
        <w:numPr>
          <w:ilvl w:val="0"/>
          <w:numId w:val="2"/>
        </w:numPr>
        <w:pBdr>
          <w:top w:val="nil"/>
          <w:left w:val="nil"/>
          <w:bottom w:val="nil"/>
          <w:right w:val="nil"/>
          <w:between w:val="nil"/>
        </w:pBdr>
        <w:tabs>
          <w:tab w:val="left" w:pos="845"/>
          <w:tab w:val="left" w:pos="4520"/>
        </w:tabs>
        <w:spacing w:line="360" w:lineRule="auto"/>
        <w:ind w:hanging="724"/>
        <w:rPr>
          <w:b/>
          <w:bCs/>
          <w:color w:val="000000"/>
          <w:cs/>
        </w:rPr>
      </w:pPr>
      <w:r>
        <w:rPr>
          <w:rFonts w:ascii="Times New Roman" w:eastAsia="Times New Roman" w:hAnsi="Times New Roman" w:cs="Times New Roman"/>
          <w:b/>
          <w:bCs/>
          <w:color w:val="000000"/>
          <w:sz w:val="24"/>
          <w:szCs w:val="24"/>
          <w:cs/>
        </w:rPr>
        <w:t>Name of the Institution:</w:t>
      </w:r>
      <w:r>
        <w:rPr>
          <w:rFonts w:ascii="Times New Roman" w:eastAsia="Times New Roman" w:hAnsi="Times New Roman" w:cs="Times New Roman"/>
          <w:color w:val="000000"/>
          <w:sz w:val="24"/>
          <w:szCs w:val="24"/>
          <w:cs/>
        </w:rPr>
        <w:t xml:space="preserve"> Government </w:t>
      </w:r>
      <w:r>
        <w:rPr>
          <w:rFonts w:ascii="Times New Roman" w:eastAsia="Times New Roman" w:hAnsi="Times New Roman" w:cs="Times New Roman"/>
          <w:sz w:val="24"/>
          <w:szCs w:val="24"/>
          <w:cs/>
        </w:rPr>
        <w:t>College of Engineering, Jalgaon -425002</w:t>
      </w:r>
    </w:p>
    <w:p w:rsidR="00B46C2F" w:rsidRPr="00DF1665" w:rsidRDefault="00375A7C" w:rsidP="004921A0">
      <w:pPr>
        <w:numPr>
          <w:ilvl w:val="0"/>
          <w:numId w:val="2"/>
        </w:numPr>
        <w:pBdr>
          <w:top w:val="nil"/>
          <w:left w:val="nil"/>
          <w:bottom w:val="nil"/>
          <w:right w:val="nil"/>
          <w:between w:val="nil"/>
        </w:pBdr>
        <w:tabs>
          <w:tab w:val="left" w:pos="845"/>
          <w:tab w:val="left" w:pos="4520"/>
        </w:tabs>
        <w:spacing w:line="360" w:lineRule="auto"/>
        <w:ind w:hanging="724"/>
        <w:rPr>
          <w:rFonts w:ascii="Times New Roman" w:eastAsia="Times New Roman" w:hAnsi="Times New Roman" w:cs="Times New Roman"/>
          <w:b/>
          <w:bCs/>
        </w:rPr>
      </w:pPr>
      <w:r>
        <w:rPr>
          <w:rFonts w:ascii="Times New Roman" w:eastAsia="Times New Roman" w:hAnsi="Times New Roman" w:cs="Times New Roman"/>
          <w:b/>
          <w:bCs/>
          <w:sz w:val="24"/>
          <w:szCs w:val="24"/>
          <w:cs/>
        </w:rPr>
        <w:t xml:space="preserve">Establishment: </w:t>
      </w:r>
      <w:r>
        <w:rPr>
          <w:rFonts w:ascii="Times New Roman" w:eastAsia="Times New Roman" w:hAnsi="Times New Roman" w:cs="Times New Roman"/>
          <w:sz w:val="24"/>
          <w:szCs w:val="24"/>
          <w:cs/>
        </w:rPr>
        <w:t>1996</w:t>
      </w:r>
    </w:p>
    <w:p w:rsidR="00DF1665" w:rsidRDefault="00DF1665" w:rsidP="004921A0">
      <w:pPr>
        <w:numPr>
          <w:ilvl w:val="0"/>
          <w:numId w:val="2"/>
        </w:numPr>
        <w:pBdr>
          <w:top w:val="nil"/>
          <w:left w:val="nil"/>
          <w:bottom w:val="nil"/>
          <w:right w:val="nil"/>
          <w:between w:val="nil"/>
        </w:pBdr>
        <w:tabs>
          <w:tab w:val="left" w:pos="845"/>
          <w:tab w:val="left" w:pos="4520"/>
        </w:tabs>
        <w:spacing w:line="360" w:lineRule="auto"/>
        <w:ind w:hanging="724"/>
        <w:rPr>
          <w:rFonts w:ascii="Times New Roman" w:eastAsia="Times New Roman" w:hAnsi="Times New Roman" w:cs="Times New Roman"/>
          <w:b/>
          <w:bCs/>
          <w:cs/>
        </w:rPr>
      </w:pPr>
      <w:r>
        <w:rPr>
          <w:rFonts w:ascii="Times New Roman" w:eastAsia="Times New Roman" w:hAnsi="Times New Roman" w:cs="Times New Roman"/>
          <w:b/>
          <w:bCs/>
          <w:sz w:val="24"/>
          <w:szCs w:val="24"/>
        </w:rPr>
        <w:t>La</w:t>
      </w:r>
      <w:r w:rsidR="004921A0">
        <w:rPr>
          <w:rFonts w:ascii="Times New Roman" w:eastAsia="Times New Roman" w:hAnsi="Times New Roman" w:cs="Times New Roman"/>
          <w:b/>
          <w:bCs/>
          <w:sz w:val="24"/>
          <w:szCs w:val="24"/>
        </w:rPr>
        <w:t>titude and Longitude:</w:t>
      </w:r>
      <w:r w:rsidR="004921A0">
        <w:rPr>
          <w:rFonts w:ascii="Times New Roman" w:eastAsia="Times New Roman" w:hAnsi="Times New Roman" w:cs="Times New Roman"/>
          <w:b/>
          <w:bCs/>
        </w:rPr>
        <w:t xml:space="preserve"> </w:t>
      </w:r>
      <w:r w:rsidR="004921A0" w:rsidRPr="004921A0">
        <w:rPr>
          <w:rFonts w:ascii="Times New Roman" w:eastAsia="Times New Roman" w:hAnsi="Times New Roman" w:cs="Times New Roman"/>
          <w:b/>
          <w:bCs/>
        </w:rPr>
        <w:t>21.0077° N, 75.5626° E</w:t>
      </w:r>
    </w:p>
    <w:p w:rsidR="00B46C2F" w:rsidRDefault="00375A7C" w:rsidP="004921A0">
      <w:pPr>
        <w:numPr>
          <w:ilvl w:val="0"/>
          <w:numId w:val="2"/>
        </w:numPr>
        <w:pBdr>
          <w:top w:val="nil"/>
          <w:left w:val="nil"/>
          <w:bottom w:val="nil"/>
          <w:right w:val="nil"/>
          <w:between w:val="nil"/>
        </w:pBdr>
        <w:tabs>
          <w:tab w:val="left" w:pos="845"/>
        </w:tabs>
        <w:spacing w:line="360" w:lineRule="auto"/>
        <w:ind w:hanging="724"/>
        <w:rPr>
          <w:b/>
          <w:bCs/>
          <w:color w:val="000000"/>
          <w:cs/>
        </w:rPr>
      </w:pPr>
      <w:r>
        <w:rPr>
          <w:rFonts w:ascii="Times New Roman" w:eastAsia="Times New Roman" w:hAnsi="Times New Roman" w:cs="Times New Roman"/>
          <w:b/>
          <w:bCs/>
          <w:sz w:val="24"/>
          <w:szCs w:val="24"/>
          <w:cs/>
        </w:rPr>
        <w:t>AICTE, New Delhi Permanent Id of Institute:</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1-5025816</w:t>
      </w:r>
    </w:p>
    <w:p w:rsidR="00B46C2F" w:rsidRDefault="00375A7C" w:rsidP="004921A0">
      <w:pPr>
        <w:numPr>
          <w:ilvl w:val="0"/>
          <w:numId w:val="2"/>
        </w:numPr>
        <w:pBdr>
          <w:top w:val="nil"/>
          <w:left w:val="nil"/>
          <w:bottom w:val="nil"/>
          <w:right w:val="nil"/>
          <w:between w:val="nil"/>
        </w:pBdr>
        <w:tabs>
          <w:tab w:val="left" w:pos="845"/>
        </w:tabs>
        <w:spacing w:line="360" w:lineRule="auto"/>
        <w:ind w:hanging="724"/>
        <w:rPr>
          <w:rFonts w:ascii="Times New Roman" w:eastAsia="Times New Roman" w:hAnsi="Times New Roman" w:cs="Times New Roman"/>
          <w:sz w:val="24"/>
          <w:szCs w:val="24"/>
          <w:cs/>
        </w:rPr>
      </w:pPr>
      <w:r>
        <w:rPr>
          <w:rFonts w:ascii="Times New Roman" w:eastAsia="Times New Roman" w:hAnsi="Times New Roman" w:cs="Times New Roman"/>
          <w:b/>
          <w:bCs/>
          <w:sz w:val="24"/>
          <w:szCs w:val="24"/>
          <w:cs/>
        </w:rPr>
        <w:t>Directorate of Technical Education (DTE), Maharashtra Code :</w:t>
      </w:r>
      <w:r>
        <w:rPr>
          <w:rFonts w:ascii="Times New Roman" w:eastAsia="Times New Roman" w:hAnsi="Times New Roman" w:cs="Times New Roman"/>
          <w:sz w:val="24"/>
          <w:szCs w:val="24"/>
          <w:cs/>
        </w:rPr>
        <w:t xml:space="preserve"> 5004</w:t>
      </w:r>
    </w:p>
    <w:p w:rsidR="00B46C2F" w:rsidRDefault="00375A7C" w:rsidP="004921A0">
      <w:pPr>
        <w:numPr>
          <w:ilvl w:val="0"/>
          <w:numId w:val="2"/>
        </w:numPr>
        <w:pBdr>
          <w:top w:val="nil"/>
          <w:left w:val="nil"/>
          <w:bottom w:val="nil"/>
          <w:right w:val="nil"/>
          <w:between w:val="nil"/>
        </w:pBdr>
        <w:tabs>
          <w:tab w:val="left" w:pos="845"/>
        </w:tabs>
        <w:spacing w:line="360" w:lineRule="auto"/>
        <w:ind w:hanging="724"/>
        <w:rPr>
          <w:rFonts w:ascii="Times New Roman" w:eastAsia="Times New Roman" w:hAnsi="Times New Roman" w:cs="Times New Roman"/>
          <w:sz w:val="24"/>
          <w:szCs w:val="24"/>
          <w:cs/>
        </w:rPr>
      </w:pPr>
      <w:r>
        <w:rPr>
          <w:rFonts w:ascii="Times New Roman" w:eastAsia="Times New Roman" w:hAnsi="Times New Roman" w:cs="Times New Roman"/>
          <w:b/>
          <w:bCs/>
          <w:sz w:val="24"/>
          <w:szCs w:val="24"/>
          <w:cs/>
        </w:rPr>
        <w:t xml:space="preserve">AISHE Code: </w:t>
      </w:r>
      <w:r>
        <w:rPr>
          <w:rFonts w:ascii="Times New Roman" w:eastAsia="Times New Roman" w:hAnsi="Times New Roman" w:cs="Times New Roman"/>
          <w:sz w:val="24"/>
          <w:szCs w:val="24"/>
          <w:cs/>
        </w:rPr>
        <w:t>C-8965</w:t>
      </w:r>
    </w:p>
    <w:p w:rsidR="00B46C2F" w:rsidRDefault="00375A7C" w:rsidP="004921A0">
      <w:pPr>
        <w:numPr>
          <w:ilvl w:val="0"/>
          <w:numId w:val="2"/>
        </w:numPr>
        <w:pBdr>
          <w:top w:val="nil"/>
          <w:left w:val="nil"/>
          <w:bottom w:val="nil"/>
          <w:right w:val="nil"/>
          <w:between w:val="nil"/>
        </w:pBdr>
        <w:tabs>
          <w:tab w:val="left" w:pos="845"/>
        </w:tabs>
        <w:spacing w:line="360" w:lineRule="auto"/>
        <w:ind w:hanging="724"/>
        <w:rPr>
          <w:rFonts w:ascii="Times New Roman" w:eastAsia="Times New Roman" w:hAnsi="Times New Roman" w:cs="Times New Roman"/>
          <w:b/>
          <w:bCs/>
          <w:cs/>
        </w:rPr>
      </w:pPr>
      <w:r>
        <w:rPr>
          <w:rFonts w:ascii="Times New Roman" w:eastAsia="Times New Roman" w:hAnsi="Times New Roman" w:cs="Times New Roman"/>
          <w:b/>
          <w:bCs/>
          <w:sz w:val="24"/>
          <w:szCs w:val="24"/>
          <w:cs/>
        </w:rPr>
        <w:t xml:space="preserve">Affiliating University: </w:t>
      </w:r>
      <w:r>
        <w:rPr>
          <w:rFonts w:ascii="Times New Roman" w:eastAsia="Times New Roman" w:hAnsi="Times New Roman" w:cs="Times New Roman"/>
          <w:sz w:val="24"/>
          <w:szCs w:val="24"/>
          <w:cs/>
        </w:rPr>
        <w:t>KBC North Maharashtra University, Jalgaon, Maharashtra</w:t>
      </w:r>
    </w:p>
    <w:p w:rsidR="00B46C2F" w:rsidRDefault="00375A7C" w:rsidP="004921A0">
      <w:pPr>
        <w:numPr>
          <w:ilvl w:val="0"/>
          <w:numId w:val="2"/>
        </w:numPr>
        <w:tabs>
          <w:tab w:val="left" w:pos="845"/>
          <w:tab w:val="left" w:pos="4398"/>
        </w:tabs>
        <w:spacing w:line="360" w:lineRule="auto"/>
        <w:ind w:hanging="724"/>
        <w:rPr>
          <w:b/>
          <w:bCs/>
          <w:cs/>
        </w:rPr>
      </w:pPr>
      <w:r>
        <w:rPr>
          <w:rFonts w:ascii="Times New Roman" w:eastAsia="Times New Roman" w:hAnsi="Times New Roman" w:cs="Times New Roman"/>
          <w:b/>
          <w:bCs/>
          <w:sz w:val="24"/>
          <w:szCs w:val="24"/>
          <w:cs/>
        </w:rPr>
        <w:t>Type of Institution</w:t>
      </w:r>
      <w:r>
        <w:rPr>
          <w:rFonts w:ascii="Times New Roman" w:eastAsia="Times New Roman" w:hAnsi="Times New Roman" w:cs="Times New Roman"/>
          <w:sz w:val="24"/>
          <w:szCs w:val="24"/>
          <w:cs/>
        </w:rPr>
        <w:tab/>
      </w:r>
      <w:r>
        <w:rPr>
          <w:rFonts w:ascii="Times New Roman" w:eastAsia="Times New Roman" w:hAnsi="Times New Roman" w:cs="Times New Roman"/>
          <w:b/>
          <w:bCs/>
          <w:sz w:val="24"/>
          <w:szCs w:val="24"/>
          <w:cs/>
        </w:rPr>
        <w:t xml:space="preserve">: </w:t>
      </w:r>
      <w:r>
        <w:rPr>
          <w:rFonts w:ascii="Times New Roman" w:eastAsia="Times New Roman" w:hAnsi="Times New Roman" w:cs="Times New Roman"/>
          <w:sz w:val="24"/>
          <w:szCs w:val="24"/>
          <w:cs/>
        </w:rPr>
        <w:t>Government</w:t>
      </w:r>
    </w:p>
    <w:p w:rsidR="00B46C2F" w:rsidRDefault="00375A7C" w:rsidP="004921A0">
      <w:pPr>
        <w:numPr>
          <w:ilvl w:val="0"/>
          <w:numId w:val="2"/>
        </w:numPr>
        <w:tabs>
          <w:tab w:val="left" w:pos="845"/>
          <w:tab w:val="left" w:pos="4453"/>
        </w:tabs>
        <w:spacing w:before="1" w:line="360" w:lineRule="auto"/>
        <w:ind w:hanging="724"/>
        <w:rPr>
          <w:b/>
          <w:bCs/>
          <w:cs/>
        </w:rPr>
      </w:pPr>
      <w:r>
        <w:rPr>
          <w:rFonts w:ascii="Times New Roman" w:eastAsia="Times New Roman" w:hAnsi="Times New Roman" w:cs="Times New Roman"/>
          <w:b/>
          <w:bCs/>
          <w:sz w:val="24"/>
          <w:szCs w:val="24"/>
          <w:cs/>
        </w:rPr>
        <w:t>Status of Institution</w:t>
      </w:r>
      <w:r>
        <w:rPr>
          <w:rFonts w:ascii="Times New Roman" w:eastAsia="Times New Roman" w:hAnsi="Times New Roman" w:cs="Times New Roman"/>
          <w:sz w:val="24"/>
          <w:szCs w:val="24"/>
          <w:cs/>
        </w:rPr>
        <w:tab/>
      </w:r>
      <w:r>
        <w:rPr>
          <w:rFonts w:ascii="Times New Roman" w:eastAsia="Times New Roman" w:hAnsi="Times New Roman" w:cs="Times New Roman"/>
          <w:b/>
          <w:bCs/>
          <w:sz w:val="24"/>
          <w:szCs w:val="24"/>
          <w:cs/>
        </w:rPr>
        <w:t xml:space="preserve">: </w:t>
      </w:r>
      <w:r>
        <w:rPr>
          <w:rFonts w:ascii="Times New Roman" w:eastAsia="Times New Roman" w:hAnsi="Times New Roman" w:cs="Times New Roman"/>
          <w:sz w:val="24"/>
          <w:szCs w:val="24"/>
          <w:cs/>
        </w:rPr>
        <w:t>Autonomous.</w:t>
      </w:r>
    </w:p>
    <w:p w:rsidR="00B46C2F" w:rsidRDefault="00375A7C" w:rsidP="004921A0">
      <w:pPr>
        <w:numPr>
          <w:ilvl w:val="0"/>
          <w:numId w:val="2"/>
        </w:numPr>
        <w:tabs>
          <w:tab w:val="left" w:pos="845"/>
          <w:tab w:val="left" w:pos="4453"/>
        </w:tabs>
        <w:spacing w:before="1" w:line="360" w:lineRule="auto"/>
        <w:ind w:hanging="724"/>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 xml:space="preserve">Autonomous status from: </w:t>
      </w:r>
      <w:r>
        <w:rPr>
          <w:rFonts w:ascii="Times New Roman" w:eastAsia="Times New Roman" w:hAnsi="Times New Roman" w:cs="Times New Roman"/>
          <w:sz w:val="24"/>
          <w:szCs w:val="24"/>
          <w:cs/>
        </w:rPr>
        <w:t>2014</w:t>
      </w:r>
    </w:p>
    <w:p w:rsidR="00B46C2F" w:rsidRDefault="00375A7C" w:rsidP="004921A0">
      <w:pPr>
        <w:numPr>
          <w:ilvl w:val="0"/>
          <w:numId w:val="2"/>
        </w:numPr>
        <w:tabs>
          <w:tab w:val="left" w:pos="845"/>
          <w:tab w:val="left" w:pos="4453"/>
        </w:tabs>
        <w:spacing w:before="1" w:line="360" w:lineRule="auto"/>
        <w:ind w:hanging="724"/>
        <w:rPr>
          <w:b/>
          <w:bCs/>
          <w:cs/>
        </w:rPr>
      </w:pPr>
      <w:r>
        <w:rPr>
          <w:rFonts w:ascii="Times New Roman" w:eastAsia="Times New Roman" w:hAnsi="Times New Roman" w:cs="Times New Roman"/>
          <w:b/>
          <w:bCs/>
          <w:sz w:val="24"/>
          <w:szCs w:val="24"/>
          <w:cs/>
        </w:rPr>
        <w:t xml:space="preserve">website: </w:t>
      </w:r>
      <w:hyperlink r:id="rId18">
        <w:r>
          <w:rPr>
            <w:rFonts w:ascii="Times New Roman" w:eastAsia="Times New Roman" w:hAnsi="Times New Roman" w:cs="Times New Roman"/>
            <w:color w:val="1155CC"/>
            <w:sz w:val="24"/>
            <w:szCs w:val="24"/>
            <w:u w:val="single"/>
            <w:cs/>
          </w:rPr>
          <w:t>www.gcoej.a</w:t>
        </w:r>
        <w:r w:rsidR="00F43DC0">
          <w:rPr>
            <w:rFonts w:ascii="Times New Roman" w:eastAsia="Times New Roman" w:hAnsi="Times New Roman" w:cs="Times New Roman"/>
            <w:color w:val="1155CC"/>
            <w:sz w:val="24"/>
            <w:szCs w:val="24"/>
            <w:u w:val="single"/>
          </w:rPr>
          <w:t>c</w:t>
        </w:r>
        <w:r>
          <w:rPr>
            <w:rFonts w:ascii="Times New Roman" w:eastAsia="Times New Roman" w:hAnsi="Times New Roman" w:cs="Times New Roman"/>
            <w:color w:val="1155CC"/>
            <w:sz w:val="24"/>
            <w:szCs w:val="24"/>
            <w:u w:val="single"/>
            <w:cs/>
          </w:rPr>
          <w:t>.in</w:t>
        </w:r>
      </w:hyperlink>
    </w:p>
    <w:p w:rsidR="00B46C2F" w:rsidRDefault="00375A7C" w:rsidP="004921A0">
      <w:pPr>
        <w:numPr>
          <w:ilvl w:val="0"/>
          <w:numId w:val="2"/>
        </w:numPr>
        <w:tabs>
          <w:tab w:val="left" w:pos="845"/>
          <w:tab w:val="left" w:pos="4453"/>
        </w:tabs>
        <w:spacing w:before="1" w:line="360" w:lineRule="auto"/>
        <w:ind w:hanging="724"/>
        <w:rPr>
          <w:b/>
          <w:bCs/>
          <w:cs/>
        </w:rPr>
      </w:pPr>
      <w:r>
        <w:rPr>
          <w:rFonts w:ascii="Times New Roman" w:eastAsia="Times New Roman" w:hAnsi="Times New Roman" w:cs="Times New Roman"/>
          <w:b/>
          <w:bCs/>
          <w:sz w:val="24"/>
          <w:szCs w:val="24"/>
          <w:cs/>
        </w:rPr>
        <w:t xml:space="preserve">Head of Institution: </w:t>
      </w:r>
      <w:r>
        <w:rPr>
          <w:rFonts w:ascii="Times New Roman" w:eastAsia="Times New Roman" w:hAnsi="Times New Roman" w:cs="Times New Roman"/>
          <w:sz w:val="24"/>
          <w:szCs w:val="24"/>
          <w:cs/>
        </w:rPr>
        <w:t>Dr. G. M. Malwatkar</w:t>
      </w:r>
    </w:p>
    <w:p w:rsidR="00B46C2F" w:rsidRDefault="00375A7C" w:rsidP="004921A0">
      <w:pPr>
        <w:numPr>
          <w:ilvl w:val="0"/>
          <w:numId w:val="2"/>
        </w:numPr>
        <w:tabs>
          <w:tab w:val="left" w:pos="845"/>
          <w:tab w:val="left" w:pos="4453"/>
        </w:tabs>
        <w:spacing w:before="1" w:line="360" w:lineRule="auto"/>
        <w:ind w:hanging="724"/>
        <w:rPr>
          <w:rFonts w:ascii="Times New Roman" w:eastAsia="Times New Roman" w:hAnsi="Times New Roman" w:cs="Times New Roman"/>
          <w:cs/>
        </w:rPr>
      </w:pPr>
      <w:r>
        <w:rPr>
          <w:rFonts w:ascii="Times New Roman" w:eastAsia="Times New Roman" w:hAnsi="Times New Roman" w:cs="Times New Roman"/>
          <w:b/>
          <w:bCs/>
          <w:sz w:val="24"/>
          <w:szCs w:val="24"/>
          <w:cs/>
        </w:rPr>
        <w:t xml:space="preserve">Contact No. : </w:t>
      </w:r>
      <w:r>
        <w:rPr>
          <w:rFonts w:ascii="Times New Roman" w:eastAsia="Times New Roman" w:hAnsi="Times New Roman" w:cs="Times New Roman"/>
          <w:sz w:val="24"/>
          <w:szCs w:val="24"/>
          <w:cs/>
        </w:rPr>
        <w:t>0257-2281522 (Ext. 200/201/203/260/222)</w:t>
      </w:r>
    </w:p>
    <w:p w:rsidR="00B46C2F" w:rsidRDefault="00375A7C" w:rsidP="004921A0">
      <w:pPr>
        <w:numPr>
          <w:ilvl w:val="0"/>
          <w:numId w:val="2"/>
        </w:numPr>
        <w:tabs>
          <w:tab w:val="left" w:pos="845"/>
          <w:tab w:val="left" w:pos="4453"/>
        </w:tabs>
        <w:spacing w:before="1" w:line="360" w:lineRule="auto"/>
        <w:ind w:hanging="724"/>
        <w:rPr>
          <w:rFonts w:ascii="Times New Roman" w:eastAsia="Times New Roman" w:hAnsi="Times New Roman" w:cs="Times New Roman"/>
          <w:cs/>
        </w:rPr>
      </w:pPr>
      <w:r>
        <w:rPr>
          <w:rFonts w:ascii="Times New Roman" w:eastAsia="Times New Roman" w:hAnsi="Times New Roman" w:cs="Times New Roman"/>
          <w:b/>
          <w:bCs/>
          <w:sz w:val="24"/>
          <w:szCs w:val="24"/>
          <w:cs/>
        </w:rPr>
        <w:t>Email:</w:t>
      </w:r>
      <w:r>
        <w:rPr>
          <w:rFonts w:ascii="Times New Roman" w:eastAsia="Times New Roman" w:hAnsi="Times New Roman" w:cs="Times New Roman"/>
          <w:sz w:val="24"/>
          <w:szCs w:val="24"/>
          <w:cs/>
        </w:rPr>
        <w:t xml:space="preserve">  </w:t>
      </w:r>
      <w:hyperlink r:id="rId19">
        <w:r>
          <w:rPr>
            <w:rFonts w:ascii="Times New Roman" w:eastAsia="Times New Roman" w:hAnsi="Times New Roman" w:cs="Times New Roman"/>
            <w:color w:val="1155CC"/>
            <w:sz w:val="24"/>
            <w:szCs w:val="24"/>
            <w:u w:val="single"/>
            <w:cs/>
          </w:rPr>
          <w:t>principal@gcoej.ac.in</w:t>
        </w:r>
      </w:hyperlink>
      <w:r>
        <w:rPr>
          <w:rFonts w:ascii="Times New Roman" w:eastAsia="Times New Roman" w:hAnsi="Times New Roman" w:cs="Times New Roman"/>
          <w:sz w:val="24"/>
          <w:szCs w:val="24"/>
          <w:cs/>
        </w:rPr>
        <w:t xml:space="preserve">, </w:t>
      </w:r>
      <w:hyperlink r:id="rId20">
        <w:r>
          <w:rPr>
            <w:rFonts w:ascii="Times New Roman" w:eastAsia="Times New Roman" w:hAnsi="Times New Roman" w:cs="Times New Roman"/>
            <w:color w:val="1155CC"/>
            <w:sz w:val="24"/>
            <w:szCs w:val="24"/>
            <w:u w:val="single"/>
            <w:cs/>
          </w:rPr>
          <w:t>principal.gcoejalgaon@dtemaharashtra.gov.in</w:t>
        </w:r>
      </w:hyperlink>
    </w:p>
    <w:p w:rsidR="00B46C2F" w:rsidRDefault="00375A7C" w:rsidP="004921A0">
      <w:pPr>
        <w:tabs>
          <w:tab w:val="left" w:pos="2000"/>
          <w:tab w:val="left" w:pos="2001"/>
          <w:tab w:val="left" w:pos="4453"/>
        </w:tabs>
        <w:spacing w:before="1" w:line="276" w:lineRule="auto"/>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      The institute offers undergraduate (UG) programs, postgraduate (PG) programs and Ph.D. programs in Engineering/Technology. The details of these programs are as under:</w:t>
      </w:r>
    </w:p>
    <w:p w:rsidR="004921A0" w:rsidRDefault="004921A0">
      <w:pPr>
        <w:numPr>
          <w:ilvl w:val="1"/>
          <w:numId w:val="5"/>
        </w:numPr>
        <w:tabs>
          <w:tab w:val="left" w:pos="2360"/>
          <w:tab w:val="left" w:pos="2361"/>
        </w:tabs>
        <w:spacing w:before="31"/>
        <w:ind w:hanging="721"/>
        <w:rPr>
          <w:rFonts w:ascii="Times New Roman" w:eastAsia="Times New Roman" w:hAnsi="Times New Roman" w:cs="Times New Roman"/>
          <w:b/>
          <w:bCs/>
          <w:sz w:val="24"/>
          <w:szCs w:val="24"/>
        </w:rPr>
      </w:pPr>
    </w:p>
    <w:p w:rsidR="00B46C2F" w:rsidRDefault="00375A7C">
      <w:pPr>
        <w:numPr>
          <w:ilvl w:val="1"/>
          <w:numId w:val="5"/>
        </w:numPr>
        <w:tabs>
          <w:tab w:val="left" w:pos="2360"/>
          <w:tab w:val="left" w:pos="2361"/>
        </w:tabs>
        <w:spacing w:before="31"/>
        <w:ind w:hanging="721"/>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Academic Information:</w:t>
      </w:r>
    </w:p>
    <w:p w:rsidR="00B46C2F" w:rsidRDefault="00375A7C">
      <w:pPr>
        <w:spacing w:before="57"/>
        <w:ind w:left="2502" w:right="568"/>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 xml:space="preserve">UG/PG/PhD programs offered </w:t>
      </w:r>
    </w:p>
    <w:p w:rsidR="00B46C2F" w:rsidRDefault="00375A7C">
      <w:pPr>
        <w:tabs>
          <w:tab w:val="left" w:pos="2000"/>
          <w:tab w:val="left" w:pos="2001"/>
          <w:tab w:val="left" w:pos="4453"/>
        </w:tabs>
        <w:spacing w:line="480" w:lineRule="auto"/>
        <w:ind w:left="283"/>
        <w:rPr>
          <w:rFonts w:ascii="Times New Roman" w:eastAsia="Times New Roman" w:hAnsi="Times New Roman" w:cs="Times New Roman"/>
          <w:b/>
          <w:bCs/>
          <w:sz w:val="28"/>
          <w:szCs w:val="28"/>
          <w:u w:val="single"/>
          <w:cs/>
        </w:rPr>
      </w:pPr>
      <w:r>
        <w:rPr>
          <w:rFonts w:ascii="Times New Roman" w:eastAsia="Times New Roman" w:hAnsi="Times New Roman" w:cs="Times New Roman"/>
          <w:b/>
          <w:bCs/>
          <w:sz w:val="28"/>
          <w:szCs w:val="28"/>
          <w:u w:val="single"/>
          <w:cs/>
        </w:rPr>
        <w:t>UG Programs (4 Years)</w:t>
      </w:r>
    </w:p>
    <w:tbl>
      <w:tblPr>
        <w:tblStyle w:val="a1"/>
        <w:tblW w:w="990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990"/>
        <w:gridCol w:w="3598"/>
        <w:gridCol w:w="1276"/>
        <w:gridCol w:w="2126"/>
        <w:gridCol w:w="1910"/>
      </w:tblGrid>
      <w:tr w:rsidR="00B46C2F" w:rsidTr="006455F6">
        <w:trPr>
          <w:cantSplit/>
          <w:trHeight w:val="440"/>
          <w:tblHeader/>
        </w:trPr>
        <w:tc>
          <w:tcPr>
            <w:tcW w:w="990"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Sl. No.</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Branch</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Intake</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Year of Establishment</w:t>
            </w:r>
          </w:p>
        </w:tc>
        <w:tc>
          <w:tcPr>
            <w:tcW w:w="1910"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Accreditation Status</w:t>
            </w:r>
          </w:p>
        </w:tc>
      </w:tr>
      <w:tr w:rsidR="00B46C2F" w:rsidTr="006455F6">
        <w:trPr>
          <w:cantSplit/>
          <w:trHeight w:val="635"/>
          <w:tblHeader/>
        </w:trPr>
        <w:tc>
          <w:tcPr>
            <w:tcW w:w="990" w:type="dxa"/>
            <w:tcMar>
              <w:top w:w="100" w:type="dxa"/>
              <w:left w:w="100" w:type="dxa"/>
              <w:bottom w:w="100" w:type="dxa"/>
              <w:right w:w="100" w:type="dxa"/>
            </w:tcMar>
          </w:tcPr>
          <w:p w:rsidR="00B46C2F" w:rsidRDefault="00375A7C">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Mechanical Engineering</w:t>
            </w:r>
            <w:r w:rsidR="008066B4">
              <w:rPr>
                <w:rFonts w:ascii="Times New Roman" w:eastAsia="Times New Roman" w:hAnsi="Times New Roman" w:cs="Times New Roman"/>
                <w:sz w:val="24"/>
                <w:szCs w:val="24"/>
              </w:rPr>
              <w:t xml:space="preserve"> (ME)</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1996</w:t>
            </w:r>
          </w:p>
        </w:tc>
        <w:tc>
          <w:tcPr>
            <w:tcW w:w="1910" w:type="dxa"/>
            <w:tcMar>
              <w:top w:w="100" w:type="dxa"/>
              <w:left w:w="100" w:type="dxa"/>
              <w:bottom w:w="100" w:type="dxa"/>
              <w:right w:w="100" w:type="dxa"/>
            </w:tcMar>
          </w:tcPr>
          <w:p w:rsidR="00B46C2F" w:rsidRDefault="00375A7C" w:rsidP="004921A0">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Accredited</w:t>
            </w:r>
          </w:p>
          <w:p w:rsidR="00B46C2F" w:rsidRDefault="00375A7C" w:rsidP="004921A0">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(2018-2021)</w:t>
            </w:r>
          </w:p>
        </w:tc>
      </w:tr>
      <w:tr w:rsidR="00B46C2F" w:rsidTr="006455F6">
        <w:trPr>
          <w:cantSplit/>
          <w:trHeight w:val="635"/>
          <w:tblHeader/>
        </w:trPr>
        <w:tc>
          <w:tcPr>
            <w:tcW w:w="990" w:type="dxa"/>
            <w:tcMar>
              <w:top w:w="100" w:type="dxa"/>
              <w:left w:w="100" w:type="dxa"/>
              <w:bottom w:w="100" w:type="dxa"/>
              <w:right w:w="100" w:type="dxa"/>
            </w:tcMar>
          </w:tcPr>
          <w:p w:rsidR="00B46C2F" w:rsidRDefault="003503FD">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46.65pt;margin-top:797.95pt;width:533.9pt;height:20.75pt;z-index:251662336;mso-position-horizontal-relative:text;mso-position-vertical-relative:text">
                  <v:textbox>
                    <w:txbxContent>
                      <w:p w:rsidR="00117D82" w:rsidRDefault="00117D82" w:rsidP="00250AF2"/>
                    </w:txbxContent>
                  </v:textbox>
                </v:shape>
              </w:pict>
            </w:r>
            <w:r w:rsidR="00375A7C">
              <w:rPr>
                <w:rFonts w:ascii="Times New Roman" w:eastAsia="Times New Roman" w:hAnsi="Times New Roman" w:cs="Times New Roman"/>
                <w:sz w:val="24"/>
                <w:szCs w:val="24"/>
                <w:cs/>
              </w:rPr>
              <w:t>2</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Instrumentation Engineering</w:t>
            </w:r>
            <w:r w:rsidR="008066B4">
              <w:rPr>
                <w:rFonts w:ascii="Times New Roman" w:eastAsia="Times New Roman" w:hAnsi="Times New Roman" w:cs="Times New Roman"/>
                <w:sz w:val="24"/>
                <w:szCs w:val="24"/>
              </w:rPr>
              <w:t xml:space="preserve"> (IN)</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1996</w:t>
            </w:r>
          </w:p>
        </w:tc>
        <w:tc>
          <w:tcPr>
            <w:tcW w:w="1910" w:type="dxa"/>
            <w:tcMar>
              <w:top w:w="100" w:type="dxa"/>
              <w:left w:w="100" w:type="dxa"/>
              <w:bottom w:w="100" w:type="dxa"/>
              <w:right w:w="100" w:type="dxa"/>
            </w:tcMar>
          </w:tcPr>
          <w:p w:rsidR="00B46C2F" w:rsidRDefault="00375A7C" w:rsidP="004921A0">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Accredited</w:t>
            </w:r>
          </w:p>
          <w:p w:rsidR="00B46C2F" w:rsidRDefault="00375A7C" w:rsidP="004921A0">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(2018-2021)</w:t>
            </w:r>
          </w:p>
        </w:tc>
      </w:tr>
      <w:tr w:rsidR="00B46C2F" w:rsidTr="006455F6">
        <w:trPr>
          <w:cantSplit/>
          <w:trHeight w:val="845"/>
          <w:tblHeader/>
        </w:trPr>
        <w:tc>
          <w:tcPr>
            <w:tcW w:w="990" w:type="dxa"/>
            <w:tcMar>
              <w:top w:w="100" w:type="dxa"/>
              <w:left w:w="100" w:type="dxa"/>
              <w:bottom w:w="100" w:type="dxa"/>
              <w:right w:w="100" w:type="dxa"/>
            </w:tcMar>
          </w:tcPr>
          <w:p w:rsidR="00B46C2F" w:rsidRDefault="00375A7C">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Electronics and Telecommunication Engineering</w:t>
            </w:r>
            <w:r w:rsidR="008066B4">
              <w:rPr>
                <w:rFonts w:ascii="Times New Roman" w:eastAsia="Times New Roman" w:hAnsi="Times New Roman" w:cs="Times New Roman"/>
                <w:sz w:val="24"/>
                <w:szCs w:val="24"/>
              </w:rPr>
              <w:t xml:space="preserve"> (ET)</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1996</w:t>
            </w:r>
          </w:p>
        </w:tc>
        <w:tc>
          <w:tcPr>
            <w:tcW w:w="1910" w:type="dxa"/>
            <w:tcMar>
              <w:top w:w="100" w:type="dxa"/>
              <w:left w:w="100" w:type="dxa"/>
              <w:bottom w:w="100" w:type="dxa"/>
              <w:right w:w="100" w:type="dxa"/>
            </w:tcMar>
          </w:tcPr>
          <w:p w:rsidR="00B46C2F" w:rsidRPr="006455F6" w:rsidRDefault="00F43DC0" w:rsidP="00F43DC0">
            <w:pPr>
              <w:tabs>
                <w:tab w:val="left" w:pos="2000"/>
                <w:tab w:val="left" w:pos="2001"/>
                <w:tab w:val="left" w:pos="4453"/>
              </w:tabs>
              <w:ind w:left="283"/>
              <w:jc w:val="center"/>
              <w:rPr>
                <w:rFonts w:ascii="Times New Roman" w:eastAsia="Times New Roman" w:hAnsi="Times New Roman" w:cs="Times New Roman"/>
                <w:b/>
                <w:bCs/>
                <w:sz w:val="24"/>
                <w:szCs w:val="24"/>
                <w:cs/>
              </w:rPr>
            </w:pPr>
            <w:r w:rsidRPr="006455F6">
              <w:rPr>
                <w:rFonts w:ascii="Times New Roman" w:eastAsia="Times New Roman" w:hAnsi="Times New Roman" w:cs="Times New Roman"/>
                <w:b/>
                <w:bCs/>
                <w:sz w:val="24"/>
                <w:szCs w:val="24"/>
              </w:rPr>
              <w:t>--</w:t>
            </w:r>
          </w:p>
        </w:tc>
      </w:tr>
      <w:tr w:rsidR="00B46C2F" w:rsidTr="006455F6">
        <w:trPr>
          <w:cantSplit/>
          <w:trHeight w:val="531"/>
          <w:tblHeader/>
        </w:trPr>
        <w:tc>
          <w:tcPr>
            <w:tcW w:w="990" w:type="dxa"/>
            <w:tcMar>
              <w:top w:w="100" w:type="dxa"/>
              <w:left w:w="100" w:type="dxa"/>
              <w:bottom w:w="100" w:type="dxa"/>
              <w:right w:w="100" w:type="dxa"/>
            </w:tcMar>
          </w:tcPr>
          <w:p w:rsidR="00B46C2F" w:rsidRDefault="00375A7C">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Computer Engineering</w:t>
            </w:r>
            <w:r w:rsidR="008066B4">
              <w:rPr>
                <w:rFonts w:ascii="Times New Roman" w:eastAsia="Times New Roman" w:hAnsi="Times New Roman" w:cs="Times New Roman"/>
                <w:sz w:val="24"/>
                <w:szCs w:val="24"/>
              </w:rPr>
              <w:t xml:space="preserve"> (CO)</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2007</w:t>
            </w:r>
          </w:p>
        </w:tc>
        <w:tc>
          <w:tcPr>
            <w:tcW w:w="1910" w:type="dxa"/>
            <w:tcMar>
              <w:top w:w="100" w:type="dxa"/>
              <w:left w:w="100" w:type="dxa"/>
              <w:bottom w:w="100" w:type="dxa"/>
              <w:right w:w="100" w:type="dxa"/>
            </w:tcMar>
          </w:tcPr>
          <w:p w:rsidR="00B46C2F" w:rsidRDefault="00375A7C" w:rsidP="004921A0">
            <w:pPr>
              <w:tabs>
                <w:tab w:val="left" w:pos="2000"/>
                <w:tab w:val="left" w:pos="2001"/>
                <w:tab w:val="left" w:pos="3680"/>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w:t>
            </w:r>
          </w:p>
        </w:tc>
      </w:tr>
      <w:tr w:rsidR="00B46C2F" w:rsidTr="006455F6">
        <w:trPr>
          <w:cantSplit/>
          <w:trHeight w:val="635"/>
          <w:tblHeader/>
        </w:trPr>
        <w:tc>
          <w:tcPr>
            <w:tcW w:w="990" w:type="dxa"/>
            <w:tcMar>
              <w:top w:w="100" w:type="dxa"/>
              <w:left w:w="100" w:type="dxa"/>
              <w:bottom w:w="100" w:type="dxa"/>
              <w:right w:w="100" w:type="dxa"/>
            </w:tcMar>
          </w:tcPr>
          <w:p w:rsidR="00B46C2F" w:rsidRDefault="00375A7C">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Electrical Engineering</w:t>
            </w:r>
            <w:r w:rsidR="008066B4">
              <w:rPr>
                <w:rFonts w:ascii="Times New Roman" w:eastAsia="Times New Roman" w:hAnsi="Times New Roman" w:cs="Times New Roman"/>
                <w:sz w:val="24"/>
                <w:szCs w:val="24"/>
              </w:rPr>
              <w:t xml:space="preserve"> (EE)</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2007</w:t>
            </w:r>
          </w:p>
        </w:tc>
        <w:tc>
          <w:tcPr>
            <w:tcW w:w="1910" w:type="dxa"/>
            <w:tcMar>
              <w:top w:w="100" w:type="dxa"/>
              <w:left w:w="100" w:type="dxa"/>
              <w:bottom w:w="100" w:type="dxa"/>
              <w:right w:w="100" w:type="dxa"/>
            </w:tcMar>
          </w:tcPr>
          <w:p w:rsidR="00B46C2F" w:rsidRDefault="00375A7C" w:rsidP="004921A0">
            <w:pPr>
              <w:tabs>
                <w:tab w:val="left" w:pos="2000"/>
                <w:tab w:val="left" w:pos="2001"/>
                <w:tab w:val="left" w:pos="3680"/>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w:t>
            </w:r>
          </w:p>
        </w:tc>
      </w:tr>
      <w:tr w:rsidR="00B46C2F" w:rsidTr="006455F6">
        <w:trPr>
          <w:cantSplit/>
          <w:trHeight w:val="440"/>
          <w:tblHeader/>
        </w:trPr>
        <w:tc>
          <w:tcPr>
            <w:tcW w:w="990" w:type="dxa"/>
            <w:tcMar>
              <w:top w:w="100" w:type="dxa"/>
              <w:left w:w="100" w:type="dxa"/>
              <w:bottom w:w="100" w:type="dxa"/>
              <w:right w:w="100" w:type="dxa"/>
            </w:tcMar>
          </w:tcPr>
          <w:p w:rsidR="00B46C2F" w:rsidRDefault="00375A7C">
            <w:pPr>
              <w:tabs>
                <w:tab w:val="left" w:pos="2000"/>
                <w:tab w:val="left" w:pos="2001"/>
                <w:tab w:val="left" w:pos="4453"/>
              </w:tabs>
              <w:spacing w:line="360" w:lineRule="auto"/>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w:t>
            </w:r>
          </w:p>
        </w:tc>
        <w:tc>
          <w:tcPr>
            <w:tcW w:w="3598" w:type="dxa"/>
            <w:tcMar>
              <w:top w:w="100" w:type="dxa"/>
              <w:left w:w="100" w:type="dxa"/>
              <w:bottom w:w="100" w:type="dxa"/>
              <w:right w:w="100" w:type="dxa"/>
            </w:tcMar>
          </w:tcPr>
          <w:p w:rsidR="00B46C2F" w:rsidRDefault="00375A7C" w:rsidP="006455F6">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Civil Engineering</w:t>
            </w:r>
            <w:r w:rsidR="008066B4">
              <w:rPr>
                <w:rFonts w:ascii="Times New Roman" w:eastAsia="Times New Roman" w:hAnsi="Times New Roman" w:cs="Times New Roman"/>
                <w:sz w:val="24"/>
                <w:szCs w:val="24"/>
              </w:rPr>
              <w:t xml:space="preserve"> (CE)</w:t>
            </w:r>
          </w:p>
        </w:tc>
        <w:tc>
          <w:tcPr>
            <w:tcW w:w="127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60</w:t>
            </w:r>
          </w:p>
        </w:tc>
        <w:tc>
          <w:tcPr>
            <w:tcW w:w="2126" w:type="dxa"/>
            <w:tcMar>
              <w:top w:w="100" w:type="dxa"/>
              <w:left w:w="100" w:type="dxa"/>
              <w:bottom w:w="100" w:type="dxa"/>
              <w:right w:w="100" w:type="dxa"/>
            </w:tcMar>
          </w:tcPr>
          <w:p w:rsidR="00B46C2F" w:rsidRDefault="00375A7C" w:rsidP="006455F6">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2010</w:t>
            </w:r>
          </w:p>
        </w:tc>
        <w:tc>
          <w:tcPr>
            <w:tcW w:w="1910" w:type="dxa"/>
            <w:tcMar>
              <w:top w:w="100" w:type="dxa"/>
              <w:left w:w="100" w:type="dxa"/>
              <w:bottom w:w="100" w:type="dxa"/>
              <w:right w:w="100" w:type="dxa"/>
            </w:tcMar>
          </w:tcPr>
          <w:p w:rsidR="00B46C2F" w:rsidRDefault="00375A7C" w:rsidP="004921A0">
            <w:pPr>
              <w:tabs>
                <w:tab w:val="left" w:pos="2000"/>
                <w:tab w:val="left" w:pos="2001"/>
                <w:tab w:val="left" w:pos="3680"/>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w:t>
            </w:r>
          </w:p>
        </w:tc>
      </w:tr>
    </w:tbl>
    <w:p w:rsidR="00B46C2F" w:rsidRDefault="00375A7C">
      <w:pPr>
        <w:tabs>
          <w:tab w:val="left" w:pos="2000"/>
          <w:tab w:val="left" w:pos="2001"/>
          <w:tab w:val="left" w:pos="4453"/>
        </w:tabs>
        <w:spacing w:line="360" w:lineRule="auto"/>
        <w:ind w:left="283"/>
        <w:rPr>
          <w:rFonts w:ascii="Times New Roman" w:eastAsia="Times New Roman" w:hAnsi="Times New Roman" w:cs="Times New Roman"/>
          <w:b/>
          <w:bCs/>
          <w:sz w:val="28"/>
          <w:szCs w:val="28"/>
          <w:u w:val="single"/>
          <w:cs/>
        </w:rPr>
      </w:pPr>
      <w:r>
        <w:rPr>
          <w:rFonts w:ascii="Times New Roman" w:eastAsia="Times New Roman" w:hAnsi="Times New Roman" w:cs="Times New Roman"/>
          <w:b/>
          <w:bCs/>
          <w:sz w:val="28"/>
          <w:szCs w:val="28"/>
          <w:u w:val="single"/>
          <w:cs/>
        </w:rPr>
        <w:lastRenderedPageBreak/>
        <w:t>PG Programs</w:t>
      </w:r>
    </w:p>
    <w:tbl>
      <w:tblPr>
        <w:tblStyle w:val="a2"/>
        <w:tblW w:w="962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025"/>
        <w:gridCol w:w="4605"/>
        <w:gridCol w:w="1980"/>
        <w:gridCol w:w="2010"/>
      </w:tblGrid>
      <w:tr w:rsidR="00B46C2F" w:rsidTr="001C68CD">
        <w:trPr>
          <w:cantSplit/>
          <w:trHeight w:val="635"/>
          <w:tblHeader/>
        </w:trPr>
        <w:tc>
          <w:tcPr>
            <w:tcW w:w="1025"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Sl.</w:t>
            </w:r>
          </w:p>
          <w:p w:rsidR="00B46C2F" w:rsidRDefault="00375A7C" w:rsidP="001C68CD">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No.</w:t>
            </w:r>
          </w:p>
        </w:tc>
        <w:tc>
          <w:tcPr>
            <w:tcW w:w="4605"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Branch</w:t>
            </w:r>
          </w:p>
        </w:tc>
        <w:tc>
          <w:tcPr>
            <w:tcW w:w="198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Intake</w:t>
            </w:r>
          </w:p>
        </w:tc>
        <w:tc>
          <w:tcPr>
            <w:tcW w:w="2010" w:type="dxa"/>
            <w:tcMar>
              <w:top w:w="100" w:type="dxa"/>
              <w:left w:w="100" w:type="dxa"/>
              <w:bottom w:w="100" w:type="dxa"/>
              <w:right w:w="100" w:type="dxa"/>
            </w:tcMar>
          </w:tcPr>
          <w:p w:rsidR="00B46C2F" w:rsidRDefault="00375A7C" w:rsidP="001C68CD">
            <w:pPr>
              <w:tabs>
                <w:tab w:val="left" w:pos="2000"/>
                <w:tab w:val="left" w:pos="2405"/>
                <w:tab w:val="left" w:pos="4453"/>
              </w:tabs>
              <w:ind w:left="283" w:right="-625"/>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Year of Establishment</w:t>
            </w:r>
          </w:p>
        </w:tc>
      </w:tr>
      <w:tr w:rsidR="00B46C2F" w:rsidTr="001C68CD">
        <w:trPr>
          <w:cantSplit/>
          <w:trHeight w:val="635"/>
          <w:tblHeader/>
        </w:trPr>
        <w:tc>
          <w:tcPr>
            <w:tcW w:w="1025" w:type="dxa"/>
            <w:tcMar>
              <w:top w:w="100" w:type="dxa"/>
              <w:left w:w="100" w:type="dxa"/>
              <w:bottom w:w="100" w:type="dxa"/>
              <w:right w:w="100" w:type="dxa"/>
            </w:tcMar>
          </w:tcPr>
          <w:p w:rsidR="00B46C2F" w:rsidRDefault="00375A7C" w:rsidP="001C68CD">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4605" w:type="dxa"/>
            <w:tcMar>
              <w:top w:w="100" w:type="dxa"/>
              <w:left w:w="100" w:type="dxa"/>
              <w:bottom w:w="100" w:type="dxa"/>
              <w:right w:w="100" w:type="dxa"/>
            </w:tcMar>
          </w:tcPr>
          <w:p w:rsidR="00B46C2F" w:rsidRDefault="00375A7C" w:rsidP="001C68CD">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Electronics and Telecommunication Engineering (Digital Systems)</w:t>
            </w:r>
          </w:p>
        </w:tc>
        <w:tc>
          <w:tcPr>
            <w:tcW w:w="198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18</w:t>
            </w:r>
          </w:p>
        </w:tc>
        <w:tc>
          <w:tcPr>
            <w:tcW w:w="201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2010</w:t>
            </w:r>
          </w:p>
        </w:tc>
      </w:tr>
      <w:tr w:rsidR="00B46C2F" w:rsidTr="001C68CD">
        <w:trPr>
          <w:cantSplit/>
          <w:trHeight w:val="578"/>
          <w:tblHeader/>
        </w:trPr>
        <w:tc>
          <w:tcPr>
            <w:tcW w:w="1025" w:type="dxa"/>
            <w:tcMar>
              <w:top w:w="100" w:type="dxa"/>
              <w:left w:w="100" w:type="dxa"/>
              <w:bottom w:w="100" w:type="dxa"/>
              <w:right w:w="100" w:type="dxa"/>
            </w:tcMar>
          </w:tcPr>
          <w:p w:rsidR="00B46C2F" w:rsidRDefault="00375A7C" w:rsidP="001C68CD">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4605" w:type="dxa"/>
            <w:tcMar>
              <w:top w:w="100" w:type="dxa"/>
              <w:left w:w="100" w:type="dxa"/>
              <w:bottom w:w="100" w:type="dxa"/>
              <w:right w:w="100" w:type="dxa"/>
            </w:tcMar>
          </w:tcPr>
          <w:p w:rsidR="00B46C2F" w:rsidRDefault="00375A7C" w:rsidP="00003AEB">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Mechanical Engineering</w:t>
            </w:r>
            <w:r w:rsidR="00003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cs/>
              </w:rPr>
              <w:t>(Heat Power )</w:t>
            </w:r>
          </w:p>
        </w:tc>
        <w:tc>
          <w:tcPr>
            <w:tcW w:w="198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18</w:t>
            </w:r>
          </w:p>
        </w:tc>
        <w:tc>
          <w:tcPr>
            <w:tcW w:w="201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2022</w:t>
            </w:r>
          </w:p>
        </w:tc>
      </w:tr>
      <w:tr w:rsidR="00B46C2F" w:rsidTr="001C68CD">
        <w:trPr>
          <w:cantSplit/>
          <w:trHeight w:val="440"/>
          <w:tblHeader/>
        </w:trPr>
        <w:tc>
          <w:tcPr>
            <w:tcW w:w="1025" w:type="dxa"/>
            <w:tcMar>
              <w:top w:w="100" w:type="dxa"/>
              <w:left w:w="100" w:type="dxa"/>
              <w:bottom w:w="100" w:type="dxa"/>
              <w:right w:w="100" w:type="dxa"/>
            </w:tcMar>
          </w:tcPr>
          <w:p w:rsidR="00B46C2F" w:rsidRDefault="00375A7C" w:rsidP="001C68CD">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4605" w:type="dxa"/>
            <w:tcMar>
              <w:top w:w="100" w:type="dxa"/>
              <w:left w:w="100" w:type="dxa"/>
              <w:bottom w:w="100" w:type="dxa"/>
              <w:right w:w="100" w:type="dxa"/>
            </w:tcMar>
          </w:tcPr>
          <w:p w:rsidR="00B46C2F" w:rsidRDefault="00375A7C" w:rsidP="00003AEB">
            <w:pPr>
              <w:tabs>
                <w:tab w:val="left" w:pos="2000"/>
                <w:tab w:val="left" w:pos="2001"/>
                <w:tab w:val="left" w:pos="4453"/>
              </w:tabs>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Electrical Instrumentation and Control Engineering</w:t>
            </w:r>
          </w:p>
        </w:tc>
        <w:tc>
          <w:tcPr>
            <w:tcW w:w="198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18</w:t>
            </w:r>
          </w:p>
        </w:tc>
        <w:tc>
          <w:tcPr>
            <w:tcW w:w="2010" w:type="dxa"/>
            <w:tcMar>
              <w:top w:w="100" w:type="dxa"/>
              <w:left w:w="100" w:type="dxa"/>
              <w:bottom w:w="100" w:type="dxa"/>
              <w:right w:w="100" w:type="dxa"/>
            </w:tcMar>
          </w:tcPr>
          <w:p w:rsidR="00B46C2F" w:rsidRDefault="00375A7C" w:rsidP="001C68CD">
            <w:pPr>
              <w:tabs>
                <w:tab w:val="left" w:pos="2000"/>
                <w:tab w:val="left" w:pos="2001"/>
                <w:tab w:val="left" w:pos="4453"/>
              </w:tabs>
              <w:ind w:left="283"/>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2022</w:t>
            </w:r>
          </w:p>
        </w:tc>
      </w:tr>
    </w:tbl>
    <w:p w:rsidR="00B46C2F" w:rsidRPr="00112EAB" w:rsidRDefault="00375A7C">
      <w:pPr>
        <w:tabs>
          <w:tab w:val="left" w:pos="2000"/>
          <w:tab w:val="left" w:pos="2001"/>
          <w:tab w:val="left" w:pos="4453"/>
        </w:tabs>
        <w:spacing w:line="360" w:lineRule="auto"/>
        <w:ind w:left="283"/>
        <w:rPr>
          <w:rFonts w:ascii="Times New Roman" w:eastAsia="Times New Roman" w:hAnsi="Times New Roman" w:cs="Times New Roman"/>
          <w:b/>
          <w:bCs/>
          <w:sz w:val="12"/>
          <w:szCs w:val="12"/>
          <w:cs/>
        </w:rPr>
      </w:pPr>
      <w:r>
        <w:rPr>
          <w:rFonts w:ascii="Times New Roman" w:eastAsia="Times New Roman" w:hAnsi="Times New Roman" w:cs="Times New Roman"/>
          <w:b/>
          <w:bCs/>
          <w:sz w:val="24"/>
          <w:szCs w:val="24"/>
          <w:cs/>
        </w:rPr>
        <w:t xml:space="preserve">  </w:t>
      </w:r>
    </w:p>
    <w:p w:rsidR="00B46C2F" w:rsidRDefault="00375A7C">
      <w:pPr>
        <w:tabs>
          <w:tab w:val="left" w:pos="2000"/>
          <w:tab w:val="left" w:pos="2001"/>
          <w:tab w:val="left" w:pos="4453"/>
        </w:tabs>
        <w:spacing w:line="360" w:lineRule="auto"/>
        <w:ind w:left="283"/>
        <w:rPr>
          <w:rFonts w:ascii="Times New Roman" w:eastAsia="Times New Roman" w:hAnsi="Times New Roman" w:cs="Times New Roman"/>
          <w:b/>
          <w:bCs/>
          <w:sz w:val="28"/>
          <w:szCs w:val="28"/>
          <w:u w:val="single"/>
          <w:cs/>
        </w:rPr>
      </w:pPr>
      <w:r>
        <w:rPr>
          <w:rFonts w:ascii="Times New Roman" w:eastAsia="Times New Roman" w:hAnsi="Times New Roman" w:cs="Times New Roman"/>
          <w:b/>
          <w:bCs/>
          <w:sz w:val="28"/>
          <w:szCs w:val="28"/>
          <w:u w:val="single"/>
          <w:cs/>
        </w:rPr>
        <w:t>Research Programs (Ph. D.):  Affiliating University Recognized Centers</w:t>
      </w:r>
    </w:p>
    <w:tbl>
      <w:tblPr>
        <w:tblStyle w:val="a3"/>
        <w:tblW w:w="10205"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130"/>
        <w:gridCol w:w="6135"/>
        <w:gridCol w:w="2940"/>
      </w:tblGrid>
      <w:tr w:rsidR="00B46C2F" w:rsidTr="00003AEB">
        <w:trPr>
          <w:cantSplit/>
          <w:trHeight w:val="635"/>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Sl. No.</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Branch</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Year of Establishment</w:t>
            </w:r>
          </w:p>
        </w:tc>
      </w:tr>
      <w:tr w:rsidR="00B46C2F" w:rsidTr="00003AEB">
        <w:trPr>
          <w:cantSplit/>
          <w:trHeight w:val="440"/>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Mechanical Engineering</w:t>
            </w:r>
            <w:r w:rsidR="00003AEB">
              <w:rPr>
                <w:rFonts w:ascii="Times New Roman" w:eastAsia="Times New Roman" w:hAnsi="Times New Roman" w:cs="Times New Roman"/>
                <w:sz w:val="24"/>
                <w:szCs w:val="24"/>
              </w:rPr>
              <w:t xml:space="preserve"> (ME)</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w:t>
            </w:r>
          </w:p>
        </w:tc>
      </w:tr>
      <w:tr w:rsidR="00B46C2F" w:rsidTr="00003AEB">
        <w:trPr>
          <w:cantSplit/>
          <w:trHeight w:val="440"/>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Instrumentation Engineering</w:t>
            </w:r>
            <w:r w:rsidR="00003AEB">
              <w:rPr>
                <w:rFonts w:ascii="Times New Roman" w:eastAsia="Times New Roman" w:hAnsi="Times New Roman" w:cs="Times New Roman"/>
                <w:sz w:val="24"/>
                <w:szCs w:val="24"/>
              </w:rPr>
              <w:t xml:space="preserve"> (IN)</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w:t>
            </w:r>
          </w:p>
        </w:tc>
      </w:tr>
      <w:tr w:rsidR="00B46C2F" w:rsidTr="00003AEB">
        <w:trPr>
          <w:cantSplit/>
          <w:trHeight w:val="440"/>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Electronics and Telecommunication Engineering</w:t>
            </w:r>
            <w:r w:rsidR="00003AEB">
              <w:rPr>
                <w:rFonts w:ascii="Times New Roman" w:eastAsia="Times New Roman" w:hAnsi="Times New Roman" w:cs="Times New Roman"/>
                <w:sz w:val="24"/>
                <w:szCs w:val="24"/>
              </w:rPr>
              <w:t xml:space="preserve"> (ET)</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w:t>
            </w:r>
          </w:p>
        </w:tc>
      </w:tr>
      <w:tr w:rsidR="00B46C2F" w:rsidTr="00003AEB">
        <w:trPr>
          <w:cantSplit/>
          <w:trHeight w:val="440"/>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Electrical Engineering</w:t>
            </w:r>
            <w:r w:rsidR="00003AEB">
              <w:rPr>
                <w:rFonts w:ascii="Times New Roman" w:eastAsia="Times New Roman" w:hAnsi="Times New Roman" w:cs="Times New Roman"/>
                <w:sz w:val="24"/>
                <w:szCs w:val="24"/>
              </w:rPr>
              <w:t xml:space="preserve"> (EE)</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w:t>
            </w:r>
          </w:p>
        </w:tc>
      </w:tr>
      <w:tr w:rsidR="00B46C2F" w:rsidTr="00003AEB">
        <w:trPr>
          <w:cantSplit/>
          <w:trHeight w:val="440"/>
          <w:tblHeader/>
        </w:trPr>
        <w:tc>
          <w:tcPr>
            <w:tcW w:w="113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6135"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Civil Engineering</w:t>
            </w:r>
            <w:r w:rsidR="00003AEB">
              <w:rPr>
                <w:rFonts w:ascii="Times New Roman" w:eastAsia="Times New Roman" w:hAnsi="Times New Roman" w:cs="Times New Roman"/>
                <w:sz w:val="24"/>
                <w:szCs w:val="24"/>
              </w:rPr>
              <w:t xml:space="preserve"> (CE)s</w:t>
            </w:r>
          </w:p>
        </w:tc>
        <w:tc>
          <w:tcPr>
            <w:tcW w:w="2940" w:type="dxa"/>
            <w:tcMar>
              <w:top w:w="100" w:type="dxa"/>
              <w:left w:w="100" w:type="dxa"/>
              <w:bottom w:w="100" w:type="dxa"/>
              <w:right w:w="100" w:type="dxa"/>
            </w:tcMar>
          </w:tcPr>
          <w:p w:rsidR="00B46C2F" w:rsidRDefault="00375A7C" w:rsidP="00003AEB">
            <w:pPr>
              <w:tabs>
                <w:tab w:val="left" w:pos="2000"/>
                <w:tab w:val="left" w:pos="2001"/>
                <w:tab w:val="left" w:pos="4453"/>
              </w:tabs>
              <w:ind w:left="283"/>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w:t>
            </w:r>
          </w:p>
        </w:tc>
      </w:tr>
    </w:tbl>
    <w:p w:rsidR="00B46C2F" w:rsidRDefault="00375A7C" w:rsidP="00003AEB">
      <w:pPr>
        <w:tabs>
          <w:tab w:val="left" w:pos="2000"/>
          <w:tab w:val="left" w:pos="2001"/>
          <w:tab w:val="left" w:pos="4453"/>
        </w:tabs>
        <w:spacing w:line="276" w:lineRule="auto"/>
        <w:ind w:left="283"/>
        <w:rPr>
          <w:rFonts w:ascii="Times New Roman" w:eastAsia="Times New Roman" w:hAnsi="Times New Roman" w:cs="Times New Roman"/>
          <w:sz w:val="24"/>
          <w:szCs w:val="24"/>
          <w:cs/>
        </w:rPr>
      </w:pPr>
      <w:r>
        <w:rPr>
          <w:rFonts w:ascii="Times New Roman" w:eastAsia="Times New Roman" w:hAnsi="Times New Roman" w:cs="Times New Roman"/>
          <w:b/>
          <w:bCs/>
          <w:sz w:val="24"/>
          <w:szCs w:val="24"/>
          <w:cs/>
        </w:rPr>
        <w:t xml:space="preserve"> </w:t>
      </w:r>
      <w:r>
        <w:rPr>
          <w:rFonts w:ascii="Times New Roman" w:eastAsia="Times New Roman" w:hAnsi="Times New Roman" w:cs="Times New Roman"/>
          <w:sz w:val="24"/>
          <w:szCs w:val="24"/>
          <w:cs/>
        </w:rPr>
        <w:t>Apart from educational activities, the institute continuously organizes extra-curricular activities like seminars, workshops, and lectures by dignitaries in the respective field. With the changing technological front, the institute keeps regularly updating laboratories, infrastructure, computers, machineries/ equipments etc. Development of the institute since its establishment is as follows:</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1996 - Established and Affiliated to KBCNMU, Jalgaon (3 UG programs)</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2007 - Occupied present building- 19.35 Acres and addition of  2 new UG courses</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2009 - Accreditation of 3 UG programs (E &amp;Tc, Mechanical &amp; Instrumentation Engineering)</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2010 - Commencement of UG program in Civil and PG Program in E&amp;Tc</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2012-16 - Inclusion in TEQIP II (Rs. 15 Crore)</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2014 - Autonomy granted by UGC &amp; KBCNMU, Jalgaon</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 – Reaccreditation by NBA (Mechanical &amp; Instrumentation) - SAR uploaded for</w:t>
      </w:r>
    </w:p>
    <w:p w:rsidR="00B46C2F" w:rsidRDefault="00375A7C">
      <w:pPr>
        <w:tabs>
          <w:tab w:val="left" w:pos="2000"/>
          <w:tab w:val="left" w:pos="2001"/>
          <w:tab w:val="left" w:pos="4453"/>
        </w:tabs>
        <w:spacing w:line="360"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                    accreditation of E&amp;Tc in 2020</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 Selected under TEQIP III (Rs. 7 Crore) - NAAC accreditation with B+ (2.67) •</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2018 –  5 Recognized research centers for Ph. D. (23 students)</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2021 – Extension of Autonomy by UGC, New Delhi.</w:t>
      </w:r>
    </w:p>
    <w:p w:rsidR="00B46C2F" w:rsidRDefault="00375A7C">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cs/>
        </w:rPr>
        <w:t>2022- 2 PG Programs added (Mechanical and Instrumentation)</w:t>
      </w:r>
    </w:p>
    <w:p w:rsidR="008268FF" w:rsidRDefault="008268FF">
      <w:pPr>
        <w:tabs>
          <w:tab w:val="left" w:pos="2000"/>
          <w:tab w:val="left" w:pos="2001"/>
          <w:tab w:val="left" w:pos="4453"/>
        </w:tabs>
        <w:spacing w:line="360" w:lineRule="auto"/>
        <w:ind w:left="425" w:right="993"/>
        <w:jc w:val="both"/>
        <w:rPr>
          <w:rFonts w:ascii="Times New Roman" w:eastAsia="Times New Roman" w:hAnsi="Times New Roman" w:cs="Times New Roman"/>
          <w:sz w:val="24"/>
          <w:szCs w:val="24"/>
        </w:rPr>
      </w:pPr>
    </w:p>
    <w:p w:rsidR="003D4B9C" w:rsidRDefault="003D4B9C" w:rsidP="00D812AD">
      <w:pPr>
        <w:pStyle w:val="Heading5"/>
        <w:numPr>
          <w:ilvl w:val="0"/>
          <w:numId w:val="31"/>
        </w:numPr>
        <w:tabs>
          <w:tab w:val="left" w:pos="1281"/>
        </w:tabs>
        <w:spacing w:line="290" w:lineRule="auto"/>
        <w:ind w:right="2512"/>
        <w:rPr>
          <w:rFonts w:ascii="Times New Roman" w:eastAsia="Times New Roman" w:hAnsi="Times New Roman" w:cs="Times New Roman"/>
          <w:cs/>
        </w:rPr>
      </w:pPr>
      <w:r>
        <w:rPr>
          <w:rFonts w:ascii="Times New Roman" w:eastAsia="Times New Roman" w:hAnsi="Times New Roman" w:cs="Times New Roman"/>
          <w:cs/>
        </w:rPr>
        <w:t>General Information  As on September 30</w:t>
      </w:r>
      <w:r w:rsidRPr="009F6F07">
        <w:rPr>
          <w:rFonts w:ascii="Times New Roman" w:eastAsia="Times New Roman" w:hAnsi="Times New Roman" w:cs="Times New Roman"/>
          <w:vertAlign w:val="superscript"/>
          <w:cs/>
        </w:rPr>
        <w:t xml:space="preserve">th </w:t>
      </w:r>
      <w:r>
        <w:rPr>
          <w:rFonts w:ascii="Times New Roman" w:eastAsia="Times New Roman" w:hAnsi="Times New Roman" w:cs="Times New Roman"/>
          <w:cs/>
        </w:rPr>
        <w:t>2022</w:t>
      </w:r>
    </w:p>
    <w:tbl>
      <w:tblPr>
        <w:tblStyle w:val="a4"/>
        <w:tblW w:w="10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9"/>
        <w:gridCol w:w="8821"/>
        <w:gridCol w:w="989"/>
      </w:tblGrid>
      <w:tr w:rsidR="003D4B9C" w:rsidTr="00AE062E">
        <w:trPr>
          <w:cantSplit/>
          <w:trHeight w:val="587"/>
          <w:tblHeader/>
        </w:trPr>
        <w:tc>
          <w:tcPr>
            <w:tcW w:w="559" w:type="dxa"/>
          </w:tcPr>
          <w:p w:rsidR="003D4B9C" w:rsidRDefault="00AE062E" w:rsidP="001C08FF">
            <w:pPr>
              <w:pBdr>
                <w:top w:val="nil"/>
                <w:left w:val="nil"/>
                <w:bottom w:val="nil"/>
                <w:right w:val="nil"/>
                <w:between w:val="nil"/>
              </w:pBdr>
              <w:ind w:left="160"/>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S</w:t>
            </w:r>
            <w:r w:rsidR="003D4B9C">
              <w:rPr>
                <w:rFonts w:ascii="Times New Roman" w:eastAsia="Times New Roman" w:hAnsi="Times New Roman" w:cs="Times New Roman"/>
                <w:b/>
                <w:bCs/>
                <w:color w:val="000000"/>
                <w:sz w:val="24"/>
                <w:szCs w:val="24"/>
                <w:cs/>
              </w:rPr>
              <w:t>l</w:t>
            </w:r>
          </w:p>
          <w:p w:rsidR="003D4B9C" w:rsidRDefault="003D4B9C" w:rsidP="001C08FF">
            <w:pPr>
              <w:pBdr>
                <w:top w:val="nil"/>
                <w:left w:val="nil"/>
                <w:bottom w:val="nil"/>
                <w:right w:val="nil"/>
                <w:between w:val="nil"/>
              </w:pBdr>
              <w:spacing w:before="14" w:line="275" w:lineRule="auto"/>
              <w:ind w:left="134"/>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No</w:t>
            </w:r>
          </w:p>
        </w:tc>
        <w:tc>
          <w:tcPr>
            <w:tcW w:w="8821" w:type="dxa"/>
          </w:tcPr>
          <w:p w:rsidR="003D4B9C" w:rsidRDefault="003D4B9C" w:rsidP="001C08FF">
            <w:pPr>
              <w:pBdr>
                <w:top w:val="nil"/>
                <w:left w:val="nil"/>
                <w:bottom w:val="nil"/>
                <w:right w:val="nil"/>
                <w:between w:val="nil"/>
              </w:pBdr>
              <w:spacing w:before="146"/>
              <w:ind w:left="3796" w:right="3796"/>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Parameter</w:t>
            </w:r>
          </w:p>
        </w:tc>
        <w:tc>
          <w:tcPr>
            <w:tcW w:w="989" w:type="dxa"/>
          </w:tcPr>
          <w:p w:rsidR="003D4B9C" w:rsidRDefault="003D4B9C" w:rsidP="001C08FF">
            <w:pPr>
              <w:pBdr>
                <w:top w:val="nil"/>
                <w:left w:val="nil"/>
                <w:bottom w:val="nil"/>
                <w:right w:val="nil"/>
                <w:between w:val="nil"/>
              </w:pBdr>
              <w:spacing w:before="146"/>
              <w:ind w:left="105" w:right="102"/>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Values</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1</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Total strength of students in all programs and all years of study in the year 20</w:t>
            </w:r>
            <w:r>
              <w:rPr>
                <w:rFonts w:ascii="Times New Roman" w:eastAsia="Times New Roman" w:hAnsi="Times New Roman" w:cs="Times New Roman"/>
                <w:sz w:val="24"/>
                <w:szCs w:val="24"/>
                <w:cs/>
              </w:rPr>
              <w:t>21-2022</w:t>
            </w:r>
          </w:p>
        </w:tc>
        <w:tc>
          <w:tcPr>
            <w:tcW w:w="989" w:type="dxa"/>
          </w:tcPr>
          <w:p w:rsidR="003D4B9C" w:rsidRDefault="003D4B9C" w:rsidP="001C08FF">
            <w:pPr>
              <w:pBdr>
                <w:top w:val="nil"/>
                <w:left w:val="nil"/>
                <w:bottom w:val="nil"/>
                <w:right w:val="nil"/>
                <w:between w:val="nil"/>
              </w:pBdr>
              <w:spacing w:line="272" w:lineRule="auto"/>
              <w:ind w:left="105" w:right="99"/>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1474</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2</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women students in all programs and all years of study in the year </w:t>
            </w:r>
            <w:r>
              <w:rPr>
                <w:rFonts w:ascii="Times New Roman" w:eastAsia="Times New Roman" w:hAnsi="Times New Roman" w:cs="Times New Roman"/>
                <w:sz w:val="24"/>
                <w:szCs w:val="24"/>
                <w:cs/>
              </w:rPr>
              <w:t>2021-2022</w:t>
            </w:r>
          </w:p>
        </w:tc>
        <w:tc>
          <w:tcPr>
            <w:tcW w:w="989" w:type="dxa"/>
          </w:tcPr>
          <w:p w:rsidR="003D4B9C" w:rsidRDefault="003D4B9C" w:rsidP="001C08FF">
            <w:pPr>
              <w:pBdr>
                <w:top w:val="nil"/>
                <w:left w:val="nil"/>
                <w:bottom w:val="nil"/>
                <w:right w:val="nil"/>
                <w:between w:val="nil"/>
              </w:pBdr>
              <w:spacing w:line="272" w:lineRule="auto"/>
              <w:ind w:left="105" w:right="9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483</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3</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SC students in all programs and all years of study in the year </w:t>
            </w:r>
            <w:r>
              <w:rPr>
                <w:rFonts w:ascii="Times New Roman" w:eastAsia="Times New Roman" w:hAnsi="Times New Roman" w:cs="Times New Roman"/>
                <w:sz w:val="24"/>
                <w:szCs w:val="24"/>
                <w:cs/>
              </w:rPr>
              <w:t>2021-2022</w:t>
            </w:r>
          </w:p>
        </w:tc>
        <w:tc>
          <w:tcPr>
            <w:tcW w:w="989" w:type="dxa"/>
          </w:tcPr>
          <w:p w:rsidR="003D4B9C" w:rsidRDefault="003D4B9C" w:rsidP="001C08FF">
            <w:pPr>
              <w:pBdr>
                <w:top w:val="nil"/>
                <w:left w:val="nil"/>
                <w:bottom w:val="nil"/>
                <w:right w:val="nil"/>
                <w:between w:val="nil"/>
              </w:pBdr>
              <w:spacing w:line="272" w:lineRule="auto"/>
              <w:ind w:left="105" w:right="9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225</w:t>
            </w:r>
          </w:p>
        </w:tc>
      </w:tr>
      <w:tr w:rsidR="003D4B9C" w:rsidTr="00AE062E">
        <w:trPr>
          <w:cantSplit/>
          <w:trHeight w:val="294"/>
          <w:tblHeader/>
        </w:trPr>
        <w:tc>
          <w:tcPr>
            <w:tcW w:w="559" w:type="dxa"/>
          </w:tcPr>
          <w:p w:rsidR="003D4B9C" w:rsidRDefault="003D4B9C" w:rsidP="001C08FF">
            <w:pPr>
              <w:pBdr>
                <w:top w:val="nil"/>
                <w:left w:val="nil"/>
                <w:bottom w:val="nil"/>
                <w:right w:val="nil"/>
                <w:between w:val="nil"/>
              </w:pBdr>
              <w:spacing w:line="275"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4</w:t>
            </w:r>
          </w:p>
        </w:tc>
        <w:tc>
          <w:tcPr>
            <w:tcW w:w="8821" w:type="dxa"/>
          </w:tcPr>
          <w:p w:rsidR="003D4B9C" w:rsidRDefault="003D4B9C" w:rsidP="001C08FF">
            <w:pPr>
              <w:pBdr>
                <w:top w:val="nil"/>
                <w:left w:val="nil"/>
                <w:bottom w:val="nil"/>
                <w:right w:val="nil"/>
                <w:between w:val="nil"/>
              </w:pBdr>
              <w:spacing w:line="275"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ST students in all programs and all years of study in the year </w:t>
            </w:r>
            <w:r>
              <w:rPr>
                <w:rFonts w:ascii="Times New Roman" w:eastAsia="Times New Roman" w:hAnsi="Times New Roman" w:cs="Times New Roman"/>
                <w:sz w:val="24"/>
                <w:szCs w:val="24"/>
                <w:cs/>
              </w:rPr>
              <w:t>2021-2022</w:t>
            </w:r>
          </w:p>
        </w:tc>
        <w:tc>
          <w:tcPr>
            <w:tcW w:w="989" w:type="dxa"/>
          </w:tcPr>
          <w:p w:rsidR="003D4B9C" w:rsidRDefault="003D4B9C" w:rsidP="001C08FF">
            <w:pPr>
              <w:pBdr>
                <w:top w:val="nil"/>
                <w:left w:val="nil"/>
                <w:bottom w:val="nil"/>
                <w:right w:val="nil"/>
                <w:between w:val="nil"/>
              </w:pBdr>
              <w:spacing w:line="275" w:lineRule="auto"/>
              <w:ind w:left="105" w:right="9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75</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5</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OBC students in all programs and all years of study in the year </w:t>
            </w:r>
            <w:r>
              <w:rPr>
                <w:rFonts w:ascii="Times New Roman" w:eastAsia="Times New Roman" w:hAnsi="Times New Roman" w:cs="Times New Roman"/>
                <w:sz w:val="24"/>
                <w:szCs w:val="24"/>
                <w:cs/>
              </w:rPr>
              <w:t>2021-2022</w:t>
            </w:r>
          </w:p>
        </w:tc>
        <w:tc>
          <w:tcPr>
            <w:tcW w:w="989" w:type="dxa"/>
          </w:tcPr>
          <w:p w:rsidR="003D4B9C" w:rsidRDefault="003D4B9C" w:rsidP="001C08FF">
            <w:pPr>
              <w:pBdr>
                <w:top w:val="nil"/>
                <w:left w:val="nil"/>
                <w:bottom w:val="nil"/>
                <w:right w:val="nil"/>
                <w:between w:val="nil"/>
              </w:pBdr>
              <w:spacing w:line="272" w:lineRule="auto"/>
              <w:ind w:left="105" w:right="9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680</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6</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Number fully functional P-4 and above computers available for UG and PG</w:t>
            </w:r>
          </w:p>
        </w:tc>
        <w:tc>
          <w:tcPr>
            <w:tcW w:w="989" w:type="dxa"/>
          </w:tcPr>
          <w:p w:rsidR="003D4B9C" w:rsidRDefault="003D4B9C" w:rsidP="001C08FF">
            <w:pPr>
              <w:pBdr>
                <w:top w:val="nil"/>
                <w:left w:val="nil"/>
                <w:bottom w:val="nil"/>
                <w:right w:val="nil"/>
                <w:between w:val="nil"/>
              </w:pBdr>
              <w:spacing w:line="272" w:lineRule="auto"/>
              <w:ind w:left="105" w:right="99"/>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550</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7</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Total number of text books and reference books available for UG and PG</w:t>
            </w:r>
          </w:p>
        </w:tc>
        <w:tc>
          <w:tcPr>
            <w:tcW w:w="989" w:type="dxa"/>
          </w:tcPr>
          <w:p w:rsidR="003D4B9C" w:rsidRDefault="003D4B9C" w:rsidP="001C08FF">
            <w:pPr>
              <w:pBdr>
                <w:top w:val="nil"/>
                <w:left w:val="nil"/>
                <w:bottom w:val="nil"/>
                <w:right w:val="nil"/>
                <w:between w:val="nil"/>
              </w:pBdr>
              <w:spacing w:line="272" w:lineRule="auto"/>
              <w:ind w:left="105" w:right="100"/>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36971</w:t>
            </w:r>
          </w:p>
        </w:tc>
      </w:tr>
      <w:tr w:rsidR="003D4B9C" w:rsidTr="00AE062E">
        <w:trPr>
          <w:cantSplit/>
          <w:trHeight w:val="295"/>
          <w:tblHeader/>
        </w:trPr>
        <w:tc>
          <w:tcPr>
            <w:tcW w:w="559" w:type="dxa"/>
          </w:tcPr>
          <w:p w:rsidR="003D4B9C" w:rsidRDefault="003D4B9C" w:rsidP="001C08FF">
            <w:pPr>
              <w:pBdr>
                <w:top w:val="nil"/>
                <w:left w:val="nil"/>
                <w:bottom w:val="nil"/>
                <w:right w:val="nil"/>
                <w:between w:val="nil"/>
              </w:pBdr>
              <w:spacing w:line="275"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8</w:t>
            </w:r>
          </w:p>
        </w:tc>
        <w:tc>
          <w:tcPr>
            <w:tcW w:w="8821" w:type="dxa"/>
          </w:tcPr>
          <w:p w:rsidR="003D4B9C" w:rsidRDefault="003D4B9C" w:rsidP="001C08FF">
            <w:pPr>
              <w:pBdr>
                <w:top w:val="nil"/>
                <w:left w:val="nil"/>
                <w:bottom w:val="nil"/>
                <w:right w:val="nil"/>
                <w:between w:val="nil"/>
              </w:pBdr>
              <w:spacing w:line="275"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Student – teacher ratio</w:t>
            </w:r>
            <w:r w:rsidR="00453E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cs/>
              </w:rPr>
              <w:t xml:space="preserve">(Only </w:t>
            </w:r>
            <w:r>
              <w:rPr>
                <w:rFonts w:ascii="Times New Roman" w:eastAsia="Times New Roman" w:hAnsi="Times New Roman" w:cs="Times New Roman"/>
                <w:sz w:val="24"/>
                <w:szCs w:val="24"/>
                <w:cs/>
              </w:rPr>
              <w:t>Regular faculty</w:t>
            </w:r>
            <w:r>
              <w:rPr>
                <w:rFonts w:ascii="Times New Roman" w:eastAsia="Times New Roman" w:hAnsi="Times New Roman" w:cs="Times New Roman"/>
                <w:color w:val="000000"/>
                <w:sz w:val="24"/>
                <w:szCs w:val="24"/>
                <w:cs/>
              </w:rPr>
              <w:t>)</w:t>
            </w:r>
          </w:p>
        </w:tc>
        <w:tc>
          <w:tcPr>
            <w:tcW w:w="989" w:type="dxa"/>
          </w:tcPr>
          <w:p w:rsidR="003D4B9C" w:rsidRDefault="003D4B9C" w:rsidP="001C08FF">
            <w:pPr>
              <w:pBdr>
                <w:top w:val="nil"/>
                <w:left w:val="nil"/>
                <w:bottom w:val="nil"/>
                <w:right w:val="nil"/>
                <w:between w:val="nil"/>
              </w:pBdr>
              <w:spacing w:line="275" w:lineRule="auto"/>
              <w:ind w:left="105" w:right="100"/>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40.9</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9</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No. </w:t>
            </w:r>
            <w:r>
              <w:rPr>
                <w:rFonts w:ascii="Times New Roman" w:eastAsia="Times New Roman" w:hAnsi="Times New Roman" w:cs="Times New Roman"/>
                <w:color w:val="000000"/>
                <w:sz w:val="24"/>
                <w:szCs w:val="24"/>
                <w:cs/>
              </w:rPr>
              <w:t xml:space="preserve">of UG Students placed through campus interviews in the year </w:t>
            </w:r>
            <w:r>
              <w:rPr>
                <w:rFonts w:ascii="Times New Roman" w:eastAsia="Times New Roman" w:hAnsi="Times New Roman" w:cs="Times New Roman"/>
                <w:sz w:val="24"/>
                <w:szCs w:val="24"/>
                <w:cs/>
              </w:rPr>
              <w:t>2021-2022</w:t>
            </w:r>
          </w:p>
        </w:tc>
        <w:tc>
          <w:tcPr>
            <w:tcW w:w="989" w:type="dxa"/>
          </w:tcPr>
          <w:p w:rsidR="003D4B9C" w:rsidRDefault="003D4B9C" w:rsidP="001C08FF">
            <w:pPr>
              <w:pBdr>
                <w:top w:val="nil"/>
                <w:left w:val="nil"/>
                <w:bottom w:val="nil"/>
                <w:right w:val="nil"/>
                <w:between w:val="nil"/>
              </w:pBdr>
              <w:spacing w:line="272" w:lineRule="auto"/>
              <w:ind w:left="3"/>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250</w:t>
            </w:r>
          </w:p>
        </w:tc>
      </w:tr>
      <w:tr w:rsidR="003D4B9C" w:rsidTr="00AE062E">
        <w:trPr>
          <w:cantSplit/>
          <w:trHeight w:val="292"/>
          <w:tblHeader/>
        </w:trPr>
        <w:tc>
          <w:tcPr>
            <w:tcW w:w="559" w:type="dxa"/>
          </w:tcPr>
          <w:p w:rsidR="003D4B9C" w:rsidRDefault="003D4B9C" w:rsidP="001C08FF">
            <w:pPr>
              <w:pBdr>
                <w:top w:val="nil"/>
                <w:left w:val="nil"/>
                <w:bottom w:val="nil"/>
                <w:right w:val="nil"/>
                <w:between w:val="nil"/>
              </w:pBdr>
              <w:spacing w:line="272" w:lineRule="auto"/>
              <w:ind w:left="134" w:right="12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1</w:t>
            </w:r>
            <w:r>
              <w:rPr>
                <w:rFonts w:ascii="Times New Roman" w:eastAsia="Times New Roman" w:hAnsi="Times New Roman" w:cs="Times New Roman"/>
                <w:sz w:val="24"/>
                <w:szCs w:val="24"/>
                <w:cs/>
              </w:rPr>
              <w:t>0</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Number of research publications in National and International refereed journals in the year 2021-2022</w:t>
            </w:r>
          </w:p>
        </w:tc>
        <w:tc>
          <w:tcPr>
            <w:tcW w:w="989" w:type="dxa"/>
          </w:tcPr>
          <w:p w:rsidR="003D4B9C" w:rsidRDefault="003D4B9C" w:rsidP="001C08FF">
            <w:pPr>
              <w:pBdr>
                <w:top w:val="nil"/>
                <w:left w:val="nil"/>
                <w:bottom w:val="nil"/>
                <w:right w:val="nil"/>
                <w:between w:val="nil"/>
              </w:pBdr>
              <w:spacing w:line="272" w:lineRule="auto"/>
              <w:ind w:left="3"/>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20</w:t>
            </w:r>
          </w:p>
        </w:tc>
      </w:tr>
      <w:tr w:rsidR="003D4B9C" w:rsidTr="00AE062E">
        <w:trPr>
          <w:cantSplit/>
          <w:trHeight w:val="1110"/>
          <w:tblHeader/>
        </w:trPr>
        <w:tc>
          <w:tcPr>
            <w:tcW w:w="559" w:type="dxa"/>
          </w:tcPr>
          <w:p w:rsidR="003D4B9C" w:rsidRPr="002F12F5" w:rsidRDefault="002F12F5" w:rsidP="001C08FF">
            <w:pPr>
              <w:pBdr>
                <w:top w:val="nil"/>
                <w:left w:val="nil"/>
                <w:bottom w:val="nil"/>
                <w:right w:val="nil"/>
                <w:between w:val="nil"/>
              </w:pBdr>
              <w:jc w:val="center"/>
              <w:rPr>
                <w:rFonts w:ascii="Times New Roman" w:eastAsia="Times New Roman" w:hAnsi="Times New Roman" w:cs="Times New Roman"/>
                <w:color w:val="000000"/>
                <w:sz w:val="24"/>
                <w:szCs w:val="24"/>
                <w:cs/>
              </w:rPr>
            </w:pPr>
            <w:r w:rsidRPr="002F12F5">
              <w:rPr>
                <w:rFonts w:ascii="Times New Roman" w:eastAsia="Times New Roman" w:hAnsi="Times New Roman" w:cs="Times New Roman"/>
                <w:sz w:val="24"/>
                <w:szCs w:val="24"/>
              </w:rPr>
              <w:t>11</w:t>
            </w:r>
          </w:p>
          <w:p w:rsidR="003D4B9C" w:rsidRDefault="003D4B9C" w:rsidP="001C08FF">
            <w:pPr>
              <w:pBdr>
                <w:top w:val="nil"/>
                <w:left w:val="nil"/>
                <w:bottom w:val="nil"/>
                <w:right w:val="nil"/>
                <w:between w:val="nil"/>
              </w:pBdr>
              <w:rPr>
                <w:rFonts w:ascii="Times New Roman" w:eastAsia="Times New Roman" w:hAnsi="Times New Roman" w:cs="Times New Roman"/>
                <w:b/>
                <w:bCs/>
                <w:color w:val="000000"/>
                <w:sz w:val="24"/>
                <w:szCs w:val="24"/>
                <w:cs/>
              </w:rPr>
            </w:pPr>
          </w:p>
          <w:p w:rsidR="003D4B9C" w:rsidRDefault="003D4B9C" w:rsidP="001C08FF">
            <w:pPr>
              <w:pBdr>
                <w:top w:val="nil"/>
                <w:left w:val="nil"/>
                <w:bottom w:val="nil"/>
                <w:right w:val="nil"/>
                <w:between w:val="nil"/>
              </w:pBdr>
              <w:spacing w:before="3"/>
              <w:rPr>
                <w:rFonts w:ascii="Times New Roman" w:eastAsia="Times New Roman" w:hAnsi="Times New Roman" w:cs="Times New Roman"/>
                <w:b/>
                <w:bCs/>
                <w:color w:val="000000"/>
                <w:sz w:val="23"/>
                <w:szCs w:val="23"/>
                <w:cs/>
              </w:rPr>
            </w:pPr>
          </w:p>
          <w:p w:rsidR="003D4B9C" w:rsidRDefault="003D4B9C" w:rsidP="001C08FF">
            <w:pPr>
              <w:pBdr>
                <w:top w:val="nil"/>
                <w:left w:val="nil"/>
                <w:bottom w:val="nil"/>
                <w:right w:val="nil"/>
                <w:between w:val="nil"/>
              </w:pBdr>
              <w:spacing w:before="1"/>
              <w:ind w:left="133" w:right="122"/>
              <w:jc w:val="center"/>
              <w:rPr>
                <w:rFonts w:ascii="Times New Roman" w:eastAsia="Times New Roman" w:hAnsi="Times New Roman" w:cs="Times New Roman"/>
                <w:color w:val="000000"/>
                <w:sz w:val="24"/>
                <w:szCs w:val="24"/>
                <w:cs/>
              </w:rPr>
            </w:pPr>
          </w:p>
        </w:tc>
        <w:tc>
          <w:tcPr>
            <w:tcW w:w="8821" w:type="dxa"/>
          </w:tcPr>
          <w:p w:rsidR="003D4B9C" w:rsidRDefault="003D4B9C" w:rsidP="001C08FF">
            <w:pPr>
              <w:pBdr>
                <w:top w:val="nil"/>
                <w:left w:val="nil"/>
                <w:bottom w:val="nil"/>
                <w:right w:val="nil"/>
                <w:between w:val="nil"/>
              </w:pBdr>
              <w:spacing w:line="252" w:lineRule="auto"/>
              <w:ind w:left="105"/>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The transition rate of Students in percentage from 1</w:t>
            </w:r>
            <w:r>
              <w:rPr>
                <w:rFonts w:ascii="Times New Roman" w:eastAsia="Times New Roman" w:hAnsi="Times New Roman" w:cs="Times New Roman"/>
                <w:color w:val="000000"/>
                <w:sz w:val="24"/>
                <w:szCs w:val="24"/>
                <w:vertAlign w:val="superscript"/>
                <w:cs/>
              </w:rPr>
              <w:t>st</w:t>
            </w:r>
            <w:r>
              <w:rPr>
                <w:rFonts w:ascii="Times New Roman" w:eastAsia="Times New Roman" w:hAnsi="Times New Roman" w:cs="Times New Roman"/>
                <w:color w:val="000000"/>
                <w:sz w:val="24"/>
                <w:szCs w:val="24"/>
                <w:cs/>
              </w:rPr>
              <w:t xml:space="preserve"> year to 2</w:t>
            </w:r>
            <w:r>
              <w:rPr>
                <w:rFonts w:ascii="Times New Roman" w:eastAsia="Times New Roman" w:hAnsi="Times New Roman" w:cs="Times New Roman"/>
                <w:color w:val="000000"/>
                <w:sz w:val="24"/>
                <w:szCs w:val="24"/>
                <w:vertAlign w:val="superscript"/>
                <w:cs/>
              </w:rPr>
              <w:t>nd</w:t>
            </w:r>
            <w:r>
              <w:rPr>
                <w:rFonts w:ascii="Times New Roman" w:eastAsia="Times New Roman" w:hAnsi="Times New Roman" w:cs="Times New Roman"/>
                <w:color w:val="000000"/>
                <w:sz w:val="24"/>
                <w:szCs w:val="24"/>
                <w:cs/>
              </w:rPr>
              <w:t xml:space="preserve"> year in the year 20</w:t>
            </w:r>
            <w:r>
              <w:rPr>
                <w:rFonts w:ascii="Times New Roman" w:eastAsia="Times New Roman" w:hAnsi="Times New Roman" w:cs="Times New Roman"/>
                <w:sz w:val="24"/>
                <w:szCs w:val="24"/>
                <w:cs/>
              </w:rPr>
              <w:t>22.</w:t>
            </w:r>
          </w:p>
          <w:p w:rsidR="003D4B9C" w:rsidRDefault="003D4B9C" w:rsidP="001C08FF">
            <w:pPr>
              <w:pBdr>
                <w:top w:val="nil"/>
                <w:left w:val="nil"/>
                <w:bottom w:val="nil"/>
                <w:right w:val="nil"/>
                <w:between w:val="nil"/>
              </w:pBdr>
              <w:spacing w:line="252" w:lineRule="auto"/>
              <w:ind w:left="105"/>
              <w:rPr>
                <w:rFonts w:ascii="Times New Roman" w:eastAsia="Times New Roman" w:hAnsi="Times New Roman" w:cs="Times New Roman"/>
                <w:color w:val="000000"/>
                <w:cs/>
              </w:rPr>
            </w:pPr>
            <w:r>
              <w:rPr>
                <w:rFonts w:ascii="Times New Roman" w:eastAsia="Times New Roman" w:hAnsi="Times New Roman" w:cs="Times New Roman"/>
                <w:sz w:val="24"/>
                <w:szCs w:val="24"/>
                <w:cs/>
              </w:rPr>
              <w:t>* Due to Covid Situation, the decision of carry on is/was taken as per Government of Maharashtra GR/University Circular/Academic Council of Institute</w:t>
            </w:r>
          </w:p>
        </w:tc>
        <w:tc>
          <w:tcPr>
            <w:tcW w:w="989" w:type="dxa"/>
          </w:tcPr>
          <w:p w:rsidR="003D4B9C" w:rsidRDefault="003D4B9C" w:rsidP="001C08FF">
            <w:pPr>
              <w:pBdr>
                <w:top w:val="nil"/>
                <w:left w:val="nil"/>
                <w:bottom w:val="nil"/>
                <w:right w:val="nil"/>
                <w:between w:val="nil"/>
              </w:pBdr>
              <w:spacing w:before="14" w:line="252" w:lineRule="auto"/>
              <w:ind w:left="106" w:right="144"/>
              <w:jc w:val="both"/>
              <w:rPr>
                <w:rFonts w:ascii="Times New Roman" w:eastAsia="Times New Roman" w:hAnsi="Times New Roman" w:cs="Times New Roman"/>
                <w:color w:val="000000"/>
                <w:sz w:val="14"/>
                <w:szCs w:val="14"/>
                <w:cs/>
              </w:rPr>
            </w:pPr>
            <w:r>
              <w:rPr>
                <w:rFonts w:ascii="Times New Roman" w:eastAsia="Times New Roman" w:hAnsi="Times New Roman" w:cs="Times New Roman"/>
                <w:sz w:val="23"/>
                <w:szCs w:val="23"/>
                <w:cs/>
              </w:rPr>
              <w:t>100%</w:t>
            </w:r>
          </w:p>
        </w:tc>
      </w:tr>
      <w:tr w:rsidR="003D4B9C" w:rsidTr="00AE062E">
        <w:trPr>
          <w:cantSplit/>
          <w:trHeight w:val="292"/>
          <w:tblHeader/>
        </w:trPr>
        <w:tc>
          <w:tcPr>
            <w:tcW w:w="559" w:type="dxa"/>
          </w:tcPr>
          <w:p w:rsidR="003D4B9C" w:rsidRDefault="002F12F5" w:rsidP="001C08FF">
            <w:pPr>
              <w:pBdr>
                <w:top w:val="nil"/>
                <w:left w:val="nil"/>
                <w:bottom w:val="nil"/>
                <w:right w:val="nil"/>
                <w:between w:val="nil"/>
              </w:pBdr>
              <w:spacing w:line="272" w:lineRule="auto"/>
              <w:ind w:left="134" w:right="122"/>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rPr>
              <w:t>12</w:t>
            </w:r>
          </w:p>
        </w:tc>
        <w:tc>
          <w:tcPr>
            <w:tcW w:w="8821" w:type="dxa"/>
          </w:tcPr>
          <w:p w:rsidR="003D4B9C" w:rsidRDefault="003D4B9C" w:rsidP="001C08FF">
            <w:pPr>
              <w:pBdr>
                <w:top w:val="nil"/>
                <w:left w:val="nil"/>
                <w:bottom w:val="nil"/>
                <w:right w:val="nil"/>
                <w:between w:val="nil"/>
              </w:pBdr>
              <w:spacing w:line="272" w:lineRule="auto"/>
              <w:ind w:left="105"/>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 xml:space="preserve">Students’ fee and other charges in the year </w:t>
            </w:r>
            <w:r>
              <w:rPr>
                <w:rFonts w:ascii="Times New Roman" w:eastAsia="Times New Roman" w:hAnsi="Times New Roman" w:cs="Times New Roman"/>
                <w:sz w:val="24"/>
                <w:szCs w:val="24"/>
                <w:cs/>
              </w:rPr>
              <w:t xml:space="preserve">2021-2022(As per Govt. of Maharashtra norms). </w:t>
            </w:r>
          </w:p>
        </w:tc>
        <w:tc>
          <w:tcPr>
            <w:tcW w:w="989" w:type="dxa"/>
          </w:tcPr>
          <w:p w:rsidR="003D4B9C" w:rsidRDefault="003D4B9C" w:rsidP="001C08FF">
            <w:pPr>
              <w:pBdr>
                <w:top w:val="nil"/>
                <w:left w:val="nil"/>
                <w:bottom w:val="nil"/>
                <w:right w:val="nil"/>
                <w:between w:val="nil"/>
              </w:pBdr>
              <w:spacing w:line="272" w:lineRule="auto"/>
              <w:ind w:left="262"/>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w:t>
            </w:r>
          </w:p>
        </w:tc>
      </w:tr>
      <w:tr w:rsidR="003D4B9C" w:rsidTr="00AE062E">
        <w:trPr>
          <w:cantSplit/>
          <w:trHeight w:val="294"/>
          <w:tblHeader/>
        </w:trPr>
        <w:tc>
          <w:tcPr>
            <w:tcW w:w="559" w:type="dxa"/>
          </w:tcPr>
          <w:p w:rsidR="003D4B9C" w:rsidRDefault="002F12F5" w:rsidP="001C08FF">
            <w:pPr>
              <w:pBdr>
                <w:top w:val="nil"/>
                <w:left w:val="nil"/>
                <w:bottom w:val="nil"/>
                <w:right w:val="nil"/>
                <w:between w:val="nil"/>
              </w:pBdr>
              <w:spacing w:line="275" w:lineRule="auto"/>
              <w:ind w:left="133" w:right="122"/>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rPr>
              <w:t>13</w:t>
            </w:r>
          </w:p>
        </w:tc>
        <w:tc>
          <w:tcPr>
            <w:tcW w:w="8821" w:type="dxa"/>
          </w:tcPr>
          <w:p w:rsidR="003D4B9C" w:rsidRDefault="003D4B9C" w:rsidP="001C08FF">
            <w:pPr>
              <w:pBdr>
                <w:top w:val="nil"/>
                <w:left w:val="nil"/>
                <w:bottom w:val="nil"/>
                <w:right w:val="nil"/>
                <w:between w:val="nil"/>
              </w:pBdr>
              <w:spacing w:line="275"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IRG in the year </w:t>
            </w:r>
            <w:r>
              <w:rPr>
                <w:rFonts w:ascii="Times New Roman" w:eastAsia="Times New Roman" w:hAnsi="Times New Roman" w:cs="Times New Roman"/>
                <w:sz w:val="24"/>
                <w:szCs w:val="24"/>
                <w:cs/>
              </w:rPr>
              <w:t>2021-2022</w:t>
            </w:r>
            <w:r>
              <w:rPr>
                <w:rFonts w:ascii="Times New Roman" w:eastAsia="Times New Roman" w:hAnsi="Times New Roman" w:cs="Times New Roman"/>
                <w:color w:val="000000"/>
                <w:sz w:val="24"/>
                <w:szCs w:val="24"/>
                <w:cs/>
              </w:rPr>
              <w:t xml:space="preserve"> (Rs .In lakh)</w:t>
            </w:r>
          </w:p>
        </w:tc>
        <w:tc>
          <w:tcPr>
            <w:tcW w:w="989" w:type="dxa"/>
          </w:tcPr>
          <w:p w:rsidR="003D4B9C" w:rsidRDefault="003D4B9C" w:rsidP="001C08FF">
            <w:pPr>
              <w:pBdr>
                <w:top w:val="nil"/>
                <w:left w:val="nil"/>
                <w:bottom w:val="nil"/>
                <w:right w:val="nil"/>
                <w:between w:val="nil"/>
              </w:pBdr>
              <w:spacing w:line="275" w:lineRule="auto"/>
              <w:ind w:left="3"/>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100</w:t>
            </w:r>
          </w:p>
        </w:tc>
      </w:tr>
      <w:tr w:rsidR="003D4B9C" w:rsidTr="00AE062E">
        <w:trPr>
          <w:cantSplit/>
          <w:trHeight w:val="292"/>
          <w:tblHeader/>
        </w:trPr>
        <w:tc>
          <w:tcPr>
            <w:tcW w:w="559" w:type="dxa"/>
          </w:tcPr>
          <w:p w:rsidR="003D4B9C" w:rsidRDefault="002F12F5" w:rsidP="001C08FF">
            <w:pPr>
              <w:pBdr>
                <w:top w:val="nil"/>
                <w:left w:val="nil"/>
                <w:bottom w:val="nil"/>
                <w:right w:val="nil"/>
                <w:between w:val="nil"/>
              </w:pBdr>
              <w:spacing w:line="273" w:lineRule="auto"/>
              <w:ind w:left="133" w:right="122"/>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rPr>
              <w:t>14</w:t>
            </w:r>
          </w:p>
        </w:tc>
        <w:tc>
          <w:tcPr>
            <w:tcW w:w="8821" w:type="dxa"/>
          </w:tcPr>
          <w:p w:rsidR="003D4B9C" w:rsidRDefault="003D4B9C" w:rsidP="001C08FF">
            <w:pPr>
              <w:pBdr>
                <w:top w:val="nil"/>
                <w:left w:val="nil"/>
                <w:bottom w:val="nil"/>
                <w:right w:val="nil"/>
                <w:between w:val="nil"/>
              </w:pBdr>
              <w:spacing w:line="273" w:lineRule="auto"/>
              <w:ind w:left="105"/>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Total annual recurring expenditure of the institution in the year </w:t>
            </w:r>
            <w:r>
              <w:rPr>
                <w:rFonts w:ascii="Times New Roman" w:eastAsia="Times New Roman" w:hAnsi="Times New Roman" w:cs="Times New Roman"/>
                <w:sz w:val="24"/>
                <w:szCs w:val="24"/>
                <w:cs/>
              </w:rPr>
              <w:t>2021-2022</w:t>
            </w:r>
            <w:r>
              <w:rPr>
                <w:rFonts w:ascii="Times New Roman" w:eastAsia="Times New Roman" w:hAnsi="Times New Roman" w:cs="Times New Roman"/>
                <w:color w:val="000000"/>
                <w:sz w:val="24"/>
                <w:szCs w:val="24"/>
                <w:cs/>
              </w:rPr>
              <w:t xml:space="preserve"> (Rs.in lakh)</w:t>
            </w:r>
          </w:p>
        </w:tc>
        <w:tc>
          <w:tcPr>
            <w:tcW w:w="989" w:type="dxa"/>
          </w:tcPr>
          <w:p w:rsidR="003D4B9C" w:rsidRDefault="003D4B9C" w:rsidP="001C08FF">
            <w:pPr>
              <w:pBdr>
                <w:top w:val="nil"/>
                <w:left w:val="nil"/>
                <w:bottom w:val="nil"/>
                <w:right w:val="nil"/>
                <w:between w:val="nil"/>
              </w:pBdr>
              <w:spacing w:line="273" w:lineRule="auto"/>
              <w:ind w:left="140"/>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2073</w:t>
            </w:r>
          </w:p>
        </w:tc>
      </w:tr>
    </w:tbl>
    <w:p w:rsidR="003D4B9C" w:rsidRDefault="003D4B9C"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p>
    <w:p w:rsidR="00B57C16" w:rsidRDefault="00B57C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2. </w:t>
      </w:r>
      <w:r w:rsidRPr="006C7721">
        <w:rPr>
          <w:rFonts w:ascii="Times New Roman" w:eastAsia="Times New Roman" w:hAnsi="Times New Roman" w:cs="Times New Roman"/>
          <w:b/>
          <w:bCs/>
          <w:color w:val="000000"/>
          <w:sz w:val="24"/>
          <w:szCs w:val="24"/>
        </w:rPr>
        <w:t>Resources Available with</w:t>
      </w:r>
      <w:r w:rsidR="00E932FD">
        <w:rPr>
          <w:rFonts w:ascii="Times New Roman" w:eastAsia="Times New Roman" w:hAnsi="Times New Roman" w:cs="Times New Roman"/>
          <w:b/>
          <w:bCs/>
          <w:color w:val="000000"/>
          <w:sz w:val="24"/>
          <w:szCs w:val="24"/>
        </w:rPr>
        <w:t xml:space="preserve"> the</w:t>
      </w:r>
      <w:r w:rsidR="00117D82">
        <w:rPr>
          <w:rFonts w:ascii="Times New Roman" w:eastAsia="Times New Roman" w:hAnsi="Times New Roman" w:cs="Times New Roman"/>
          <w:b/>
          <w:bCs/>
          <w:color w:val="000000"/>
          <w:sz w:val="24"/>
          <w:szCs w:val="24"/>
        </w:rPr>
        <w:t>`</w:t>
      </w:r>
      <w:r w:rsidRPr="006C7721">
        <w:rPr>
          <w:rFonts w:ascii="Times New Roman" w:eastAsia="Times New Roman" w:hAnsi="Times New Roman" w:cs="Times New Roman"/>
          <w:b/>
          <w:bCs/>
          <w:color w:val="000000"/>
          <w:sz w:val="24"/>
          <w:szCs w:val="24"/>
        </w:rPr>
        <w:t xml:space="preserve"> Institute</w:t>
      </w:r>
    </w:p>
    <w:p w:rsid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Land Details</w:t>
      </w:r>
    </w:p>
    <w:p w:rsidR="006C7721" w:rsidRPr="00BB6C37" w:rsidRDefault="006C7721" w:rsidP="00BB6C37">
      <w:pPr>
        <w:numPr>
          <w:ilvl w:val="0"/>
          <w:numId w:val="25"/>
        </w:num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 xml:space="preserve">Total Land details for Government College of Engineering Jalgaon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2569"/>
        <w:gridCol w:w="1916"/>
        <w:gridCol w:w="1640"/>
        <w:gridCol w:w="1762"/>
        <w:gridCol w:w="1228"/>
      </w:tblGrid>
      <w:tr w:rsidR="006C7721" w:rsidRPr="006C7721" w:rsidTr="00BB6C37">
        <w:tc>
          <w:tcPr>
            <w:tcW w:w="941" w:type="dxa"/>
          </w:tcPr>
          <w:p w:rsidR="006C7721" w:rsidRPr="006C7721" w:rsidRDefault="00EA2F52"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w:t>
            </w:r>
            <w:r w:rsidR="006C7721" w:rsidRPr="006C7721">
              <w:rPr>
                <w:rFonts w:ascii="Times New Roman" w:eastAsia="Times New Roman" w:hAnsi="Times New Roman" w:cs="Times New Roman"/>
                <w:b/>
                <w:bCs/>
                <w:color w:val="000000"/>
                <w:sz w:val="24"/>
                <w:szCs w:val="24"/>
              </w:rPr>
              <w:t>. No</w:t>
            </w:r>
          </w:p>
        </w:tc>
        <w:tc>
          <w:tcPr>
            <w:tcW w:w="2569"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Document No</w:t>
            </w:r>
          </w:p>
        </w:tc>
        <w:tc>
          <w:tcPr>
            <w:tcW w:w="1916" w:type="dxa"/>
          </w:tcPr>
          <w:p w:rsidR="006C7721" w:rsidRPr="006C7721"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Date of registration</w:t>
            </w:r>
          </w:p>
        </w:tc>
        <w:tc>
          <w:tcPr>
            <w:tcW w:w="1640" w:type="dxa"/>
          </w:tcPr>
          <w:p w:rsidR="006C7721" w:rsidRPr="006C7721"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Plot No</w:t>
            </w:r>
          </w:p>
        </w:tc>
        <w:tc>
          <w:tcPr>
            <w:tcW w:w="1762" w:type="dxa"/>
          </w:tcPr>
          <w:p w:rsidR="006C7721" w:rsidRPr="006C7721"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 xml:space="preserve">Address (Village) Dist.-  </w:t>
            </w:r>
          </w:p>
        </w:tc>
        <w:tc>
          <w:tcPr>
            <w:tcW w:w="1228" w:type="dxa"/>
          </w:tcPr>
          <w:p w:rsidR="006C7721" w:rsidRPr="006C7721"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Area in acres</w:t>
            </w:r>
          </w:p>
        </w:tc>
      </w:tr>
      <w:tr w:rsidR="006C7721" w:rsidRPr="006C7721" w:rsidTr="00BB6C37">
        <w:tc>
          <w:tcPr>
            <w:tcW w:w="941" w:type="dxa"/>
          </w:tcPr>
          <w:p w:rsidR="006C7721" w:rsidRPr="00EA2F52"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1</w:t>
            </w:r>
          </w:p>
        </w:tc>
        <w:tc>
          <w:tcPr>
            <w:tcW w:w="2569" w:type="dxa"/>
          </w:tcPr>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DTE Letter No.1(1) PERMISSION/02-03/23372 Dated 18/09/2002</w:t>
            </w:r>
          </w:p>
        </w:tc>
        <w:tc>
          <w:tcPr>
            <w:tcW w:w="1916" w:type="dxa"/>
          </w:tcPr>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18/09/2002</w:t>
            </w:r>
          </w:p>
        </w:tc>
        <w:tc>
          <w:tcPr>
            <w:tcW w:w="1640" w:type="dxa"/>
          </w:tcPr>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Gat Nos</w:t>
            </w:r>
          </w:p>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 xml:space="preserve"> 75, 74, 74/1,</w:t>
            </w:r>
          </w:p>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68/2, 67,76/2</w:t>
            </w:r>
          </w:p>
        </w:tc>
        <w:tc>
          <w:tcPr>
            <w:tcW w:w="1762" w:type="dxa"/>
          </w:tcPr>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Village-Pimprala,  Tal-Jalgaon, Dist.-Jalgaon</w:t>
            </w:r>
          </w:p>
        </w:tc>
        <w:tc>
          <w:tcPr>
            <w:tcW w:w="1228" w:type="dxa"/>
          </w:tcPr>
          <w:p w:rsidR="006C7721" w:rsidRPr="00EA2F52"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color w:val="000000"/>
                <w:sz w:val="24"/>
                <w:szCs w:val="24"/>
              </w:rPr>
            </w:pPr>
            <w:r w:rsidRPr="00EA2F52">
              <w:rPr>
                <w:rFonts w:ascii="Times New Roman" w:eastAsia="Times New Roman" w:hAnsi="Times New Roman" w:cs="Times New Roman"/>
                <w:color w:val="000000"/>
                <w:sz w:val="24"/>
                <w:szCs w:val="24"/>
              </w:rPr>
              <w:t>19.38 Acres</w:t>
            </w:r>
          </w:p>
        </w:tc>
      </w:tr>
      <w:tr w:rsidR="006C7721" w:rsidRPr="006C7721" w:rsidTr="006C7721">
        <w:tc>
          <w:tcPr>
            <w:tcW w:w="941"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p>
        </w:tc>
        <w:tc>
          <w:tcPr>
            <w:tcW w:w="7887" w:type="dxa"/>
            <w:gridSpan w:val="4"/>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Total area in acres</w:t>
            </w:r>
          </w:p>
        </w:tc>
        <w:tc>
          <w:tcPr>
            <w:tcW w:w="122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19.38</w:t>
            </w:r>
          </w:p>
        </w:tc>
      </w:tr>
    </w:tbl>
    <w:p w:rsidR="006C7721" w:rsidRPr="006C7721" w:rsidRDefault="006C7721" w:rsidP="006C7721">
      <w:pPr>
        <w:pStyle w:val="ListParagraph"/>
        <w:numPr>
          <w:ilvl w:val="0"/>
          <w:numId w:val="26"/>
        </w:num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Description of Civil Infrastructure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5054"/>
        <w:gridCol w:w="2532"/>
      </w:tblGrid>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l</w:t>
            </w:r>
            <w:r w:rsidRPr="006C7721">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r w:rsidRPr="006C7721">
              <w:rPr>
                <w:rFonts w:ascii="Times New Roman" w:eastAsia="Times New Roman" w:hAnsi="Times New Roman" w:cs="Times New Roman"/>
                <w:b/>
                <w:bCs/>
                <w:color w:val="000000"/>
                <w:sz w:val="24"/>
                <w:szCs w:val="24"/>
              </w:rPr>
              <w:t>N</w:t>
            </w:r>
            <w:r>
              <w:rPr>
                <w:rFonts w:ascii="Times New Roman" w:eastAsia="Times New Roman" w:hAnsi="Times New Roman" w:cs="Times New Roman"/>
                <w:b/>
                <w:bCs/>
                <w:color w:val="000000"/>
                <w:sz w:val="24"/>
                <w:szCs w:val="24"/>
              </w:rPr>
              <w:t>o</w:t>
            </w:r>
            <w:r w:rsidRPr="006C7721">
              <w:rPr>
                <w:rFonts w:ascii="Times New Roman" w:eastAsia="Times New Roman" w:hAnsi="Times New Roman" w:cs="Times New Roman"/>
                <w:b/>
                <w:bCs/>
                <w:color w:val="000000"/>
                <w:sz w:val="24"/>
                <w:szCs w:val="24"/>
              </w:rPr>
              <w:t>.</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Room type (mention Class room/Lab/Toilet, etc</w:t>
            </w:r>
          </w:p>
        </w:tc>
        <w:tc>
          <w:tcPr>
            <w:tcW w:w="2532" w:type="dxa"/>
          </w:tcPr>
          <w:p w:rsidR="006C7721" w:rsidRPr="006C7721" w:rsidRDefault="006C7721" w:rsidP="00BB6C37">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r w:rsidRPr="006C7721">
              <w:rPr>
                <w:rFonts w:ascii="Times New Roman" w:eastAsia="Times New Roman" w:hAnsi="Times New Roman" w:cs="Times New Roman"/>
                <w:b/>
                <w:bCs/>
                <w:color w:val="000000"/>
                <w:sz w:val="24"/>
                <w:szCs w:val="24"/>
              </w:rPr>
              <w:t>Carpet/Built up area       (in sqm)</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Main and administrative building</w:t>
            </w:r>
          </w:p>
        </w:tc>
        <w:tc>
          <w:tcPr>
            <w:tcW w:w="2532" w:type="dxa"/>
          </w:tcPr>
          <w:p w:rsidR="006C7721" w:rsidRPr="006C7721" w:rsidRDefault="00BB6C37"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10783</w:t>
            </w:r>
            <w:r w:rsidR="006C7721" w:rsidRPr="006C7721">
              <w:rPr>
                <w:rFonts w:ascii="Times New Roman" w:eastAsia="Times New Roman" w:hAnsi="Times New Roman" w:cs="Times New Roman"/>
                <w:color w:val="000000"/>
                <w:sz w:val="24"/>
                <w:szCs w:val="24"/>
              </w:rPr>
              <w:t>.57</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2</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Workshop</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2225.05</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3</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Library</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935.37</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4</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Seminal Hall_TEQIP(GF+FF)</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500.00</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5</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Boys hostel-I</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3203.24</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6</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Boys hostel-II</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3203.24</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7</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Girls Hostel</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2623.55</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8</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 xml:space="preserve">Principal Quarter </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149.39</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9</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Rector/Professor Quarters</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1560</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10</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PWD Seva Kendra/Site office</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168.44</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11</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 xml:space="preserve">Electric Substation </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37.60</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12</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Class-IV Quarters</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875.59</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13</w:t>
            </w: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Girls hostel for Minority students</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1917.00</w:t>
            </w:r>
          </w:p>
        </w:tc>
      </w:tr>
      <w:tr w:rsidR="006C7721" w:rsidRPr="006C7721" w:rsidTr="00BB6C37">
        <w:trPr>
          <w:jc w:val="center"/>
        </w:trPr>
        <w:tc>
          <w:tcPr>
            <w:tcW w:w="1068"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p>
        </w:tc>
        <w:tc>
          <w:tcPr>
            <w:tcW w:w="5054"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Total B/up area</w:t>
            </w:r>
          </w:p>
        </w:tc>
        <w:tc>
          <w:tcPr>
            <w:tcW w:w="2532" w:type="dxa"/>
          </w:tcPr>
          <w:p w:rsidR="006C7721" w:rsidRPr="006C7721" w:rsidRDefault="006C7721"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6C7721">
              <w:rPr>
                <w:rFonts w:ascii="Times New Roman" w:eastAsia="Times New Roman" w:hAnsi="Times New Roman" w:cs="Times New Roman"/>
                <w:color w:val="000000"/>
                <w:sz w:val="24"/>
                <w:szCs w:val="24"/>
              </w:rPr>
              <w:t>28182.00</w:t>
            </w:r>
          </w:p>
        </w:tc>
      </w:tr>
    </w:tbl>
    <w:p w:rsidR="006C7721" w:rsidRDefault="00134312"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Library Resource</w:t>
      </w:r>
    </w:p>
    <w:p w:rsidR="00134312" w:rsidRPr="00134312" w:rsidRDefault="00134312"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sidRPr="00134312">
        <w:rPr>
          <w:rFonts w:ascii="Times New Roman" w:eastAsia="Times New Roman" w:hAnsi="Times New Roman" w:cs="Times New Roman"/>
          <w:color w:val="000000"/>
          <w:sz w:val="24"/>
          <w:szCs w:val="24"/>
        </w:rPr>
        <w:t>Total no. of books on accession register: 28726</w:t>
      </w:r>
    </w:p>
    <w:p w:rsidR="00134312" w:rsidRDefault="00134312" w:rsidP="006C7721">
      <w:pPr>
        <w:pBdr>
          <w:top w:val="nil"/>
          <w:left w:val="nil"/>
          <w:bottom w:val="nil"/>
          <w:right w:val="nil"/>
          <w:between w:val="nil"/>
        </w:pBdr>
        <w:tabs>
          <w:tab w:val="left" w:pos="1285"/>
        </w:tabs>
        <w:spacing w:before="91"/>
        <w:ind w:left="425"/>
        <w:rPr>
          <w:rFonts w:ascii="Times New Roman" w:eastAsia="Times New Roman" w:hAnsi="Times New Roman" w:cs="Times New Roman"/>
          <w:color w:val="000000"/>
          <w:sz w:val="24"/>
          <w:szCs w:val="24"/>
        </w:rPr>
      </w:pPr>
      <w:r w:rsidRPr="00134312">
        <w:rPr>
          <w:rFonts w:ascii="Times New Roman" w:eastAsia="Times New Roman" w:hAnsi="Times New Roman" w:cs="Times New Roman"/>
          <w:color w:val="000000"/>
          <w:sz w:val="24"/>
          <w:szCs w:val="24"/>
        </w:rPr>
        <w:tab/>
        <w:t>Total no. of books on accession registers (Book bank): 8245</w:t>
      </w:r>
    </w:p>
    <w:p w:rsidR="00BE4C07" w:rsidRDefault="00BE4C07"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sidRPr="00BE4C07">
        <w:rPr>
          <w:rFonts w:ascii="Times New Roman" w:eastAsia="Times New Roman" w:hAnsi="Times New Roman" w:cs="Times New Roman"/>
          <w:b/>
          <w:bCs/>
          <w:color w:val="000000"/>
          <w:sz w:val="24"/>
          <w:szCs w:val="24"/>
        </w:rPr>
        <w:t>2.3 Laboratory Equipment</w:t>
      </w:r>
    </w:p>
    <w:p w:rsidR="00BE4C07" w:rsidRPr="00BE4C07" w:rsidRDefault="00BE4C07" w:rsidP="006C7721">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p>
    <w:tbl>
      <w:tblPr>
        <w:tblStyle w:val="TableGrid"/>
        <w:tblW w:w="0" w:type="auto"/>
        <w:tblInd w:w="425" w:type="dxa"/>
        <w:tblLook w:val="04A0"/>
      </w:tblPr>
      <w:tblGrid>
        <w:gridCol w:w="890"/>
        <w:gridCol w:w="5633"/>
        <w:gridCol w:w="2520"/>
      </w:tblGrid>
      <w:tr w:rsidR="00BE4C07" w:rsidTr="00BE4C07">
        <w:tc>
          <w:tcPr>
            <w:tcW w:w="0" w:type="auto"/>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 No. </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the Department</w:t>
            </w:r>
          </w:p>
        </w:tc>
        <w:tc>
          <w:tcPr>
            <w:tcW w:w="2520"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Equipment Cost</w:t>
            </w:r>
          </w:p>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lakhs)</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Mechanical Engineering</w:t>
            </w:r>
          </w:p>
        </w:tc>
        <w:tc>
          <w:tcPr>
            <w:tcW w:w="2520"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Electronics and Telecommunication Engineering</w:t>
            </w:r>
          </w:p>
        </w:tc>
        <w:tc>
          <w:tcPr>
            <w:tcW w:w="2520"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167.12</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Instrumentation Engineering</w:t>
            </w:r>
          </w:p>
        </w:tc>
        <w:tc>
          <w:tcPr>
            <w:tcW w:w="2520"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191.20</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 Engineering</w:t>
            </w:r>
          </w:p>
        </w:tc>
        <w:tc>
          <w:tcPr>
            <w:tcW w:w="2520" w:type="dxa"/>
          </w:tcPr>
          <w:p w:rsidR="00BE4C07" w:rsidRDefault="00DA1EFC"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201.83</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Electrical Engineering</w:t>
            </w:r>
          </w:p>
        </w:tc>
        <w:tc>
          <w:tcPr>
            <w:tcW w:w="2520" w:type="dxa"/>
          </w:tcPr>
          <w:p w:rsidR="00BE4C07" w:rsidRDefault="00EA2F52"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231.71</w:t>
            </w:r>
          </w:p>
        </w:tc>
      </w:tr>
      <w:tr w:rsidR="00BE4C07" w:rsidTr="00BE4C07">
        <w:tc>
          <w:tcPr>
            <w:tcW w:w="0" w:type="auto"/>
          </w:tcPr>
          <w:p w:rsidR="00BE4C07" w:rsidRDefault="00BE4C07" w:rsidP="00BE4C07">
            <w:pPr>
              <w:tabs>
                <w:tab w:val="left" w:pos="1285"/>
              </w:tabs>
              <w:spacing w:before="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33" w:type="dxa"/>
          </w:tcPr>
          <w:p w:rsidR="00BE4C07" w:rsidRDefault="00BE4C07"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Civil Engineering</w:t>
            </w:r>
          </w:p>
        </w:tc>
        <w:tc>
          <w:tcPr>
            <w:tcW w:w="2520" w:type="dxa"/>
          </w:tcPr>
          <w:p w:rsidR="00BE4C07" w:rsidRDefault="00EA2F52" w:rsidP="006C7721">
            <w:pPr>
              <w:tabs>
                <w:tab w:val="left" w:pos="1285"/>
              </w:tabs>
              <w:spacing w:before="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164.32</w:t>
            </w:r>
          </w:p>
        </w:tc>
      </w:tr>
    </w:tbl>
    <w:p w:rsidR="006A4CE1" w:rsidRDefault="006A4CE1" w:rsidP="00CC1443">
      <w:pPr>
        <w:pBdr>
          <w:top w:val="nil"/>
          <w:left w:val="nil"/>
          <w:bottom w:val="nil"/>
          <w:right w:val="nil"/>
          <w:between w:val="nil"/>
        </w:pBdr>
        <w:tabs>
          <w:tab w:val="left" w:pos="1285"/>
        </w:tabs>
        <w:spacing w:before="91"/>
        <w:rPr>
          <w:rFonts w:ascii="Times New Roman" w:eastAsia="Times New Roman" w:hAnsi="Times New Roman" w:cs="Times New Roman"/>
          <w:b/>
          <w:bCs/>
          <w:color w:val="000000"/>
          <w:sz w:val="24"/>
          <w:szCs w:val="24"/>
        </w:rPr>
      </w:pPr>
    </w:p>
    <w:p w:rsidR="00BB6C37" w:rsidRDefault="00BB6C37">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00CC1443">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rPr>
        <w:t xml:space="preserve"> Human Resources</w:t>
      </w:r>
    </w:p>
    <w:p w:rsidR="00B46C2F" w:rsidRPr="004F4F97" w:rsidRDefault="00375A7C" w:rsidP="00BB6C37">
      <w:pPr>
        <w:pStyle w:val="ListParagraph"/>
        <w:numPr>
          <w:ilvl w:val="0"/>
          <w:numId w:val="26"/>
        </w:numPr>
        <w:pBdr>
          <w:top w:val="nil"/>
          <w:left w:val="nil"/>
          <w:bottom w:val="nil"/>
          <w:right w:val="nil"/>
          <w:between w:val="nil"/>
        </w:pBdr>
        <w:tabs>
          <w:tab w:val="left" w:pos="1285"/>
        </w:tabs>
        <w:spacing w:before="91"/>
        <w:rPr>
          <w:rFonts w:ascii="Times New Roman" w:eastAsia="Times New Roman" w:hAnsi="Times New Roman" w:cs="Times New Roman"/>
          <w:b/>
          <w:bCs/>
          <w:sz w:val="24"/>
          <w:szCs w:val="24"/>
        </w:rPr>
      </w:pPr>
      <w:r w:rsidRPr="00BB6C37">
        <w:rPr>
          <w:rFonts w:ascii="Times New Roman" w:eastAsia="Times New Roman" w:hAnsi="Times New Roman" w:cs="Times New Roman"/>
          <w:b/>
          <w:bCs/>
          <w:color w:val="000000"/>
          <w:sz w:val="24"/>
          <w:szCs w:val="24"/>
          <w:cs/>
        </w:rPr>
        <w:t xml:space="preserve">Faculty/staff Status ( on </w:t>
      </w:r>
      <w:r w:rsidRPr="00BB6C37">
        <w:rPr>
          <w:rFonts w:ascii="Times New Roman" w:eastAsia="Times New Roman" w:hAnsi="Times New Roman" w:cs="Times New Roman"/>
          <w:b/>
          <w:bCs/>
          <w:sz w:val="24"/>
          <w:szCs w:val="24"/>
          <w:cs/>
        </w:rPr>
        <w:t xml:space="preserve">Sep </w:t>
      </w:r>
      <w:r w:rsidRPr="00BB6C37">
        <w:rPr>
          <w:rFonts w:ascii="Times New Roman" w:eastAsia="Times New Roman" w:hAnsi="Times New Roman" w:cs="Times New Roman"/>
          <w:b/>
          <w:bCs/>
          <w:color w:val="000000"/>
          <w:sz w:val="24"/>
          <w:szCs w:val="24"/>
          <w:cs/>
        </w:rPr>
        <w:t>3</w:t>
      </w:r>
      <w:r w:rsidRPr="00BB6C37">
        <w:rPr>
          <w:rFonts w:ascii="Times New Roman" w:eastAsia="Times New Roman" w:hAnsi="Times New Roman" w:cs="Times New Roman"/>
          <w:b/>
          <w:bCs/>
          <w:sz w:val="24"/>
          <w:szCs w:val="24"/>
          <w:cs/>
        </w:rPr>
        <w:t>0th</w:t>
      </w:r>
      <w:r w:rsidRPr="00BB6C37">
        <w:rPr>
          <w:rFonts w:ascii="Times New Roman" w:eastAsia="Times New Roman" w:hAnsi="Times New Roman" w:cs="Times New Roman"/>
          <w:b/>
          <w:bCs/>
          <w:color w:val="000000"/>
          <w:sz w:val="24"/>
          <w:szCs w:val="24"/>
          <w:cs/>
        </w:rPr>
        <w:t>, 20</w:t>
      </w:r>
      <w:r w:rsidRPr="00BB6C37">
        <w:rPr>
          <w:rFonts w:ascii="Times New Roman" w:eastAsia="Times New Roman" w:hAnsi="Times New Roman" w:cs="Times New Roman"/>
          <w:b/>
          <w:bCs/>
          <w:sz w:val="24"/>
          <w:szCs w:val="24"/>
          <w:cs/>
        </w:rPr>
        <w:t>22</w:t>
      </w:r>
      <w:r w:rsidRPr="00BB6C37">
        <w:rPr>
          <w:rFonts w:ascii="Times New Roman" w:eastAsia="Times New Roman" w:hAnsi="Times New Roman" w:cs="Times New Roman"/>
          <w:b/>
          <w:bCs/>
          <w:color w:val="000000"/>
          <w:sz w:val="24"/>
          <w:szCs w:val="24"/>
          <w:cs/>
        </w:rPr>
        <w:t>)</w:t>
      </w:r>
    </w:p>
    <w:p w:rsidR="004F4F97" w:rsidRDefault="004F4F97" w:rsidP="004F4F97">
      <w:pPr>
        <w:pBdr>
          <w:top w:val="nil"/>
          <w:left w:val="nil"/>
          <w:bottom w:val="nil"/>
          <w:right w:val="nil"/>
          <w:between w:val="nil"/>
        </w:pBdr>
        <w:tabs>
          <w:tab w:val="left" w:pos="1285"/>
        </w:tabs>
        <w:spacing w:before="91"/>
        <w:rPr>
          <w:rFonts w:ascii="Times New Roman" w:eastAsia="Times New Roman" w:hAnsi="Times New Roman" w:cs="Times New Roman"/>
          <w:b/>
          <w:bCs/>
          <w:sz w:val="24"/>
          <w:szCs w:val="24"/>
        </w:rPr>
      </w:pPr>
    </w:p>
    <w:p w:rsidR="004F4F97" w:rsidRDefault="004F4F97" w:rsidP="004F4F97">
      <w:pPr>
        <w:pBdr>
          <w:top w:val="nil"/>
          <w:left w:val="nil"/>
          <w:bottom w:val="nil"/>
          <w:right w:val="nil"/>
          <w:between w:val="nil"/>
        </w:pBdr>
        <w:tabs>
          <w:tab w:val="left" w:pos="1285"/>
        </w:tabs>
        <w:spacing w:before="91"/>
        <w:rPr>
          <w:rFonts w:ascii="Times New Roman" w:eastAsia="Times New Roman" w:hAnsi="Times New Roman" w:cs="Times New Roman"/>
          <w:b/>
          <w:bCs/>
          <w:sz w:val="24"/>
          <w:szCs w:val="24"/>
        </w:rPr>
      </w:pPr>
    </w:p>
    <w:tbl>
      <w:tblPr>
        <w:tblStyle w:val="TableGrid"/>
        <w:tblW w:w="4706" w:type="pct"/>
        <w:tblInd w:w="392" w:type="dxa"/>
        <w:tblLayout w:type="fixed"/>
        <w:tblLook w:val="04A0"/>
      </w:tblPr>
      <w:tblGrid>
        <w:gridCol w:w="992"/>
        <w:gridCol w:w="895"/>
        <w:gridCol w:w="1123"/>
        <w:gridCol w:w="1123"/>
        <w:gridCol w:w="1126"/>
        <w:gridCol w:w="1126"/>
        <w:gridCol w:w="1128"/>
        <w:gridCol w:w="1126"/>
        <w:gridCol w:w="1126"/>
        <w:gridCol w:w="1121"/>
      </w:tblGrid>
      <w:tr w:rsidR="0097519E" w:rsidTr="009339D1">
        <w:trPr>
          <w:trHeight w:val="346"/>
        </w:trPr>
        <w:tc>
          <w:tcPr>
            <w:tcW w:w="5000" w:type="pct"/>
            <w:gridSpan w:val="10"/>
          </w:tcPr>
          <w:p w:rsidR="0097519E" w:rsidRDefault="00C86C73" w:rsidP="00C86C73">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September 2022</w:t>
            </w:r>
          </w:p>
        </w:tc>
      </w:tr>
      <w:tr w:rsidR="000E3361" w:rsidTr="009339D1">
        <w:trPr>
          <w:trHeight w:val="358"/>
        </w:trPr>
        <w:tc>
          <w:tcPr>
            <w:tcW w:w="456" w:type="pct"/>
          </w:tcPr>
          <w:p w:rsidR="000E3361" w:rsidRDefault="000E3361" w:rsidP="004F4F97">
            <w:pPr>
              <w:tabs>
                <w:tab w:val="left" w:pos="1285"/>
              </w:tabs>
              <w:spacing w:before="91"/>
              <w:rPr>
                <w:rFonts w:ascii="Times New Roman" w:eastAsia="Times New Roman" w:hAnsi="Times New Roman" w:cs="Times New Roman"/>
                <w:b/>
                <w:bCs/>
                <w:sz w:val="24"/>
                <w:szCs w:val="24"/>
              </w:rPr>
            </w:pPr>
          </w:p>
        </w:tc>
        <w:tc>
          <w:tcPr>
            <w:tcW w:w="1443" w:type="pct"/>
            <w:gridSpan w:val="3"/>
          </w:tcPr>
          <w:p w:rsidR="000E3361" w:rsidRDefault="000E3361" w:rsidP="000E3361">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Sanctioned Posts</w:t>
            </w:r>
          </w:p>
        </w:tc>
        <w:tc>
          <w:tcPr>
            <w:tcW w:w="1552" w:type="pct"/>
            <w:gridSpan w:val="3"/>
          </w:tcPr>
          <w:p w:rsidR="000E3361" w:rsidRDefault="000E3361" w:rsidP="000E3361">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Filled Posts</w:t>
            </w:r>
          </w:p>
        </w:tc>
        <w:tc>
          <w:tcPr>
            <w:tcW w:w="1549" w:type="pct"/>
            <w:gridSpan w:val="3"/>
          </w:tcPr>
          <w:p w:rsidR="000E3361" w:rsidRDefault="000E3361" w:rsidP="000E3361">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Vacant Posts</w:t>
            </w:r>
          </w:p>
        </w:tc>
      </w:tr>
      <w:tr w:rsidR="006F27BD" w:rsidTr="009339D1">
        <w:trPr>
          <w:trHeight w:val="358"/>
        </w:trPr>
        <w:tc>
          <w:tcPr>
            <w:tcW w:w="456" w:type="pct"/>
          </w:tcPr>
          <w:p w:rsidR="006F27BD" w:rsidRDefault="006F27BD" w:rsidP="004F4F97">
            <w:pPr>
              <w:tabs>
                <w:tab w:val="left" w:pos="1285"/>
              </w:tabs>
              <w:spacing w:before="91"/>
              <w:rPr>
                <w:rFonts w:ascii="Times New Roman" w:eastAsia="Times New Roman" w:hAnsi="Times New Roman" w:cs="Times New Roman"/>
                <w:b/>
                <w:bCs/>
                <w:sz w:val="24"/>
                <w:szCs w:val="24"/>
              </w:rPr>
            </w:pPr>
          </w:p>
        </w:tc>
        <w:tc>
          <w:tcPr>
            <w:tcW w:w="411" w:type="pct"/>
          </w:tcPr>
          <w:p w:rsidR="006F27BD" w:rsidRPr="00B50A55" w:rsidRDefault="006F27BD" w:rsidP="009339D1">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 xml:space="preserve">Permanent Posts </w:t>
            </w:r>
          </w:p>
        </w:tc>
        <w:tc>
          <w:tcPr>
            <w:tcW w:w="516" w:type="pct"/>
          </w:tcPr>
          <w:p w:rsidR="006F27BD" w:rsidRPr="00B50A55" w:rsidRDefault="006F27BD" w:rsidP="009339D1">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Temporary Posts</w:t>
            </w:r>
          </w:p>
        </w:tc>
        <w:tc>
          <w:tcPr>
            <w:tcW w:w="516" w:type="pct"/>
          </w:tcPr>
          <w:p w:rsidR="006F27BD" w:rsidRPr="00B50A55" w:rsidRDefault="006F27BD" w:rsidP="009339D1">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Total Posts</w:t>
            </w:r>
          </w:p>
        </w:tc>
        <w:tc>
          <w:tcPr>
            <w:tcW w:w="517"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 xml:space="preserve">Permanent Posts </w:t>
            </w:r>
          </w:p>
        </w:tc>
        <w:tc>
          <w:tcPr>
            <w:tcW w:w="517"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Temporary Posts</w:t>
            </w:r>
          </w:p>
        </w:tc>
        <w:tc>
          <w:tcPr>
            <w:tcW w:w="518"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Total Posts</w:t>
            </w:r>
          </w:p>
        </w:tc>
        <w:tc>
          <w:tcPr>
            <w:tcW w:w="517"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 xml:space="preserve">Permanent Posts </w:t>
            </w:r>
          </w:p>
        </w:tc>
        <w:tc>
          <w:tcPr>
            <w:tcW w:w="517"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Temporary Posts</w:t>
            </w:r>
          </w:p>
        </w:tc>
        <w:tc>
          <w:tcPr>
            <w:tcW w:w="515" w:type="pct"/>
          </w:tcPr>
          <w:p w:rsidR="006F27BD" w:rsidRPr="00B50A55" w:rsidRDefault="006F27BD" w:rsidP="00323C02">
            <w:pPr>
              <w:tabs>
                <w:tab w:val="left" w:pos="1285"/>
              </w:tabs>
              <w:spacing w:before="91"/>
              <w:jc w:val="center"/>
              <w:rPr>
                <w:rFonts w:ascii="Times New Roman" w:eastAsia="Times New Roman" w:hAnsi="Times New Roman" w:cs="Times New Roman"/>
                <w:b/>
                <w:bCs/>
                <w:sz w:val="24"/>
                <w:szCs w:val="24"/>
              </w:rPr>
            </w:pPr>
            <w:r w:rsidRPr="00B50A55">
              <w:rPr>
                <w:rFonts w:ascii="Times New Roman" w:eastAsia="Times New Roman" w:hAnsi="Times New Roman" w:cs="Times New Roman"/>
                <w:b/>
                <w:bCs/>
                <w:sz w:val="24"/>
                <w:szCs w:val="24"/>
              </w:rPr>
              <w:t>Total Posts</w:t>
            </w:r>
          </w:p>
        </w:tc>
      </w:tr>
      <w:tr w:rsidR="006F27BD" w:rsidTr="009339D1">
        <w:trPr>
          <w:trHeight w:val="358"/>
        </w:trPr>
        <w:tc>
          <w:tcPr>
            <w:tcW w:w="456" w:type="pct"/>
          </w:tcPr>
          <w:p w:rsidR="006F27BD" w:rsidRDefault="006F27BD" w:rsidP="004F4F97">
            <w:pPr>
              <w:tabs>
                <w:tab w:val="left" w:pos="1285"/>
              </w:tabs>
              <w:spacing w:before="91"/>
              <w:rPr>
                <w:rFonts w:ascii="Times New Roman" w:eastAsia="Times New Roman" w:hAnsi="Times New Roman" w:cs="Times New Roman"/>
                <w:b/>
                <w:bCs/>
                <w:sz w:val="24"/>
                <w:szCs w:val="24"/>
              </w:rPr>
            </w:pPr>
          </w:p>
        </w:tc>
        <w:tc>
          <w:tcPr>
            <w:tcW w:w="411"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6"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516"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517"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517"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518"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517"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517"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515" w:type="pct"/>
          </w:tcPr>
          <w:p w:rsidR="006F27BD" w:rsidRDefault="006F27BD" w:rsidP="00323C02">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r>
      <w:tr w:rsidR="006F27BD" w:rsidTr="009339D1">
        <w:trPr>
          <w:trHeight w:val="358"/>
        </w:trPr>
        <w:tc>
          <w:tcPr>
            <w:tcW w:w="456" w:type="pct"/>
          </w:tcPr>
          <w:p w:rsidR="006F27BD" w:rsidRDefault="006F27BD" w:rsidP="00323C02">
            <w:pPr>
              <w:tabs>
                <w:tab w:val="left" w:pos="1285"/>
              </w:tabs>
              <w:spacing w:before="9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Class 1</w:t>
            </w:r>
          </w:p>
        </w:tc>
        <w:tc>
          <w:tcPr>
            <w:tcW w:w="411"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86</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518"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p>
        </w:tc>
        <w:tc>
          <w:tcPr>
            <w:tcW w:w="515"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p>
        </w:tc>
      </w:tr>
      <w:tr w:rsidR="006F27BD" w:rsidTr="009339D1">
        <w:trPr>
          <w:trHeight w:val="358"/>
        </w:trPr>
        <w:tc>
          <w:tcPr>
            <w:tcW w:w="456" w:type="pct"/>
          </w:tcPr>
          <w:p w:rsidR="006F27BD" w:rsidRDefault="006F27BD" w:rsidP="00323C02">
            <w:r w:rsidRPr="002C6F14">
              <w:rPr>
                <w:rFonts w:ascii="Times New Roman" w:eastAsia="Times New Roman" w:hAnsi="Times New Roman" w:cs="Times New Roman"/>
                <w:b/>
                <w:bCs/>
                <w:sz w:val="24"/>
                <w:szCs w:val="24"/>
              </w:rPr>
              <w:t xml:space="preserve">Class </w:t>
            </w:r>
            <w:r>
              <w:rPr>
                <w:rFonts w:ascii="Times New Roman" w:eastAsia="Times New Roman" w:hAnsi="Times New Roman" w:cs="Times New Roman"/>
                <w:b/>
                <w:bCs/>
                <w:sz w:val="24"/>
                <w:szCs w:val="24"/>
              </w:rPr>
              <w:t>2</w:t>
            </w:r>
          </w:p>
        </w:tc>
        <w:tc>
          <w:tcPr>
            <w:tcW w:w="411"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8"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515"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6F27BD" w:rsidTr="009339D1">
        <w:trPr>
          <w:trHeight w:val="358"/>
        </w:trPr>
        <w:tc>
          <w:tcPr>
            <w:tcW w:w="456" w:type="pct"/>
          </w:tcPr>
          <w:p w:rsidR="006F27BD" w:rsidRDefault="006F27BD" w:rsidP="00323C02">
            <w:r w:rsidRPr="002C6F14">
              <w:rPr>
                <w:rFonts w:ascii="Times New Roman" w:eastAsia="Times New Roman" w:hAnsi="Times New Roman" w:cs="Times New Roman"/>
                <w:b/>
                <w:bCs/>
                <w:sz w:val="24"/>
                <w:szCs w:val="24"/>
              </w:rPr>
              <w:t xml:space="preserve">Class </w:t>
            </w:r>
            <w:r>
              <w:rPr>
                <w:rFonts w:ascii="Times New Roman" w:eastAsia="Times New Roman" w:hAnsi="Times New Roman" w:cs="Times New Roman"/>
                <w:b/>
                <w:bCs/>
                <w:sz w:val="24"/>
                <w:szCs w:val="24"/>
              </w:rPr>
              <w:t>3</w:t>
            </w:r>
          </w:p>
        </w:tc>
        <w:tc>
          <w:tcPr>
            <w:tcW w:w="411"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c>
          <w:tcPr>
            <w:tcW w:w="518"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515"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r>
      <w:tr w:rsidR="006F27BD" w:rsidTr="009339D1">
        <w:trPr>
          <w:trHeight w:val="358"/>
        </w:trPr>
        <w:tc>
          <w:tcPr>
            <w:tcW w:w="456" w:type="pct"/>
          </w:tcPr>
          <w:p w:rsidR="006F27BD" w:rsidRDefault="006F27BD" w:rsidP="00323C02">
            <w:r w:rsidRPr="002C6F14">
              <w:rPr>
                <w:rFonts w:ascii="Times New Roman" w:eastAsia="Times New Roman" w:hAnsi="Times New Roman" w:cs="Times New Roman"/>
                <w:b/>
                <w:bCs/>
                <w:sz w:val="24"/>
                <w:szCs w:val="24"/>
              </w:rPr>
              <w:t xml:space="preserve">Class </w:t>
            </w:r>
            <w:r>
              <w:rPr>
                <w:rFonts w:ascii="Times New Roman" w:eastAsia="Times New Roman" w:hAnsi="Times New Roman" w:cs="Times New Roman"/>
                <w:b/>
                <w:bCs/>
                <w:sz w:val="24"/>
                <w:szCs w:val="24"/>
              </w:rPr>
              <w:t>4</w:t>
            </w:r>
          </w:p>
        </w:tc>
        <w:tc>
          <w:tcPr>
            <w:tcW w:w="411"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518"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515"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6F27BD" w:rsidTr="009339D1">
        <w:trPr>
          <w:trHeight w:val="358"/>
        </w:trPr>
        <w:tc>
          <w:tcPr>
            <w:tcW w:w="456" w:type="pct"/>
          </w:tcPr>
          <w:p w:rsidR="006F27BD" w:rsidRDefault="006F27BD" w:rsidP="00323C02">
            <w:pPr>
              <w:tabs>
                <w:tab w:val="left" w:pos="1285"/>
              </w:tabs>
              <w:spacing w:before="9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Posts</w:t>
            </w:r>
          </w:p>
        </w:tc>
        <w:tc>
          <w:tcPr>
            <w:tcW w:w="411"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134</w:t>
            </w:r>
          </w:p>
        </w:tc>
        <w:tc>
          <w:tcPr>
            <w:tcW w:w="516"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176</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82</w:t>
            </w:r>
          </w:p>
        </w:tc>
        <w:tc>
          <w:tcPr>
            <w:tcW w:w="518"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517"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w:t>
            </w:r>
          </w:p>
        </w:tc>
        <w:tc>
          <w:tcPr>
            <w:tcW w:w="515" w:type="pct"/>
          </w:tcPr>
          <w:p w:rsidR="006F27BD" w:rsidRDefault="006F27BD" w:rsidP="00B50A55">
            <w:pPr>
              <w:tabs>
                <w:tab w:val="left" w:pos="1285"/>
              </w:tabs>
              <w:spacing w:before="9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w:t>
            </w:r>
          </w:p>
        </w:tc>
      </w:tr>
    </w:tbl>
    <w:p w:rsidR="004F4F97" w:rsidRPr="004F4F97" w:rsidRDefault="004F4F97" w:rsidP="004F4F97">
      <w:pPr>
        <w:pBdr>
          <w:top w:val="nil"/>
          <w:left w:val="nil"/>
          <w:bottom w:val="nil"/>
          <w:right w:val="nil"/>
          <w:between w:val="nil"/>
        </w:pBdr>
        <w:tabs>
          <w:tab w:val="left" w:pos="1285"/>
        </w:tabs>
        <w:spacing w:before="91"/>
        <w:rPr>
          <w:rFonts w:ascii="Times New Roman" w:eastAsia="Times New Roman" w:hAnsi="Times New Roman" w:cs="Times New Roman"/>
          <w:b/>
          <w:bCs/>
          <w:sz w:val="24"/>
          <w:szCs w:val="24"/>
          <w:cs/>
        </w:rPr>
      </w:pPr>
    </w:p>
    <w:p w:rsidR="00B46C2F" w:rsidRDefault="00B46C2F">
      <w:pPr>
        <w:pBdr>
          <w:top w:val="nil"/>
          <w:left w:val="nil"/>
          <w:bottom w:val="nil"/>
          <w:right w:val="nil"/>
          <w:between w:val="nil"/>
        </w:pBdr>
        <w:tabs>
          <w:tab w:val="left" w:pos="1285"/>
        </w:tabs>
        <w:spacing w:before="91"/>
        <w:ind w:left="425"/>
        <w:rPr>
          <w:rFonts w:ascii="Times New Roman" w:eastAsia="Times New Roman" w:hAnsi="Times New Roman" w:cs="Times New Roman"/>
          <w:b/>
          <w:bCs/>
          <w:sz w:val="24"/>
          <w:szCs w:val="24"/>
          <w:cs/>
        </w:rPr>
      </w:pPr>
    </w:p>
    <w:p w:rsidR="00B46C2F" w:rsidRDefault="00375A7C" w:rsidP="003D4B9C">
      <w:pPr>
        <w:numPr>
          <w:ilvl w:val="1"/>
          <w:numId w:val="29"/>
        </w:numPr>
        <w:pBdr>
          <w:top w:val="nil"/>
          <w:left w:val="nil"/>
          <w:bottom w:val="nil"/>
          <w:right w:val="nil"/>
          <w:between w:val="nil"/>
        </w:pBdr>
        <w:spacing w:before="91"/>
        <w:ind w:left="141" w:right="56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The students faculty ratio of sanctioned posts is 20:1 which is as per the Government of Maharashtra resolution. As this institute is Autonomous and as per AICTE handbook 2022-23, the  students faculty ratio should be better than 15:1. </w:t>
      </w:r>
      <w:r w:rsidRPr="00F478B5">
        <w:rPr>
          <w:rFonts w:ascii="Times New Roman" w:eastAsia="Times New Roman" w:hAnsi="Times New Roman" w:cs="Times New Roman"/>
          <w:b/>
          <w:bCs/>
          <w:sz w:val="24"/>
          <w:szCs w:val="24"/>
          <w:cs/>
        </w:rPr>
        <w:t>The required ratio of  students faculty is as follows</w:t>
      </w:r>
    </w:p>
    <w:p w:rsidR="00B46C2F" w:rsidRDefault="00B46C2F">
      <w:pPr>
        <w:pBdr>
          <w:top w:val="nil"/>
          <w:left w:val="nil"/>
          <w:bottom w:val="nil"/>
          <w:right w:val="nil"/>
          <w:between w:val="nil"/>
        </w:pBdr>
        <w:spacing w:before="91"/>
        <w:ind w:left="2360" w:right="568"/>
        <w:jc w:val="both"/>
        <w:rPr>
          <w:rFonts w:ascii="Times New Roman" w:eastAsia="Times New Roman" w:hAnsi="Times New Roman" w:cs="Arial Unicode MS"/>
          <w:sz w:val="24"/>
          <w:szCs w:val="24"/>
          <w:cs/>
        </w:rPr>
        <w:sectPr w:rsidR="00B46C2F" w:rsidSect="00D565CC">
          <w:pgSz w:w="11910" w:h="16840"/>
          <w:pgMar w:top="900" w:right="40" w:bottom="1260" w:left="520" w:header="0" w:footer="964" w:gutter="0"/>
          <w:cols w:space="720"/>
        </w:sectPr>
      </w:pPr>
    </w:p>
    <w:p w:rsidR="00B46C2F" w:rsidRPr="00DA1EFC" w:rsidRDefault="00375A7C" w:rsidP="00BB6C37">
      <w:pPr>
        <w:pStyle w:val="ListParagraph"/>
        <w:numPr>
          <w:ilvl w:val="0"/>
          <w:numId w:val="26"/>
        </w:numPr>
        <w:pBdr>
          <w:top w:val="nil"/>
          <w:left w:val="nil"/>
          <w:bottom w:val="nil"/>
          <w:right w:val="nil"/>
          <w:between w:val="nil"/>
        </w:pBdr>
        <w:spacing w:before="91"/>
        <w:ind w:right="568"/>
        <w:jc w:val="center"/>
        <w:rPr>
          <w:rFonts w:ascii="Times New Roman" w:eastAsia="Times New Roman" w:hAnsi="Times New Roman" w:cs="Times New Roman"/>
          <w:b/>
          <w:bCs/>
          <w:sz w:val="24"/>
          <w:szCs w:val="24"/>
          <w:u w:val="single"/>
          <w:cs/>
        </w:rPr>
      </w:pPr>
      <w:r w:rsidRPr="00DA1EFC">
        <w:rPr>
          <w:rFonts w:ascii="Times New Roman" w:eastAsia="Times New Roman" w:hAnsi="Times New Roman" w:cs="Times New Roman"/>
          <w:b/>
          <w:bCs/>
          <w:sz w:val="24"/>
          <w:szCs w:val="24"/>
          <w:u w:val="single"/>
          <w:cs/>
        </w:rPr>
        <w:lastRenderedPageBreak/>
        <w:t>The requirement of  human resources as given below</w:t>
      </w:r>
      <w:r w:rsidR="00BB6C37" w:rsidRPr="00DA1EFC">
        <w:rPr>
          <w:rFonts w:ascii="Times New Roman" w:eastAsia="Times New Roman" w:hAnsi="Times New Roman" w:cs="Times New Roman"/>
          <w:b/>
          <w:bCs/>
          <w:sz w:val="24"/>
          <w:szCs w:val="24"/>
          <w:u w:val="single"/>
        </w:rPr>
        <w:t xml:space="preserve"> (As per AICTE norms)</w:t>
      </w:r>
    </w:p>
    <w:tbl>
      <w:tblPr>
        <w:tblW w:w="0" w:type="auto"/>
        <w:jc w:val="center"/>
        <w:tblLayout w:type="fixed"/>
        <w:tblCellMar>
          <w:top w:w="15" w:type="dxa"/>
          <w:left w:w="15" w:type="dxa"/>
          <w:bottom w:w="15" w:type="dxa"/>
          <w:right w:w="15" w:type="dxa"/>
        </w:tblCellMar>
        <w:tblLook w:val="04A0"/>
      </w:tblPr>
      <w:tblGrid>
        <w:gridCol w:w="1769"/>
        <w:gridCol w:w="769"/>
        <w:gridCol w:w="990"/>
        <w:gridCol w:w="1080"/>
        <w:gridCol w:w="990"/>
        <w:gridCol w:w="900"/>
        <w:gridCol w:w="990"/>
        <w:gridCol w:w="990"/>
        <w:gridCol w:w="990"/>
        <w:gridCol w:w="990"/>
        <w:gridCol w:w="900"/>
        <w:gridCol w:w="990"/>
        <w:gridCol w:w="1080"/>
        <w:gridCol w:w="990"/>
        <w:gridCol w:w="810"/>
        <w:gridCol w:w="810"/>
      </w:tblGrid>
      <w:tr w:rsidR="00854E1D"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Pr>
                <w:rFonts w:ascii="Times New Roman" w:eastAsia="Times New Roman" w:hAnsi="Times New Roman" w:cs="Times New Roman"/>
                <w:b/>
                <w:bCs/>
                <w:color w:val="000000"/>
              </w:rPr>
              <w:t>B</w:t>
            </w:r>
            <w:r w:rsidRPr="00C200E2">
              <w:rPr>
                <w:rFonts w:ascii="Times New Roman" w:eastAsia="Times New Roman" w:hAnsi="Times New Roman" w:cs="Times New Roman"/>
                <w:b/>
                <w:bCs/>
                <w:color w:val="000000"/>
              </w:rPr>
              <w:t>ranch</w:t>
            </w:r>
          </w:p>
        </w:tc>
        <w:tc>
          <w:tcPr>
            <w:tcW w:w="472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sidRPr="00C200E2">
              <w:rPr>
                <w:rFonts w:ascii="Times New Roman" w:eastAsia="Times New Roman" w:hAnsi="Times New Roman" w:cs="Times New Roman"/>
                <w:b/>
                <w:bCs/>
                <w:color w:val="000000"/>
              </w:rPr>
              <w:t xml:space="preserve">Professor </w:t>
            </w:r>
          </w:p>
        </w:tc>
        <w:tc>
          <w:tcPr>
            <w:tcW w:w="48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sidRPr="00C200E2">
              <w:rPr>
                <w:rFonts w:ascii="Times New Roman" w:eastAsia="Times New Roman" w:hAnsi="Times New Roman" w:cs="Times New Roman"/>
                <w:b/>
                <w:bCs/>
                <w:color w:val="000000"/>
              </w:rPr>
              <w:t xml:space="preserve">Associate Professor </w:t>
            </w:r>
          </w:p>
        </w:tc>
        <w:tc>
          <w:tcPr>
            <w:tcW w:w="46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sidRPr="00C200E2">
              <w:rPr>
                <w:rFonts w:ascii="Times New Roman" w:eastAsia="Times New Roman" w:hAnsi="Times New Roman" w:cs="Times New Roman"/>
                <w:b/>
                <w:bCs/>
                <w:color w:val="000000"/>
              </w:rPr>
              <w:t xml:space="preserve">Assistant Professor </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rPr>
                <w:rFonts w:ascii="Times New Roman" w:eastAsia="Times New Roman" w:hAnsi="Times New Roman" w:cs="Times New Roman"/>
              </w:rPr>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Post requirement as per AICTE norms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 xml:space="preserve">Existing approved posts </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Filled post (As per existing approved posts)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existing approved posts)</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AICT norms)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Post requirement as per AICTE norms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 xml:space="preserve">Existing approved post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Filled post (As per existing approved post)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existing approved post)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AICT norms)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Post requirement as per AICTE norms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 xml:space="preserve">Existing approved posts </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Filled post (As per existing approved post)</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existing approved post)</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color w:val="000000"/>
              </w:rPr>
              <w:t>Vacant post (AS per AICT norms)</w:t>
            </w:r>
          </w:p>
        </w:tc>
      </w:tr>
      <w:tr w:rsidR="00FB6115" w:rsidRPr="00C200E2" w:rsidTr="00D8000B">
        <w:trPr>
          <w:trHeight w:val="260"/>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b/>
                <w:bCs/>
                <w:color w:val="000000"/>
              </w:rPr>
            </w:pPr>
            <w:r>
              <w:rPr>
                <w:rFonts w:ascii="Times New Roman" w:eastAsia="Times New Roman" w:hAnsi="Times New Roman" w:cs="Times New Roman"/>
                <w:b/>
                <w:bCs/>
                <w:color w:val="000000"/>
              </w:rPr>
              <w:t>Principal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E&amp;TC</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Instrumentation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trHeight w:val="206"/>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Mechanical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206" w:lineRule="atLeast"/>
              <w:jc w:val="center"/>
              <w:rPr>
                <w:rFonts w:ascii="Times New Roman" w:eastAsia="Times New Roman" w:hAnsi="Times New Roman" w:cs="Times New Roman"/>
              </w:rPr>
            </w:pPr>
            <w:r>
              <w:rPr>
                <w:rFonts w:ascii="Times New Roman" w:eastAsia="Times New Roman" w:hAnsi="Times New Roman" w:cs="Times New Roman"/>
              </w:rPr>
              <w:t>3</w:t>
            </w:r>
          </w:p>
        </w:tc>
      </w:tr>
      <w:tr w:rsidR="00FB6115" w:rsidRPr="00C200E2" w:rsidTr="00D8000B">
        <w:trPr>
          <w:trHeight w:val="305"/>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Civil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5</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6</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Applied Mechanics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Electrical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6</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Computer</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6</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8</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TPO</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Physics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Chemistry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Mathematics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Metallurgy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Workshop Superintendent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trHeight w:val="278"/>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rPr>
                <w:rFonts w:ascii="Times New Roman" w:eastAsia="Times New Roman" w:hAnsi="Times New Roman" w:cs="Times New Roman"/>
              </w:rPr>
            </w:pPr>
            <w:r>
              <w:rPr>
                <w:rFonts w:ascii="Times New Roman" w:eastAsia="Times New Roman" w:hAnsi="Times New Roman" w:cs="Times New Roman"/>
                <w:b/>
                <w:bCs/>
                <w:color w:val="000000"/>
              </w:rPr>
              <w:t>English</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0</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jc w:val="center"/>
              <w:rPr>
                <w:rFonts w:ascii="Times New Roman" w:eastAsia="Times New Roman" w:hAnsi="Times New Roman" w:cs="Times New Roman"/>
              </w:rPr>
            </w:pPr>
            <w:r>
              <w:rPr>
                <w:rFonts w:ascii="Times New Roman" w:eastAsia="Times New Roman" w:hAnsi="Times New Roman" w:cs="Times New Roman"/>
              </w:rPr>
              <w:t>1</w:t>
            </w:r>
          </w:p>
        </w:tc>
      </w:tr>
      <w:tr w:rsidR="00FB6115" w:rsidRPr="00C200E2" w:rsidTr="00D8000B">
        <w:trPr>
          <w:jc w:val="center"/>
        </w:trPr>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C200E2" w:rsidRDefault="00854E1D" w:rsidP="00A87BA2">
            <w:pPr>
              <w:spacing w:line="0" w:lineRule="atLeast"/>
              <w:rPr>
                <w:rFonts w:ascii="Times New Roman" w:eastAsia="Times New Roman" w:hAnsi="Times New Roman" w:cs="Times New Roman"/>
              </w:rPr>
            </w:pPr>
            <w:r w:rsidRPr="00C200E2">
              <w:rPr>
                <w:rFonts w:ascii="Times New Roman" w:eastAsia="Times New Roman" w:hAnsi="Times New Roman" w:cs="Times New Roman"/>
                <w:b/>
                <w:bCs/>
                <w:color w:val="000000"/>
              </w:rPr>
              <w:t>Total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10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1</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23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18</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15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20</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65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55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3</w:t>
            </w:r>
            <w:r>
              <w:rPr>
                <w:rFonts w:ascii="Times New Roman" w:eastAsia="Times New Roman" w:hAnsi="Times New Roman" w:cs="Times New Roman"/>
                <w:b/>
                <w:bCs/>
              </w:rPr>
              <w:t>2</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25</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4E1D" w:rsidRPr="004F0DFB" w:rsidRDefault="00854E1D" w:rsidP="00A87BA2">
            <w:pPr>
              <w:spacing w:line="0" w:lineRule="atLeast"/>
              <w:jc w:val="center"/>
              <w:rPr>
                <w:rFonts w:ascii="Times New Roman" w:eastAsia="Times New Roman" w:hAnsi="Times New Roman" w:cs="Times New Roman"/>
                <w:b/>
                <w:bCs/>
              </w:rPr>
            </w:pPr>
            <w:r w:rsidRPr="004F0DFB">
              <w:rPr>
                <w:rFonts w:ascii="Times New Roman" w:eastAsia="Times New Roman" w:hAnsi="Times New Roman" w:cs="Times New Roman"/>
                <w:b/>
                <w:bCs/>
              </w:rPr>
              <w:t xml:space="preserve">35                    </w:t>
            </w:r>
          </w:p>
        </w:tc>
      </w:tr>
    </w:tbl>
    <w:p w:rsidR="00B46C2F" w:rsidRDefault="00B46C2F">
      <w:pPr>
        <w:spacing w:before="91"/>
        <w:ind w:left="141" w:right="568"/>
        <w:jc w:val="center"/>
        <w:rPr>
          <w:rFonts w:ascii="Times New Roman" w:eastAsia="Times New Roman" w:hAnsi="Times New Roman" w:cs="Times New Roman"/>
          <w:sz w:val="24"/>
          <w:szCs w:val="24"/>
          <w:cs/>
        </w:rPr>
      </w:pPr>
    </w:p>
    <w:p w:rsidR="00B46C2F" w:rsidRDefault="00375A7C">
      <w:pPr>
        <w:spacing w:before="91"/>
        <w:ind w:left="566" w:right="1251"/>
        <w:jc w:val="both"/>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 xml:space="preserve">As per AICTE(1:15:):Teaching Vacant Post: 63+9(PG)=72, Teaching Filled:36. </w:t>
      </w:r>
    </w:p>
    <w:p w:rsidR="00B46C2F" w:rsidRDefault="00375A7C">
      <w:pPr>
        <w:spacing w:before="91"/>
        <w:ind w:left="566" w:right="11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cs/>
        </w:rPr>
        <w:t>There is also a requirement of non-technical posts in the Autonomous structure for examination section:</w:t>
      </w:r>
      <w:r>
        <w:rPr>
          <w:rFonts w:ascii="Times New Roman" w:eastAsia="Times New Roman" w:hAnsi="Times New Roman" w:cs="Times New Roman"/>
          <w:b/>
          <w:bCs/>
          <w:sz w:val="24"/>
          <w:szCs w:val="24"/>
          <w:cs/>
        </w:rPr>
        <w:t xml:space="preserve"> Controller of Examinations(CoE):01, Asst. CoE:03, Exam.office Assistant:02, Clerks(Class 3): 04, Office Peon(Class IV): 03. Total in Examinations Section: 13</w:t>
      </w:r>
    </w:p>
    <w:p w:rsidR="004F2984" w:rsidRDefault="004F2984">
      <w:pPr>
        <w:spacing w:before="91"/>
        <w:ind w:left="566" w:right="1109"/>
        <w:jc w:val="both"/>
        <w:rPr>
          <w:rFonts w:ascii="Times New Roman" w:eastAsia="Times New Roman" w:hAnsi="Times New Roman" w:cs="Times New Roman"/>
          <w:b/>
          <w:bCs/>
          <w:sz w:val="24"/>
          <w:szCs w:val="24"/>
        </w:rPr>
      </w:pPr>
    </w:p>
    <w:p w:rsidR="004F2984" w:rsidRPr="00DA1EFC" w:rsidRDefault="004F2984" w:rsidP="00BB6C37">
      <w:pPr>
        <w:pStyle w:val="ListParagraph"/>
        <w:numPr>
          <w:ilvl w:val="0"/>
          <w:numId w:val="26"/>
        </w:numPr>
        <w:spacing w:before="20" w:line="255" w:lineRule="auto"/>
        <w:ind w:right="2260"/>
        <w:jc w:val="center"/>
        <w:rPr>
          <w:rFonts w:ascii="Times New Roman" w:eastAsia="Times New Roman" w:hAnsi="Times New Roman" w:cs="Times New Roman"/>
          <w:b/>
          <w:bCs/>
          <w:sz w:val="32"/>
          <w:szCs w:val="32"/>
          <w:u w:val="single"/>
          <w:cs/>
        </w:rPr>
      </w:pPr>
      <w:r w:rsidRPr="00DA1EFC">
        <w:rPr>
          <w:rFonts w:ascii="Times New Roman" w:eastAsia="Times New Roman" w:hAnsi="Times New Roman" w:cs="Times New Roman"/>
          <w:b/>
          <w:bCs/>
          <w:sz w:val="32"/>
          <w:szCs w:val="32"/>
          <w:u w:val="single"/>
          <w:cs/>
        </w:rPr>
        <w:lastRenderedPageBreak/>
        <w:t>Admitted Student Information of last 5 Years</w:t>
      </w:r>
    </w:p>
    <w:p w:rsidR="004F2984" w:rsidRDefault="004F2984" w:rsidP="004F2984">
      <w:pPr>
        <w:spacing w:before="20" w:line="255" w:lineRule="auto"/>
        <w:ind w:left="2000" w:right="2260"/>
        <w:jc w:val="center"/>
        <w:rPr>
          <w:rFonts w:ascii="Times New Roman" w:eastAsia="Times New Roman" w:hAnsi="Times New Roman" w:cs="Times New Roman"/>
          <w:cs/>
        </w:rPr>
      </w:pPr>
    </w:p>
    <w:p w:rsidR="004F2984" w:rsidRDefault="004F2984" w:rsidP="004F2984">
      <w:pPr>
        <w:spacing w:before="20" w:line="255" w:lineRule="auto"/>
        <w:ind w:left="425" w:right="-425"/>
        <w:jc w:val="center"/>
        <w:rPr>
          <w:rFonts w:ascii="Times New Roman" w:eastAsia="Times New Roman" w:hAnsi="Times New Roman" w:cs="Times New Roman"/>
          <w:cs/>
        </w:rPr>
      </w:pPr>
      <w:r>
        <w:rPr>
          <w:rFonts w:ascii="Times New Roman" w:eastAsia="Times New Roman" w:hAnsi="Times New Roman" w:cs="Times New Roman"/>
          <w:noProof/>
        </w:rPr>
        <w:drawing>
          <wp:inline distT="114300" distB="114300" distL="114300" distR="114300">
            <wp:extent cx="9518063" cy="536992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9518063" cy="5369921"/>
                    </a:xfrm>
                    <a:prstGeom prst="rect">
                      <a:avLst/>
                    </a:prstGeom>
                    <a:ln/>
                  </pic:spPr>
                </pic:pic>
              </a:graphicData>
            </a:graphic>
          </wp:inline>
        </w:drawing>
      </w:r>
      <w:r>
        <w:rPr>
          <w:cs/>
        </w:rPr>
        <w:br w:type="page"/>
      </w:r>
    </w:p>
    <w:p w:rsidR="004F2984" w:rsidRDefault="004F2984" w:rsidP="004F2984">
      <w:pPr>
        <w:spacing w:line="255" w:lineRule="auto"/>
        <w:ind w:right="-283"/>
        <w:jc w:val="center"/>
        <w:rPr>
          <w:rFonts w:ascii="Times New Roman" w:eastAsia="Times New Roman" w:hAnsi="Times New Roman" w:cs="Times New Roman"/>
          <w:cs/>
        </w:rPr>
      </w:pPr>
      <w:r>
        <w:rPr>
          <w:rFonts w:ascii="Times New Roman" w:eastAsia="Times New Roman" w:hAnsi="Times New Roman" w:cs="Times New Roman"/>
          <w:noProof/>
        </w:rPr>
        <w:lastRenderedPageBreak/>
        <w:drawing>
          <wp:inline distT="114300" distB="114300" distL="114300" distR="114300">
            <wp:extent cx="9801225" cy="576588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srcRect/>
                    <a:stretch>
                      <a:fillRect/>
                    </a:stretch>
                  </pic:blipFill>
                  <pic:spPr>
                    <a:xfrm>
                      <a:off x="0" y="0"/>
                      <a:ext cx="9801225" cy="5765887"/>
                    </a:xfrm>
                    <a:prstGeom prst="rect">
                      <a:avLst/>
                    </a:prstGeom>
                    <a:ln/>
                  </pic:spPr>
                </pic:pic>
              </a:graphicData>
            </a:graphic>
          </wp:inline>
        </w:drawing>
      </w:r>
    </w:p>
    <w:p w:rsidR="004F2984" w:rsidRDefault="004F2984" w:rsidP="004F2984">
      <w:pPr>
        <w:spacing w:line="255" w:lineRule="auto"/>
        <w:jc w:val="center"/>
        <w:rPr>
          <w:rFonts w:ascii="Times New Roman" w:eastAsia="Times New Roman" w:hAnsi="Times New Roman" w:cs="Times New Roman"/>
          <w:cs/>
        </w:rPr>
      </w:pPr>
    </w:p>
    <w:p w:rsidR="004F2984" w:rsidRDefault="004F2984" w:rsidP="004F2984">
      <w:pPr>
        <w:spacing w:line="255" w:lineRule="auto"/>
        <w:ind w:right="-425"/>
        <w:jc w:val="center"/>
        <w:rPr>
          <w:rFonts w:ascii="Times New Roman" w:eastAsia="Times New Roman" w:hAnsi="Times New Roman" w:cs="Times New Roman"/>
          <w:cs/>
        </w:rPr>
      </w:pPr>
      <w:r>
        <w:rPr>
          <w:rFonts w:ascii="Times New Roman" w:eastAsia="Times New Roman" w:hAnsi="Times New Roman" w:cs="Times New Roman"/>
          <w:noProof/>
        </w:rPr>
        <w:lastRenderedPageBreak/>
        <w:drawing>
          <wp:inline distT="114300" distB="114300" distL="114300" distR="114300">
            <wp:extent cx="9742177" cy="5403937"/>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srcRect/>
                    <a:stretch>
                      <a:fillRect/>
                    </a:stretch>
                  </pic:blipFill>
                  <pic:spPr>
                    <a:xfrm>
                      <a:off x="0" y="0"/>
                      <a:ext cx="9742177" cy="5403937"/>
                    </a:xfrm>
                    <a:prstGeom prst="rect">
                      <a:avLst/>
                    </a:prstGeom>
                    <a:ln/>
                  </pic:spPr>
                </pic:pic>
              </a:graphicData>
            </a:graphic>
          </wp:inline>
        </w:drawing>
      </w:r>
    </w:p>
    <w:p w:rsidR="004F2984" w:rsidRDefault="004F2984" w:rsidP="004F2984">
      <w:pPr>
        <w:spacing w:line="255" w:lineRule="auto"/>
        <w:ind w:right="-283"/>
        <w:jc w:val="center"/>
        <w:rPr>
          <w:rFonts w:ascii="Times New Roman" w:eastAsia="Times New Roman" w:hAnsi="Times New Roman" w:cs="Times New Roman"/>
          <w:cs/>
        </w:rPr>
      </w:pPr>
      <w:r>
        <w:rPr>
          <w:rFonts w:ascii="Times New Roman" w:eastAsia="Times New Roman" w:hAnsi="Times New Roman" w:cs="Times New Roman"/>
          <w:noProof/>
        </w:rPr>
        <w:lastRenderedPageBreak/>
        <w:drawing>
          <wp:inline distT="114300" distB="114300" distL="114300" distR="114300">
            <wp:extent cx="9437817" cy="512771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9437817" cy="5127712"/>
                    </a:xfrm>
                    <a:prstGeom prst="rect">
                      <a:avLst/>
                    </a:prstGeom>
                    <a:ln/>
                  </pic:spPr>
                </pic:pic>
              </a:graphicData>
            </a:graphic>
          </wp:inline>
        </w:drawing>
      </w:r>
    </w:p>
    <w:p w:rsidR="004F2984" w:rsidRDefault="004F2984" w:rsidP="004F2984">
      <w:pPr>
        <w:spacing w:line="255" w:lineRule="auto"/>
        <w:ind w:right="-283"/>
        <w:jc w:val="center"/>
        <w:rPr>
          <w:rFonts w:ascii="Times New Roman" w:eastAsia="Times New Roman" w:hAnsi="Times New Roman" w:cs="Times New Roman"/>
          <w:cs/>
        </w:rPr>
      </w:pPr>
    </w:p>
    <w:p w:rsidR="004F2984" w:rsidRDefault="004F2984" w:rsidP="004F2984">
      <w:pPr>
        <w:spacing w:line="255" w:lineRule="auto"/>
        <w:ind w:right="-283"/>
        <w:jc w:val="center"/>
        <w:rPr>
          <w:rFonts w:ascii="Times New Roman" w:eastAsia="Times New Roman" w:hAnsi="Times New Roman" w:cs="Times New Roman"/>
          <w:cs/>
        </w:rPr>
      </w:pPr>
    </w:p>
    <w:p w:rsidR="004F2984" w:rsidRPr="007805B4" w:rsidRDefault="004F2984" w:rsidP="004F2984">
      <w:pPr>
        <w:spacing w:line="255" w:lineRule="auto"/>
        <w:ind w:right="-283"/>
        <w:jc w:val="center"/>
        <w:rPr>
          <w:rFonts w:ascii="Times New Roman" w:eastAsia="Times New Roman" w:hAnsi="Times New Roman" w:cs="Arial Unicode MS"/>
          <w:cs/>
        </w:rPr>
        <w:sectPr w:rsidR="004F2984" w:rsidRPr="007805B4" w:rsidSect="004F2984">
          <w:pgSz w:w="16840" w:h="11910" w:orient="landscape"/>
          <w:pgMar w:top="810" w:right="764" w:bottom="1258" w:left="918" w:header="0" w:footer="964" w:gutter="0"/>
          <w:cols w:space="720"/>
        </w:sectPr>
      </w:pPr>
      <w:r>
        <w:rPr>
          <w:rFonts w:ascii="Times New Roman" w:eastAsia="Times New Roman" w:hAnsi="Times New Roman" w:cs="Times New Roman"/>
          <w:noProof/>
        </w:rPr>
        <w:lastRenderedPageBreak/>
        <w:drawing>
          <wp:inline distT="114300" distB="114300" distL="114300" distR="114300">
            <wp:extent cx="9876338" cy="5715339"/>
            <wp:effectExtent l="1905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9876338" cy="5715339"/>
                    </a:xfrm>
                    <a:prstGeom prst="rect">
                      <a:avLst/>
                    </a:prstGeom>
                    <a:ln/>
                  </pic:spPr>
                </pic:pic>
              </a:graphicData>
            </a:graphic>
          </wp:inline>
        </w:drawing>
      </w:r>
    </w:p>
    <w:p w:rsidR="00400D85" w:rsidRDefault="002C3B6D" w:rsidP="00400D85">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w:t>
      </w:r>
      <w:r w:rsidR="00CC1443">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rPr>
        <w:t xml:space="preserve"> </w:t>
      </w:r>
      <w:r w:rsidR="00894707" w:rsidRPr="00894707">
        <w:rPr>
          <w:rFonts w:ascii="Times New Roman" w:eastAsia="Times New Roman" w:hAnsi="Times New Roman" w:cs="Times New Roman"/>
          <w:b/>
          <w:bCs/>
          <w:color w:val="000000"/>
          <w:sz w:val="24"/>
          <w:szCs w:val="24"/>
        </w:rPr>
        <w:t>Financial Matters:</w:t>
      </w:r>
    </w:p>
    <w:p w:rsidR="00894707" w:rsidRDefault="00400D85" w:rsidP="00400D85">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40942" cy="8190854"/>
            <wp:effectExtent l="19050" t="0" r="0" b="0"/>
            <wp:docPr id="9" name="Picture 8" descr="gcoej-audited-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ej-audited-2019-20.jpg"/>
                    <pic:cNvPicPr/>
                  </pic:nvPicPr>
                  <pic:blipFill>
                    <a:blip r:embed="rId26" cstate="print"/>
                    <a:stretch>
                      <a:fillRect/>
                    </a:stretch>
                  </pic:blipFill>
                  <pic:spPr>
                    <a:xfrm>
                      <a:off x="0" y="0"/>
                      <a:ext cx="5741882" cy="8192195"/>
                    </a:xfrm>
                    <a:prstGeom prst="rect">
                      <a:avLst/>
                    </a:prstGeom>
                  </pic:spPr>
                </pic:pic>
              </a:graphicData>
            </a:graphic>
          </wp:inline>
        </w:drawing>
      </w:r>
      <w:r w:rsidR="00894707">
        <w:rPr>
          <w:rFonts w:ascii="Times New Roman" w:eastAsia="Times New Roman" w:hAnsi="Times New Roman" w:cs="Times New Roman"/>
          <w:b/>
          <w:bCs/>
          <w:noProof/>
          <w:color w:val="000000"/>
          <w:sz w:val="24"/>
          <w:szCs w:val="24"/>
        </w:rPr>
        <w:lastRenderedPageBreak/>
        <w:drawing>
          <wp:inline distT="0" distB="0" distL="0" distR="0">
            <wp:extent cx="6219017" cy="8872945"/>
            <wp:effectExtent l="19050" t="0" r="0" b="0"/>
            <wp:docPr id="7" name="Picture 6" descr="gcoej-audited-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oej-audited-2020-21.jpg"/>
                    <pic:cNvPicPr/>
                  </pic:nvPicPr>
                  <pic:blipFill>
                    <a:blip r:embed="rId27" cstate="print"/>
                    <a:stretch>
                      <a:fillRect/>
                    </a:stretch>
                  </pic:blipFill>
                  <pic:spPr>
                    <a:xfrm>
                      <a:off x="0" y="0"/>
                      <a:ext cx="6220035" cy="8874397"/>
                    </a:xfrm>
                    <a:prstGeom prst="rect">
                      <a:avLst/>
                    </a:prstGeom>
                  </pic:spPr>
                </pic:pic>
              </a:graphicData>
            </a:graphic>
          </wp:inline>
        </w:drawing>
      </w:r>
    </w:p>
    <w:p w:rsidR="00894707" w:rsidRPr="00894707" w:rsidRDefault="00894707" w:rsidP="00894707">
      <w:pPr>
        <w:pBdr>
          <w:top w:val="nil"/>
          <w:left w:val="nil"/>
          <w:bottom w:val="nil"/>
          <w:right w:val="nil"/>
          <w:between w:val="nil"/>
        </w:pBdr>
        <w:tabs>
          <w:tab w:val="left" w:pos="1285"/>
        </w:tabs>
        <w:spacing w:before="91"/>
        <w:ind w:left="425"/>
        <w:rPr>
          <w:rFonts w:ascii="Times New Roman" w:eastAsia="Times New Roman" w:hAnsi="Times New Roman" w:cs="Times New Roman"/>
          <w:b/>
          <w:bCs/>
          <w:color w:val="000000"/>
          <w:sz w:val="24"/>
          <w:szCs w:val="24"/>
        </w:rPr>
      </w:pPr>
    </w:p>
    <w:p w:rsidR="00041297" w:rsidRPr="008F4837" w:rsidRDefault="0003324F" w:rsidP="00041297">
      <w:pPr>
        <w:ind w:left="130" w:firstLine="720"/>
        <w:rPr>
          <w:rFonts w:ascii="Times New Roman" w:eastAsia="Times New Roman" w:hAnsi="Times New Roman" w:cs="Times New Roman"/>
          <w:b/>
          <w:bCs/>
          <w:color w:val="000000" w:themeColor="text1"/>
          <w:sz w:val="36"/>
          <w:szCs w:val="36"/>
        </w:rPr>
      </w:pPr>
      <w:r w:rsidRPr="008F4837">
        <w:rPr>
          <w:rFonts w:ascii="Times New Roman" w:eastAsia="Times New Roman" w:hAnsi="Times New Roman" w:cs="Times New Roman"/>
          <w:b/>
          <w:bCs/>
          <w:color w:val="000000" w:themeColor="text1"/>
          <w:sz w:val="36"/>
          <w:szCs w:val="36"/>
        </w:rPr>
        <w:lastRenderedPageBreak/>
        <w:t>3</w:t>
      </w:r>
      <w:r w:rsidR="00041297" w:rsidRPr="008F4837">
        <w:rPr>
          <w:rFonts w:ascii="Times New Roman" w:eastAsia="Times New Roman" w:hAnsi="Times New Roman" w:cs="Times New Roman"/>
          <w:b/>
          <w:bCs/>
          <w:color w:val="000000" w:themeColor="text1"/>
          <w:sz w:val="36"/>
          <w:szCs w:val="36"/>
        </w:rPr>
        <w:t>.</w:t>
      </w:r>
      <w:r w:rsidRPr="008F4837">
        <w:rPr>
          <w:rFonts w:ascii="Times New Roman" w:eastAsia="Times New Roman" w:hAnsi="Times New Roman" w:cs="Times New Roman"/>
          <w:b/>
          <w:bCs/>
          <w:color w:val="000000" w:themeColor="text1"/>
          <w:sz w:val="36"/>
          <w:szCs w:val="36"/>
        </w:rPr>
        <w:t xml:space="preserve"> Quality Assurance</w:t>
      </w:r>
    </w:p>
    <w:p w:rsidR="00166F86" w:rsidRDefault="00166F86" w:rsidP="00041297">
      <w:pPr>
        <w:ind w:left="130" w:firstLine="720"/>
        <w:rPr>
          <w:rFonts w:ascii="Times New Roman" w:eastAsia="Times New Roman" w:hAnsi="Times New Roman" w:cs="Times New Roman"/>
          <w:b/>
          <w:bCs/>
          <w:color w:val="538DD3"/>
          <w:sz w:val="36"/>
          <w:szCs w:val="36"/>
        </w:rPr>
      </w:pPr>
    </w:p>
    <w:p w:rsidR="00D34509" w:rsidRDefault="00CA0024" w:rsidP="00FE7689">
      <w:pPr>
        <w:spacing w:line="360" w:lineRule="auto"/>
        <w:ind w:left="993" w:right="862"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538DD3"/>
          <w:sz w:val="36"/>
          <w:szCs w:val="36"/>
        </w:rPr>
        <w:tab/>
      </w:r>
      <w:r w:rsidR="00871D73" w:rsidRPr="00CA0024">
        <w:rPr>
          <w:rFonts w:ascii="Times New Roman" w:eastAsia="Times New Roman" w:hAnsi="Times New Roman" w:cs="Times New Roman"/>
          <w:b/>
          <w:bCs/>
          <w:sz w:val="24"/>
          <w:szCs w:val="24"/>
        </w:rPr>
        <w:t>3.1</w:t>
      </w:r>
      <w:r w:rsidR="00871D73">
        <w:rPr>
          <w:rFonts w:ascii="Times New Roman" w:eastAsia="Times New Roman" w:hAnsi="Times New Roman" w:cs="Times New Roman"/>
          <w:b/>
          <w:bCs/>
          <w:sz w:val="24"/>
          <w:szCs w:val="24"/>
        </w:rPr>
        <w:t xml:space="preserve"> Admission Statistics:</w:t>
      </w:r>
    </w:p>
    <w:p w:rsidR="000215FE" w:rsidRDefault="000215FE" w:rsidP="00FE7689">
      <w:pPr>
        <w:spacing w:line="360" w:lineRule="auto"/>
        <w:ind w:left="993" w:right="862"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D262C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Regular Entry (F.Y. B. Tech.)</w:t>
      </w:r>
    </w:p>
    <w:tbl>
      <w:tblPr>
        <w:tblW w:w="6719" w:type="dxa"/>
        <w:tblInd w:w="2542" w:type="dxa"/>
        <w:tblLook w:val="04A0"/>
      </w:tblPr>
      <w:tblGrid>
        <w:gridCol w:w="967"/>
        <w:gridCol w:w="1540"/>
        <w:gridCol w:w="1080"/>
        <w:gridCol w:w="1392"/>
        <w:gridCol w:w="1740"/>
      </w:tblGrid>
      <w:tr w:rsidR="00D34509" w:rsidRPr="00D34509" w:rsidTr="00D262C8">
        <w:trPr>
          <w:trHeight w:val="750"/>
        </w:trPr>
        <w:tc>
          <w:tcPr>
            <w:tcW w:w="967" w:type="dxa"/>
            <w:tcBorders>
              <w:top w:val="single" w:sz="4" w:space="0" w:color="auto"/>
              <w:left w:val="single" w:sz="4" w:space="0" w:color="auto"/>
              <w:bottom w:val="single" w:sz="4" w:space="0" w:color="auto"/>
              <w:right w:val="single" w:sz="4" w:space="0" w:color="auto"/>
            </w:tcBorders>
            <w:shd w:val="clear" w:color="auto" w:fill="auto"/>
            <w:hideMark/>
          </w:tcPr>
          <w:p w:rsidR="00D34509" w:rsidRPr="00D34509" w:rsidRDefault="00D34509" w:rsidP="00F64DFD">
            <w:pPr>
              <w:widowControl/>
              <w:jc w:val="center"/>
              <w:rPr>
                <w:rFonts w:ascii="Times New Roman" w:eastAsia="Times New Roman" w:hAnsi="Times New Roman" w:cs="Times New Roman"/>
                <w:b/>
                <w:bCs/>
                <w:color w:val="000000"/>
                <w:sz w:val="24"/>
                <w:szCs w:val="24"/>
              </w:rPr>
            </w:pPr>
            <w:r w:rsidRPr="00D34509">
              <w:rPr>
                <w:rFonts w:ascii="Times New Roman" w:eastAsia="Times New Roman" w:hAnsi="Times New Roman" w:cs="Times New Roman"/>
                <w:b/>
                <w:bCs/>
                <w:sz w:val="24"/>
                <w:szCs w:val="24"/>
              </w:rPr>
              <w:t>S</w:t>
            </w:r>
            <w:r w:rsidR="00F64DFD" w:rsidRPr="00F64DFD">
              <w:rPr>
                <w:rFonts w:ascii="Times New Roman" w:eastAsia="Times New Roman" w:hAnsi="Times New Roman" w:cs="Times New Roman"/>
                <w:b/>
                <w:bCs/>
                <w:color w:val="000000"/>
                <w:sz w:val="24"/>
                <w:szCs w:val="24"/>
              </w:rPr>
              <w:t>r</w:t>
            </w:r>
            <w:r w:rsidRPr="00D34509">
              <w:rPr>
                <w:rFonts w:ascii="Times New Roman" w:eastAsia="Times New Roman" w:hAnsi="Times New Roman" w:cs="Times New Roman"/>
                <w:b/>
                <w:bCs/>
                <w:color w:val="000000"/>
                <w:sz w:val="24"/>
                <w:szCs w:val="24"/>
              </w:rPr>
              <w:t>.</w:t>
            </w:r>
            <w:r w:rsidR="00F64DFD" w:rsidRPr="00F64DFD">
              <w:rPr>
                <w:rFonts w:ascii="Times New Roman" w:eastAsia="Times New Roman" w:hAnsi="Times New Roman" w:cs="Times New Roman"/>
                <w:b/>
                <w:bCs/>
                <w:color w:val="000000"/>
                <w:sz w:val="24"/>
                <w:szCs w:val="24"/>
              </w:rPr>
              <w:t xml:space="preserve"> </w:t>
            </w:r>
            <w:r w:rsidRPr="00D34509">
              <w:rPr>
                <w:rFonts w:ascii="Times New Roman" w:eastAsia="Times New Roman" w:hAnsi="Times New Roman" w:cs="Times New Roman"/>
                <w:b/>
                <w:bCs/>
                <w:color w:val="000000"/>
                <w:sz w:val="24"/>
                <w:szCs w:val="24"/>
              </w:rPr>
              <w:t>No.</w:t>
            </w:r>
          </w:p>
        </w:tc>
        <w:tc>
          <w:tcPr>
            <w:tcW w:w="1540" w:type="dxa"/>
            <w:tcBorders>
              <w:top w:val="single" w:sz="4" w:space="0" w:color="auto"/>
              <w:left w:val="nil"/>
              <w:bottom w:val="single" w:sz="4" w:space="0" w:color="auto"/>
              <w:right w:val="single" w:sz="4" w:space="0" w:color="auto"/>
            </w:tcBorders>
            <w:shd w:val="clear" w:color="auto" w:fill="auto"/>
            <w:hideMark/>
          </w:tcPr>
          <w:p w:rsidR="00D34509" w:rsidRPr="00D34509" w:rsidRDefault="00D34509" w:rsidP="00F64DFD">
            <w:pPr>
              <w:widowControl/>
              <w:jc w:val="center"/>
              <w:rPr>
                <w:rFonts w:ascii="Times New Roman" w:eastAsia="Times New Roman" w:hAnsi="Times New Roman" w:cs="Times New Roman"/>
                <w:b/>
                <w:bCs/>
                <w:color w:val="000000"/>
                <w:sz w:val="24"/>
                <w:szCs w:val="24"/>
              </w:rPr>
            </w:pPr>
            <w:r w:rsidRPr="00D34509">
              <w:rPr>
                <w:rFonts w:ascii="Times New Roman" w:eastAsia="Times New Roman" w:hAnsi="Times New Roman" w:cs="Times New Roman"/>
                <w:b/>
                <w:bCs/>
                <w:color w:val="000000"/>
                <w:sz w:val="24"/>
                <w:szCs w:val="24"/>
              </w:rPr>
              <w:t xml:space="preserve">Academic </w:t>
            </w:r>
            <w:r w:rsidR="00F64DFD" w:rsidRPr="00F64DFD">
              <w:rPr>
                <w:rFonts w:ascii="Times New Roman" w:eastAsia="Times New Roman" w:hAnsi="Times New Roman" w:cs="Times New Roman"/>
                <w:b/>
                <w:bCs/>
                <w:color w:val="000000"/>
                <w:sz w:val="24"/>
                <w:szCs w:val="24"/>
              </w:rPr>
              <w:t>Y</w:t>
            </w:r>
            <w:r w:rsidRPr="00D34509">
              <w:rPr>
                <w:rFonts w:ascii="Times New Roman" w:eastAsia="Times New Roman" w:hAnsi="Times New Roman" w:cs="Times New Roman"/>
                <w:b/>
                <w:bCs/>
                <w:color w:val="000000"/>
                <w:sz w:val="24"/>
                <w:szCs w:val="24"/>
              </w:rPr>
              <w:t>ear</w:t>
            </w:r>
          </w:p>
        </w:tc>
        <w:tc>
          <w:tcPr>
            <w:tcW w:w="1080" w:type="dxa"/>
            <w:tcBorders>
              <w:top w:val="single" w:sz="4" w:space="0" w:color="auto"/>
              <w:left w:val="nil"/>
              <w:bottom w:val="single" w:sz="4" w:space="0" w:color="auto"/>
              <w:right w:val="single" w:sz="4" w:space="0" w:color="auto"/>
            </w:tcBorders>
            <w:shd w:val="clear" w:color="auto" w:fill="auto"/>
            <w:hideMark/>
          </w:tcPr>
          <w:p w:rsidR="00D34509" w:rsidRPr="00D34509" w:rsidRDefault="00D34509" w:rsidP="00F64DFD">
            <w:pPr>
              <w:widowControl/>
              <w:jc w:val="center"/>
              <w:rPr>
                <w:rFonts w:ascii="Times New Roman" w:eastAsia="Times New Roman" w:hAnsi="Times New Roman" w:cs="Times New Roman"/>
                <w:b/>
                <w:bCs/>
                <w:color w:val="000000"/>
                <w:sz w:val="24"/>
                <w:szCs w:val="24"/>
              </w:rPr>
            </w:pPr>
            <w:r w:rsidRPr="00D34509">
              <w:rPr>
                <w:rFonts w:ascii="Times New Roman" w:eastAsia="Times New Roman" w:hAnsi="Times New Roman" w:cs="Times New Roman"/>
                <w:b/>
                <w:bCs/>
                <w:color w:val="000000"/>
                <w:sz w:val="24"/>
                <w:szCs w:val="24"/>
              </w:rPr>
              <w:t>Intake</w:t>
            </w:r>
          </w:p>
        </w:tc>
        <w:tc>
          <w:tcPr>
            <w:tcW w:w="1392" w:type="dxa"/>
            <w:tcBorders>
              <w:top w:val="single" w:sz="4" w:space="0" w:color="auto"/>
              <w:left w:val="nil"/>
              <w:bottom w:val="single" w:sz="4" w:space="0" w:color="auto"/>
              <w:right w:val="single" w:sz="4" w:space="0" w:color="auto"/>
            </w:tcBorders>
            <w:shd w:val="clear" w:color="auto" w:fill="auto"/>
            <w:hideMark/>
          </w:tcPr>
          <w:p w:rsidR="00D34509" w:rsidRPr="00D34509" w:rsidRDefault="00D34509" w:rsidP="00F64DFD">
            <w:pPr>
              <w:widowControl/>
              <w:jc w:val="center"/>
              <w:rPr>
                <w:rFonts w:ascii="Times New Roman" w:eastAsia="Times New Roman" w:hAnsi="Times New Roman" w:cs="Times New Roman"/>
                <w:b/>
                <w:bCs/>
                <w:color w:val="000000"/>
                <w:sz w:val="24"/>
                <w:szCs w:val="24"/>
              </w:rPr>
            </w:pPr>
            <w:r w:rsidRPr="00D34509">
              <w:rPr>
                <w:rFonts w:ascii="Times New Roman" w:eastAsia="Times New Roman" w:hAnsi="Times New Roman" w:cs="Times New Roman"/>
                <w:b/>
                <w:bCs/>
                <w:color w:val="000000"/>
                <w:sz w:val="24"/>
                <w:szCs w:val="24"/>
              </w:rPr>
              <w:t>Actual Admission</w:t>
            </w:r>
            <w:r w:rsidR="006B398E">
              <w:rPr>
                <w:rFonts w:ascii="Times New Roman" w:eastAsia="Times New Roman" w:hAnsi="Times New Roman" w:cs="Times New Roman"/>
                <w:b/>
                <w:bCs/>
                <w:color w:val="000000"/>
                <w:sz w:val="24"/>
                <w:szCs w:val="24"/>
              </w:rPr>
              <w:t>s</w:t>
            </w:r>
          </w:p>
        </w:tc>
        <w:tc>
          <w:tcPr>
            <w:tcW w:w="1740" w:type="dxa"/>
            <w:tcBorders>
              <w:top w:val="single" w:sz="4" w:space="0" w:color="auto"/>
              <w:left w:val="nil"/>
              <w:bottom w:val="single" w:sz="4" w:space="0" w:color="auto"/>
              <w:right w:val="single" w:sz="4" w:space="0" w:color="auto"/>
            </w:tcBorders>
            <w:shd w:val="clear" w:color="auto" w:fill="auto"/>
            <w:hideMark/>
          </w:tcPr>
          <w:p w:rsidR="00D34509" w:rsidRPr="00D34509" w:rsidRDefault="00D34509" w:rsidP="00F64DFD">
            <w:pPr>
              <w:widowControl/>
              <w:jc w:val="center"/>
              <w:rPr>
                <w:rFonts w:ascii="Times New Roman" w:eastAsia="Times New Roman" w:hAnsi="Times New Roman" w:cs="Times New Roman"/>
                <w:b/>
                <w:bCs/>
                <w:color w:val="000000"/>
                <w:sz w:val="24"/>
                <w:szCs w:val="24"/>
              </w:rPr>
            </w:pPr>
            <w:r w:rsidRPr="00D34509">
              <w:rPr>
                <w:rFonts w:ascii="Times New Roman" w:eastAsia="Times New Roman" w:hAnsi="Times New Roman" w:cs="Times New Roman"/>
                <w:b/>
                <w:bCs/>
                <w:color w:val="000000"/>
                <w:sz w:val="24"/>
                <w:szCs w:val="24"/>
              </w:rPr>
              <w:t>Percentage of Admission</w:t>
            </w:r>
          </w:p>
        </w:tc>
      </w:tr>
      <w:tr w:rsidR="00D34509" w:rsidRPr="00D34509"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1</w:t>
            </w:r>
          </w:p>
        </w:tc>
        <w:tc>
          <w:tcPr>
            <w:tcW w:w="15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2020-21</w:t>
            </w:r>
          </w:p>
        </w:tc>
        <w:tc>
          <w:tcPr>
            <w:tcW w:w="108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360</w:t>
            </w:r>
          </w:p>
        </w:tc>
        <w:tc>
          <w:tcPr>
            <w:tcW w:w="1392"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275</w:t>
            </w:r>
          </w:p>
        </w:tc>
        <w:tc>
          <w:tcPr>
            <w:tcW w:w="17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76.38</w:t>
            </w:r>
          </w:p>
        </w:tc>
      </w:tr>
      <w:tr w:rsidR="00D34509" w:rsidRPr="00D34509"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w:t>
            </w:r>
          </w:p>
        </w:tc>
        <w:tc>
          <w:tcPr>
            <w:tcW w:w="15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2021-22</w:t>
            </w:r>
          </w:p>
        </w:tc>
        <w:tc>
          <w:tcPr>
            <w:tcW w:w="108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360</w:t>
            </w:r>
          </w:p>
        </w:tc>
        <w:tc>
          <w:tcPr>
            <w:tcW w:w="1392"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263</w:t>
            </w:r>
          </w:p>
        </w:tc>
        <w:tc>
          <w:tcPr>
            <w:tcW w:w="17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73.05</w:t>
            </w:r>
          </w:p>
        </w:tc>
      </w:tr>
      <w:tr w:rsidR="00D34509" w:rsidRPr="00D34509"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3</w:t>
            </w:r>
          </w:p>
        </w:tc>
        <w:tc>
          <w:tcPr>
            <w:tcW w:w="15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2022-23</w:t>
            </w:r>
          </w:p>
        </w:tc>
        <w:tc>
          <w:tcPr>
            <w:tcW w:w="108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360</w:t>
            </w:r>
          </w:p>
        </w:tc>
        <w:tc>
          <w:tcPr>
            <w:tcW w:w="1392"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329</w:t>
            </w:r>
          </w:p>
        </w:tc>
        <w:tc>
          <w:tcPr>
            <w:tcW w:w="1740" w:type="dxa"/>
            <w:tcBorders>
              <w:top w:val="nil"/>
              <w:left w:val="nil"/>
              <w:bottom w:val="single" w:sz="4" w:space="0" w:color="auto"/>
              <w:right w:val="single" w:sz="4" w:space="0" w:color="auto"/>
            </w:tcBorders>
            <w:shd w:val="clear" w:color="auto" w:fill="auto"/>
            <w:noWrap/>
            <w:hideMark/>
          </w:tcPr>
          <w:p w:rsidR="00D34509" w:rsidRPr="00D34509" w:rsidRDefault="00D34509" w:rsidP="006B398E">
            <w:pPr>
              <w:widowControl/>
              <w:jc w:val="center"/>
              <w:rPr>
                <w:rFonts w:ascii="Times New Roman" w:eastAsia="Times New Roman" w:hAnsi="Times New Roman" w:cs="Times New Roman"/>
                <w:color w:val="000000"/>
                <w:sz w:val="24"/>
                <w:szCs w:val="24"/>
              </w:rPr>
            </w:pPr>
            <w:r w:rsidRPr="00D34509">
              <w:rPr>
                <w:rFonts w:ascii="Times New Roman" w:eastAsia="Times New Roman" w:hAnsi="Times New Roman" w:cs="Times New Roman"/>
                <w:color w:val="000000"/>
                <w:sz w:val="24"/>
                <w:szCs w:val="24"/>
              </w:rPr>
              <w:t>91.38</w:t>
            </w:r>
          </w:p>
        </w:tc>
      </w:tr>
    </w:tbl>
    <w:p w:rsidR="00DC49EA" w:rsidRDefault="00DC49EA" w:rsidP="00DC49EA">
      <w:pPr>
        <w:spacing w:line="360" w:lineRule="auto"/>
        <w:ind w:left="1713" w:right="862"/>
        <w:jc w:val="both"/>
        <w:rPr>
          <w:rFonts w:ascii="Times New Roman" w:eastAsia="Times New Roman" w:hAnsi="Times New Roman" w:cs="Times New Roman"/>
          <w:b/>
          <w:bCs/>
          <w:sz w:val="24"/>
          <w:szCs w:val="24"/>
        </w:rPr>
      </w:pPr>
    </w:p>
    <w:p w:rsidR="00D34509" w:rsidRDefault="000215FE" w:rsidP="00D262C8">
      <w:pPr>
        <w:spacing w:line="360" w:lineRule="auto"/>
        <w:ind w:left="1713" w:right="862" w:firstLine="44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Lateral Entry </w:t>
      </w:r>
      <w:r w:rsidRPr="000215FE">
        <w:rPr>
          <w:rFonts w:ascii="Times New Roman" w:eastAsia="Times New Roman" w:hAnsi="Times New Roman" w:cs="Times New Roman"/>
          <w:b/>
          <w:bCs/>
          <w:sz w:val="24"/>
          <w:szCs w:val="24"/>
        </w:rPr>
        <w:t>(Direct Second year B.</w:t>
      </w:r>
      <w:r>
        <w:rPr>
          <w:rFonts w:ascii="Times New Roman" w:eastAsia="Times New Roman" w:hAnsi="Times New Roman" w:cs="Times New Roman"/>
          <w:b/>
          <w:bCs/>
          <w:sz w:val="24"/>
          <w:szCs w:val="24"/>
        </w:rPr>
        <w:t xml:space="preserve"> </w:t>
      </w:r>
      <w:r w:rsidRPr="000215FE">
        <w:rPr>
          <w:rFonts w:ascii="Times New Roman" w:eastAsia="Times New Roman" w:hAnsi="Times New Roman" w:cs="Times New Roman"/>
          <w:b/>
          <w:bCs/>
          <w:sz w:val="24"/>
          <w:szCs w:val="24"/>
        </w:rPr>
        <w:t>Tech</w:t>
      </w:r>
      <w:r>
        <w:rPr>
          <w:rFonts w:ascii="Times New Roman" w:eastAsia="Times New Roman" w:hAnsi="Times New Roman" w:cs="Times New Roman"/>
          <w:b/>
          <w:bCs/>
          <w:sz w:val="24"/>
          <w:szCs w:val="24"/>
        </w:rPr>
        <w:t>.</w:t>
      </w:r>
      <w:r w:rsidRPr="000215FE">
        <w:rPr>
          <w:rFonts w:ascii="Times New Roman" w:eastAsia="Times New Roman" w:hAnsi="Times New Roman" w:cs="Times New Roman"/>
          <w:b/>
          <w:bCs/>
          <w:sz w:val="24"/>
          <w:szCs w:val="24"/>
        </w:rPr>
        <w:t>)</w:t>
      </w:r>
    </w:p>
    <w:tbl>
      <w:tblPr>
        <w:tblW w:w="4940" w:type="dxa"/>
        <w:tblInd w:w="2482" w:type="dxa"/>
        <w:tblLook w:val="04A0"/>
      </w:tblPr>
      <w:tblGrid>
        <w:gridCol w:w="967"/>
        <w:gridCol w:w="2581"/>
        <w:gridCol w:w="1392"/>
      </w:tblGrid>
      <w:tr w:rsidR="00D262C8" w:rsidRPr="00D262C8" w:rsidTr="00D262C8">
        <w:trPr>
          <w:trHeight w:val="750"/>
        </w:trPr>
        <w:tc>
          <w:tcPr>
            <w:tcW w:w="967" w:type="dxa"/>
            <w:tcBorders>
              <w:top w:val="single" w:sz="4" w:space="0" w:color="auto"/>
              <w:left w:val="single" w:sz="4" w:space="0" w:color="auto"/>
              <w:bottom w:val="single" w:sz="4" w:space="0" w:color="auto"/>
              <w:right w:val="single" w:sz="4" w:space="0" w:color="auto"/>
            </w:tcBorders>
            <w:shd w:val="clear" w:color="auto" w:fill="auto"/>
            <w:hideMark/>
          </w:tcPr>
          <w:p w:rsidR="00D262C8" w:rsidRPr="00D262C8" w:rsidRDefault="00D262C8" w:rsidP="00D262C8">
            <w:pPr>
              <w:widowControl/>
              <w:jc w:val="center"/>
              <w:rPr>
                <w:rFonts w:ascii="Times New Roman" w:eastAsia="Times New Roman" w:hAnsi="Times New Roman" w:cs="Times New Roman"/>
                <w:b/>
                <w:bCs/>
                <w:sz w:val="24"/>
                <w:szCs w:val="24"/>
              </w:rPr>
            </w:pPr>
            <w:r w:rsidRPr="00D262C8">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r</w:t>
            </w:r>
            <w:r w:rsidRPr="00D262C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262C8">
              <w:rPr>
                <w:rFonts w:ascii="Times New Roman" w:eastAsia="Times New Roman" w:hAnsi="Times New Roman" w:cs="Times New Roman"/>
                <w:b/>
                <w:bCs/>
                <w:sz w:val="24"/>
                <w:szCs w:val="24"/>
              </w:rPr>
              <w:t>No.</w:t>
            </w:r>
          </w:p>
        </w:tc>
        <w:tc>
          <w:tcPr>
            <w:tcW w:w="2581" w:type="dxa"/>
            <w:tcBorders>
              <w:top w:val="single" w:sz="4" w:space="0" w:color="auto"/>
              <w:left w:val="nil"/>
              <w:bottom w:val="single" w:sz="4" w:space="0" w:color="auto"/>
              <w:right w:val="single" w:sz="4" w:space="0" w:color="auto"/>
            </w:tcBorders>
            <w:shd w:val="clear" w:color="auto" w:fill="auto"/>
            <w:hideMark/>
          </w:tcPr>
          <w:p w:rsidR="00D262C8" w:rsidRPr="00D262C8" w:rsidRDefault="00D262C8" w:rsidP="00D262C8">
            <w:pPr>
              <w:widowControl/>
              <w:jc w:val="center"/>
              <w:rPr>
                <w:rFonts w:ascii="Times New Roman" w:eastAsia="Times New Roman" w:hAnsi="Times New Roman" w:cs="Times New Roman"/>
                <w:b/>
                <w:bCs/>
                <w:sz w:val="24"/>
                <w:szCs w:val="24"/>
              </w:rPr>
            </w:pPr>
            <w:r w:rsidRPr="00D262C8">
              <w:rPr>
                <w:rFonts w:ascii="Times New Roman" w:eastAsia="Times New Roman" w:hAnsi="Times New Roman" w:cs="Times New Roman"/>
                <w:b/>
                <w:bCs/>
                <w:sz w:val="24"/>
                <w:szCs w:val="24"/>
              </w:rPr>
              <w:t xml:space="preserve">Academic </w:t>
            </w:r>
            <w:r>
              <w:rPr>
                <w:rFonts w:ascii="Times New Roman" w:eastAsia="Times New Roman" w:hAnsi="Times New Roman" w:cs="Times New Roman"/>
                <w:b/>
                <w:bCs/>
                <w:sz w:val="24"/>
                <w:szCs w:val="24"/>
              </w:rPr>
              <w:t>Y</w:t>
            </w:r>
            <w:r w:rsidRPr="00D262C8">
              <w:rPr>
                <w:rFonts w:ascii="Times New Roman" w:eastAsia="Times New Roman" w:hAnsi="Times New Roman" w:cs="Times New Roman"/>
                <w:b/>
                <w:bCs/>
                <w:sz w:val="24"/>
                <w:szCs w:val="24"/>
              </w:rPr>
              <w:t>ear</w:t>
            </w:r>
          </w:p>
        </w:tc>
        <w:tc>
          <w:tcPr>
            <w:tcW w:w="1392" w:type="dxa"/>
            <w:tcBorders>
              <w:top w:val="single" w:sz="4" w:space="0" w:color="auto"/>
              <w:left w:val="nil"/>
              <w:bottom w:val="single" w:sz="4" w:space="0" w:color="auto"/>
              <w:right w:val="single" w:sz="4" w:space="0" w:color="auto"/>
            </w:tcBorders>
            <w:shd w:val="clear" w:color="auto" w:fill="auto"/>
            <w:hideMark/>
          </w:tcPr>
          <w:p w:rsidR="00D262C8" w:rsidRPr="00D262C8" w:rsidRDefault="00D262C8" w:rsidP="00D262C8">
            <w:pPr>
              <w:widowControl/>
              <w:jc w:val="center"/>
              <w:rPr>
                <w:rFonts w:ascii="Times New Roman" w:eastAsia="Times New Roman" w:hAnsi="Times New Roman" w:cs="Times New Roman"/>
                <w:b/>
                <w:bCs/>
                <w:sz w:val="24"/>
                <w:szCs w:val="24"/>
              </w:rPr>
            </w:pPr>
            <w:r w:rsidRPr="00D262C8">
              <w:rPr>
                <w:rFonts w:ascii="Times New Roman" w:eastAsia="Times New Roman" w:hAnsi="Times New Roman" w:cs="Times New Roman"/>
                <w:b/>
                <w:bCs/>
                <w:sz w:val="24"/>
                <w:szCs w:val="24"/>
              </w:rPr>
              <w:t>Actual Admission</w:t>
            </w:r>
            <w:r w:rsidR="006B398E">
              <w:rPr>
                <w:rFonts w:ascii="Times New Roman" w:eastAsia="Times New Roman" w:hAnsi="Times New Roman" w:cs="Times New Roman"/>
                <w:b/>
                <w:bCs/>
                <w:sz w:val="24"/>
                <w:szCs w:val="24"/>
              </w:rPr>
              <w:t>s</w:t>
            </w:r>
          </w:p>
        </w:tc>
      </w:tr>
      <w:tr w:rsidR="00D262C8" w:rsidRPr="00D262C8"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1</w:t>
            </w:r>
          </w:p>
        </w:tc>
        <w:tc>
          <w:tcPr>
            <w:tcW w:w="2581" w:type="dxa"/>
            <w:tcBorders>
              <w:top w:val="single" w:sz="4" w:space="0" w:color="auto"/>
              <w:left w:val="nil"/>
              <w:bottom w:val="single" w:sz="4" w:space="0" w:color="auto"/>
              <w:right w:val="single" w:sz="4" w:space="0" w:color="auto"/>
            </w:tcBorders>
            <w:shd w:val="clear" w:color="auto" w:fill="auto"/>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2020-21</w:t>
            </w:r>
          </w:p>
        </w:tc>
        <w:tc>
          <w:tcPr>
            <w:tcW w:w="1392" w:type="dxa"/>
            <w:tcBorders>
              <w:top w:val="nil"/>
              <w:left w:val="nil"/>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138</w:t>
            </w:r>
          </w:p>
        </w:tc>
      </w:tr>
      <w:tr w:rsidR="00D262C8" w:rsidRPr="00D262C8"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2</w:t>
            </w:r>
          </w:p>
        </w:tc>
        <w:tc>
          <w:tcPr>
            <w:tcW w:w="2581" w:type="dxa"/>
            <w:tcBorders>
              <w:top w:val="single" w:sz="4" w:space="0" w:color="auto"/>
              <w:left w:val="nil"/>
              <w:bottom w:val="single" w:sz="4" w:space="0" w:color="auto"/>
              <w:right w:val="single" w:sz="4" w:space="0" w:color="auto"/>
            </w:tcBorders>
            <w:shd w:val="clear" w:color="auto" w:fill="auto"/>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2021-22</w:t>
            </w:r>
          </w:p>
        </w:tc>
        <w:tc>
          <w:tcPr>
            <w:tcW w:w="1392" w:type="dxa"/>
            <w:tcBorders>
              <w:top w:val="nil"/>
              <w:left w:val="nil"/>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138</w:t>
            </w:r>
          </w:p>
        </w:tc>
      </w:tr>
      <w:tr w:rsidR="00D262C8" w:rsidRPr="00D262C8" w:rsidTr="006B398E">
        <w:trPr>
          <w:trHeight w:val="375"/>
        </w:trPr>
        <w:tc>
          <w:tcPr>
            <w:tcW w:w="967" w:type="dxa"/>
            <w:tcBorders>
              <w:top w:val="nil"/>
              <w:left w:val="single" w:sz="4" w:space="0" w:color="auto"/>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3</w:t>
            </w:r>
          </w:p>
        </w:tc>
        <w:tc>
          <w:tcPr>
            <w:tcW w:w="2581" w:type="dxa"/>
            <w:tcBorders>
              <w:top w:val="single" w:sz="4" w:space="0" w:color="auto"/>
              <w:left w:val="nil"/>
              <w:bottom w:val="single" w:sz="4" w:space="0" w:color="auto"/>
              <w:right w:val="single" w:sz="4" w:space="0" w:color="auto"/>
            </w:tcBorders>
            <w:shd w:val="clear" w:color="auto" w:fill="auto"/>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2022-23</w:t>
            </w:r>
          </w:p>
        </w:tc>
        <w:tc>
          <w:tcPr>
            <w:tcW w:w="1392" w:type="dxa"/>
            <w:tcBorders>
              <w:top w:val="nil"/>
              <w:left w:val="nil"/>
              <w:bottom w:val="single" w:sz="4" w:space="0" w:color="auto"/>
              <w:right w:val="single" w:sz="4" w:space="0" w:color="auto"/>
            </w:tcBorders>
            <w:shd w:val="clear" w:color="auto" w:fill="auto"/>
            <w:noWrap/>
            <w:hideMark/>
          </w:tcPr>
          <w:p w:rsidR="00D262C8" w:rsidRPr="00D262C8" w:rsidRDefault="00D262C8" w:rsidP="006B398E">
            <w:pPr>
              <w:widowControl/>
              <w:jc w:val="center"/>
              <w:rPr>
                <w:rFonts w:ascii="Times New Roman" w:eastAsia="Times New Roman" w:hAnsi="Times New Roman" w:cs="Times New Roman"/>
                <w:color w:val="000000"/>
                <w:sz w:val="24"/>
                <w:szCs w:val="24"/>
              </w:rPr>
            </w:pPr>
            <w:r w:rsidRPr="00D262C8">
              <w:rPr>
                <w:rFonts w:ascii="Times New Roman" w:eastAsia="Times New Roman" w:hAnsi="Times New Roman" w:cs="Times New Roman"/>
                <w:color w:val="000000"/>
                <w:sz w:val="24"/>
                <w:szCs w:val="24"/>
              </w:rPr>
              <w:t>136</w:t>
            </w:r>
          </w:p>
        </w:tc>
      </w:tr>
    </w:tbl>
    <w:p w:rsidR="006A0BB1" w:rsidRDefault="006A0BB1">
      <w:pPr>
        <w:rPr>
          <w:rFonts w:ascii="Times New Roman" w:eastAsia="Times New Roman" w:hAnsi="Times New Roman" w:cs="Times New Roman"/>
          <w:b/>
          <w:bCs/>
          <w:sz w:val="24"/>
          <w:szCs w:val="24"/>
        </w:rPr>
      </w:pPr>
    </w:p>
    <w:p w:rsidR="0099194C" w:rsidRDefault="0099194C" w:rsidP="00F71756">
      <w:pPr>
        <w:spacing w:line="360" w:lineRule="auto"/>
        <w:ind w:left="993" w:right="862"/>
        <w:jc w:val="both"/>
        <w:rPr>
          <w:rFonts w:ascii="Times New Roman" w:eastAsia="Times New Roman" w:hAnsi="Times New Roman" w:cs="Times New Roman"/>
          <w:b/>
          <w:bCs/>
          <w:sz w:val="24"/>
          <w:szCs w:val="24"/>
        </w:rPr>
      </w:pPr>
    </w:p>
    <w:p w:rsidR="00D262C8" w:rsidRDefault="0099194C" w:rsidP="00F71756">
      <w:pPr>
        <w:spacing w:line="360" w:lineRule="auto"/>
        <w:ind w:left="993" w:right="862"/>
        <w:jc w:val="both"/>
        <w:rPr>
          <w:rFonts w:ascii="Times New Roman" w:eastAsia="Times New Roman" w:hAnsi="Times New Roman" w:cs="Times New Roman"/>
          <w:b/>
          <w:bCs/>
          <w:sz w:val="24"/>
          <w:szCs w:val="24"/>
        </w:rPr>
      </w:pPr>
      <w:r w:rsidRPr="00CA002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2 Result Statistics</w:t>
      </w:r>
      <w:r w:rsidR="00DF257C">
        <w:rPr>
          <w:rFonts w:ascii="Times New Roman" w:eastAsia="Times New Roman" w:hAnsi="Times New Roman" w:cs="Times New Roman"/>
          <w:b/>
          <w:bCs/>
          <w:sz w:val="24"/>
          <w:szCs w:val="24"/>
        </w:rPr>
        <w:t xml:space="preserve"> (Branch-wise in percentage)</w:t>
      </w:r>
      <w:r>
        <w:rPr>
          <w:rFonts w:ascii="Times New Roman" w:eastAsia="Times New Roman" w:hAnsi="Times New Roman" w:cs="Times New Roman"/>
          <w:b/>
          <w:bCs/>
          <w:sz w:val="24"/>
          <w:szCs w:val="24"/>
        </w:rPr>
        <w:t>:</w:t>
      </w:r>
    </w:p>
    <w:tbl>
      <w:tblPr>
        <w:tblW w:w="7040" w:type="dxa"/>
        <w:jc w:val="center"/>
        <w:tblLook w:val="04A0"/>
      </w:tblPr>
      <w:tblGrid>
        <w:gridCol w:w="1300"/>
        <w:gridCol w:w="940"/>
        <w:gridCol w:w="960"/>
        <w:gridCol w:w="960"/>
        <w:gridCol w:w="960"/>
        <w:gridCol w:w="960"/>
        <w:gridCol w:w="960"/>
      </w:tblGrid>
      <w:tr w:rsidR="00CE35EE" w:rsidRPr="00CE35EE" w:rsidTr="00CE35EE">
        <w:trPr>
          <w:trHeight w:val="630"/>
          <w:jc w:val="center"/>
        </w:trPr>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 xml:space="preserve">Academic </w:t>
            </w:r>
            <w:r w:rsidRPr="00CE35EE">
              <w:rPr>
                <w:rFonts w:ascii="Times New Roman" w:eastAsia="Times New Roman" w:hAnsi="Times New Roman" w:cs="Times New Roman"/>
                <w:b/>
                <w:bCs/>
                <w:color w:val="000000"/>
                <w:sz w:val="24"/>
                <w:szCs w:val="24"/>
              </w:rPr>
              <w:br/>
              <w:t xml:space="preserve">Year </w:t>
            </w:r>
          </w:p>
        </w:tc>
        <w:tc>
          <w:tcPr>
            <w:tcW w:w="94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ME</w:t>
            </w:r>
          </w:p>
        </w:tc>
        <w:tc>
          <w:tcPr>
            <w:tcW w:w="96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ET</w:t>
            </w:r>
          </w:p>
        </w:tc>
        <w:tc>
          <w:tcPr>
            <w:tcW w:w="96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IN</w:t>
            </w:r>
          </w:p>
        </w:tc>
        <w:tc>
          <w:tcPr>
            <w:tcW w:w="96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EE</w:t>
            </w:r>
          </w:p>
        </w:tc>
        <w:tc>
          <w:tcPr>
            <w:tcW w:w="96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CO</w:t>
            </w:r>
          </w:p>
        </w:tc>
        <w:tc>
          <w:tcPr>
            <w:tcW w:w="960" w:type="dxa"/>
            <w:tcBorders>
              <w:top w:val="single" w:sz="4" w:space="0" w:color="auto"/>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CE</w:t>
            </w:r>
          </w:p>
        </w:tc>
      </w:tr>
      <w:tr w:rsidR="00CE35EE" w:rsidRPr="00CE35EE" w:rsidTr="00CE35EE">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2019-20</w:t>
            </w:r>
          </w:p>
        </w:tc>
        <w:tc>
          <w:tcPr>
            <w:tcW w:w="94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r>
      <w:tr w:rsidR="00CE35EE" w:rsidRPr="00CE35EE" w:rsidTr="00CE35EE">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2020-21</w:t>
            </w:r>
          </w:p>
        </w:tc>
        <w:tc>
          <w:tcPr>
            <w:tcW w:w="94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98.48</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98.59</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98.7</w:t>
            </w:r>
          </w:p>
        </w:tc>
      </w:tr>
      <w:tr w:rsidR="00CE35EE" w:rsidRPr="00CE35EE" w:rsidTr="00CE35EE">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2021-22</w:t>
            </w:r>
          </w:p>
        </w:tc>
        <w:tc>
          <w:tcPr>
            <w:tcW w:w="94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89.19</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91.67</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95.65</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single" w:sz="4" w:space="0" w:color="auto"/>
            </w:tcBorders>
            <w:shd w:val="clear" w:color="auto" w:fill="auto"/>
            <w:noWrap/>
            <w:hideMark/>
          </w:tcPr>
          <w:p w:rsidR="00CE35EE" w:rsidRPr="00CE35EE" w:rsidRDefault="00CE35EE" w:rsidP="00CE35EE">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98.28</w:t>
            </w:r>
          </w:p>
        </w:tc>
      </w:tr>
    </w:tbl>
    <w:p w:rsidR="0099194C" w:rsidRDefault="0099194C" w:rsidP="00CE35EE">
      <w:pPr>
        <w:spacing w:line="360" w:lineRule="auto"/>
        <w:ind w:left="993" w:right="862"/>
        <w:jc w:val="center"/>
        <w:rPr>
          <w:rFonts w:ascii="Times New Roman" w:eastAsia="Times New Roman" w:hAnsi="Times New Roman" w:cs="Times New Roman"/>
          <w:b/>
          <w:bCs/>
          <w:sz w:val="24"/>
          <w:szCs w:val="24"/>
        </w:rPr>
      </w:pPr>
    </w:p>
    <w:p w:rsidR="00871D73" w:rsidRDefault="00871D73" w:rsidP="00FE7689">
      <w:pPr>
        <w:spacing w:line="360" w:lineRule="auto"/>
        <w:ind w:left="993" w:right="862"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7E6ED4">
        <w:rPr>
          <w:rFonts w:ascii="Times New Roman" w:eastAsia="Times New Roman" w:hAnsi="Times New Roman" w:cs="Times New Roman"/>
          <w:b/>
          <w:bCs/>
          <w:sz w:val="24"/>
          <w:szCs w:val="24"/>
        </w:rPr>
        <w:tab/>
        <w:t>3.3 Dropout Percentage:</w:t>
      </w:r>
    </w:p>
    <w:tbl>
      <w:tblPr>
        <w:tblW w:w="5300" w:type="dxa"/>
        <w:jc w:val="center"/>
        <w:tblLook w:val="04A0"/>
      </w:tblPr>
      <w:tblGrid>
        <w:gridCol w:w="940"/>
        <w:gridCol w:w="2620"/>
        <w:gridCol w:w="1740"/>
      </w:tblGrid>
      <w:tr w:rsidR="00A756D0" w:rsidRPr="00A756D0" w:rsidTr="00A756D0">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auto" w:fill="auto"/>
            <w:hideMark/>
          </w:tcPr>
          <w:p w:rsidR="00A756D0" w:rsidRPr="00A756D0" w:rsidRDefault="00A756D0" w:rsidP="00A756D0">
            <w:pPr>
              <w:widowControl/>
              <w:jc w:val="center"/>
              <w:rPr>
                <w:rFonts w:ascii="Times New Roman" w:eastAsia="Times New Roman" w:hAnsi="Times New Roman" w:cs="Times New Roman"/>
                <w:b/>
                <w:bCs/>
                <w:color w:val="000000"/>
                <w:sz w:val="24"/>
                <w:szCs w:val="24"/>
              </w:rPr>
            </w:pPr>
            <w:r w:rsidRPr="00A756D0">
              <w:rPr>
                <w:rFonts w:ascii="Times New Roman" w:eastAsia="Times New Roman" w:hAnsi="Times New Roman" w:cs="Times New Roman"/>
                <w:b/>
                <w:bCs/>
                <w:color w:val="000000"/>
                <w:sz w:val="24"/>
                <w:szCs w:val="24"/>
              </w:rPr>
              <w:t>Sr. No.</w:t>
            </w:r>
          </w:p>
        </w:tc>
        <w:tc>
          <w:tcPr>
            <w:tcW w:w="2620" w:type="dxa"/>
            <w:tcBorders>
              <w:top w:val="single" w:sz="4" w:space="0" w:color="auto"/>
              <w:left w:val="nil"/>
              <w:bottom w:val="single" w:sz="4" w:space="0" w:color="auto"/>
              <w:right w:val="single" w:sz="4" w:space="0" w:color="auto"/>
            </w:tcBorders>
            <w:shd w:val="clear" w:color="auto" w:fill="auto"/>
            <w:hideMark/>
          </w:tcPr>
          <w:p w:rsidR="00A756D0" w:rsidRPr="00A756D0" w:rsidRDefault="00A756D0" w:rsidP="00A756D0">
            <w:pPr>
              <w:widowControl/>
              <w:jc w:val="center"/>
              <w:rPr>
                <w:rFonts w:ascii="Times New Roman" w:eastAsia="Times New Roman" w:hAnsi="Times New Roman" w:cs="Times New Roman"/>
                <w:b/>
                <w:bCs/>
                <w:color w:val="000000"/>
                <w:sz w:val="24"/>
                <w:szCs w:val="24"/>
              </w:rPr>
            </w:pPr>
            <w:r w:rsidRPr="00A756D0">
              <w:rPr>
                <w:rFonts w:ascii="Times New Roman" w:eastAsia="Times New Roman" w:hAnsi="Times New Roman" w:cs="Times New Roman"/>
                <w:b/>
                <w:bCs/>
                <w:color w:val="000000"/>
                <w:sz w:val="24"/>
                <w:szCs w:val="24"/>
              </w:rPr>
              <w:t>Academic year</w:t>
            </w:r>
          </w:p>
        </w:tc>
        <w:tc>
          <w:tcPr>
            <w:tcW w:w="1740" w:type="dxa"/>
            <w:tcBorders>
              <w:top w:val="single" w:sz="4" w:space="0" w:color="auto"/>
              <w:left w:val="nil"/>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b/>
                <w:bCs/>
                <w:color w:val="000000"/>
              </w:rPr>
            </w:pPr>
            <w:r w:rsidRPr="00A756D0">
              <w:rPr>
                <w:rFonts w:ascii="Times New Roman" w:eastAsia="Times New Roman" w:hAnsi="Times New Roman" w:cs="Times New Roman"/>
                <w:b/>
                <w:bCs/>
                <w:color w:val="000000"/>
              </w:rPr>
              <w:t>Percentage</w:t>
            </w:r>
          </w:p>
        </w:tc>
      </w:tr>
      <w:tr w:rsidR="00A756D0" w:rsidRPr="00A756D0" w:rsidTr="00A756D0">
        <w:trPr>
          <w:trHeight w:val="375"/>
          <w:jc w:val="center"/>
        </w:trPr>
        <w:tc>
          <w:tcPr>
            <w:tcW w:w="940" w:type="dxa"/>
            <w:tcBorders>
              <w:top w:val="nil"/>
              <w:left w:val="single" w:sz="4" w:space="0" w:color="auto"/>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1</w:t>
            </w:r>
          </w:p>
        </w:tc>
        <w:tc>
          <w:tcPr>
            <w:tcW w:w="2620" w:type="dxa"/>
            <w:tcBorders>
              <w:top w:val="single" w:sz="4" w:space="0" w:color="auto"/>
              <w:left w:val="nil"/>
              <w:bottom w:val="single" w:sz="4" w:space="0" w:color="auto"/>
              <w:right w:val="single" w:sz="4" w:space="0" w:color="auto"/>
            </w:tcBorders>
            <w:shd w:val="clear" w:color="auto" w:fill="auto"/>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2019-20</w:t>
            </w:r>
          </w:p>
        </w:tc>
        <w:tc>
          <w:tcPr>
            <w:tcW w:w="1740" w:type="dxa"/>
            <w:tcBorders>
              <w:top w:val="nil"/>
              <w:left w:val="nil"/>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rPr>
            </w:pPr>
            <w:r w:rsidRPr="00A756D0">
              <w:rPr>
                <w:rFonts w:ascii="Times New Roman" w:eastAsia="Times New Roman" w:hAnsi="Times New Roman" w:cs="Times New Roman"/>
                <w:color w:val="000000"/>
              </w:rPr>
              <w:t>5.04</w:t>
            </w:r>
          </w:p>
        </w:tc>
      </w:tr>
      <w:tr w:rsidR="00A756D0" w:rsidRPr="00A756D0" w:rsidTr="00A756D0">
        <w:trPr>
          <w:trHeight w:val="375"/>
          <w:jc w:val="center"/>
        </w:trPr>
        <w:tc>
          <w:tcPr>
            <w:tcW w:w="940" w:type="dxa"/>
            <w:tcBorders>
              <w:top w:val="nil"/>
              <w:left w:val="single" w:sz="4" w:space="0" w:color="auto"/>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2</w:t>
            </w:r>
          </w:p>
        </w:tc>
        <w:tc>
          <w:tcPr>
            <w:tcW w:w="2620" w:type="dxa"/>
            <w:tcBorders>
              <w:top w:val="single" w:sz="4" w:space="0" w:color="auto"/>
              <w:left w:val="nil"/>
              <w:bottom w:val="single" w:sz="4" w:space="0" w:color="auto"/>
              <w:right w:val="single" w:sz="4" w:space="0" w:color="auto"/>
            </w:tcBorders>
            <w:shd w:val="clear" w:color="auto" w:fill="auto"/>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2020-21</w:t>
            </w:r>
          </w:p>
        </w:tc>
        <w:tc>
          <w:tcPr>
            <w:tcW w:w="1740" w:type="dxa"/>
            <w:tcBorders>
              <w:top w:val="nil"/>
              <w:left w:val="nil"/>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rPr>
            </w:pPr>
            <w:r w:rsidRPr="00A756D0">
              <w:rPr>
                <w:rFonts w:ascii="Times New Roman" w:eastAsia="Times New Roman" w:hAnsi="Times New Roman" w:cs="Times New Roman"/>
                <w:color w:val="000000"/>
              </w:rPr>
              <w:t>4.36</w:t>
            </w:r>
          </w:p>
        </w:tc>
      </w:tr>
      <w:tr w:rsidR="00A756D0" w:rsidRPr="00A756D0" w:rsidTr="00A756D0">
        <w:trPr>
          <w:trHeight w:val="375"/>
          <w:jc w:val="center"/>
        </w:trPr>
        <w:tc>
          <w:tcPr>
            <w:tcW w:w="940" w:type="dxa"/>
            <w:tcBorders>
              <w:top w:val="nil"/>
              <w:left w:val="single" w:sz="4" w:space="0" w:color="auto"/>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3</w:t>
            </w:r>
          </w:p>
        </w:tc>
        <w:tc>
          <w:tcPr>
            <w:tcW w:w="2620" w:type="dxa"/>
            <w:tcBorders>
              <w:top w:val="single" w:sz="4" w:space="0" w:color="auto"/>
              <w:left w:val="nil"/>
              <w:bottom w:val="single" w:sz="4" w:space="0" w:color="auto"/>
              <w:right w:val="single" w:sz="4" w:space="0" w:color="auto"/>
            </w:tcBorders>
            <w:shd w:val="clear" w:color="auto" w:fill="auto"/>
            <w:hideMark/>
          </w:tcPr>
          <w:p w:rsidR="00A756D0" w:rsidRPr="00A756D0" w:rsidRDefault="00A756D0" w:rsidP="00A756D0">
            <w:pPr>
              <w:widowControl/>
              <w:jc w:val="center"/>
              <w:rPr>
                <w:rFonts w:ascii="Times New Roman" w:eastAsia="Times New Roman" w:hAnsi="Times New Roman" w:cs="Times New Roman"/>
                <w:color w:val="000000"/>
                <w:sz w:val="24"/>
                <w:szCs w:val="24"/>
              </w:rPr>
            </w:pPr>
            <w:r w:rsidRPr="00A756D0">
              <w:rPr>
                <w:rFonts w:ascii="Times New Roman" w:eastAsia="Times New Roman" w:hAnsi="Times New Roman" w:cs="Times New Roman"/>
                <w:color w:val="000000"/>
                <w:sz w:val="24"/>
                <w:szCs w:val="24"/>
              </w:rPr>
              <w:t>2021-22</w:t>
            </w:r>
          </w:p>
        </w:tc>
        <w:tc>
          <w:tcPr>
            <w:tcW w:w="1740" w:type="dxa"/>
            <w:tcBorders>
              <w:top w:val="nil"/>
              <w:left w:val="nil"/>
              <w:bottom w:val="single" w:sz="4" w:space="0" w:color="auto"/>
              <w:right w:val="single" w:sz="4" w:space="0" w:color="auto"/>
            </w:tcBorders>
            <w:shd w:val="clear" w:color="auto" w:fill="auto"/>
            <w:noWrap/>
            <w:hideMark/>
          </w:tcPr>
          <w:p w:rsidR="00A756D0" w:rsidRPr="00A756D0" w:rsidRDefault="00A756D0" w:rsidP="00A756D0">
            <w:pPr>
              <w:widowControl/>
              <w:jc w:val="center"/>
              <w:rPr>
                <w:rFonts w:ascii="Times New Roman" w:eastAsia="Times New Roman" w:hAnsi="Times New Roman" w:cs="Times New Roman"/>
                <w:color w:val="000000"/>
              </w:rPr>
            </w:pPr>
            <w:r w:rsidRPr="00A756D0">
              <w:rPr>
                <w:rFonts w:ascii="Times New Roman" w:eastAsia="Times New Roman" w:hAnsi="Times New Roman" w:cs="Times New Roman"/>
                <w:color w:val="000000"/>
              </w:rPr>
              <w:t>1.90</w:t>
            </w:r>
          </w:p>
        </w:tc>
      </w:tr>
    </w:tbl>
    <w:p w:rsidR="00231681" w:rsidRDefault="00231681" w:rsidP="00231681">
      <w:pPr>
        <w:ind w:left="720" w:firstLine="273"/>
        <w:rPr>
          <w:rFonts w:ascii="Times New Roman" w:eastAsia="Times New Roman" w:hAnsi="Times New Roman" w:cs="Times New Roman"/>
          <w:b/>
          <w:bCs/>
          <w:sz w:val="24"/>
          <w:szCs w:val="24"/>
        </w:rPr>
      </w:pPr>
    </w:p>
    <w:p w:rsidR="00231681" w:rsidRDefault="002316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E71CC" w:rsidRDefault="00231681" w:rsidP="00231681">
      <w:pPr>
        <w:ind w:left="720" w:firstLine="27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3.4 </w:t>
      </w:r>
      <w:r w:rsidR="002E71CC">
        <w:rPr>
          <w:rFonts w:ascii="Times New Roman" w:eastAsia="Times New Roman" w:hAnsi="Times New Roman" w:cs="Times New Roman"/>
          <w:b/>
          <w:bCs/>
          <w:sz w:val="24"/>
          <w:szCs w:val="24"/>
        </w:rPr>
        <w:t xml:space="preserve">Placement Details </w:t>
      </w:r>
    </w:p>
    <w:p w:rsidR="00231681" w:rsidRPr="002E71CC" w:rsidRDefault="00231681" w:rsidP="002E71CC">
      <w:pPr>
        <w:pStyle w:val="ListParagraph"/>
        <w:numPr>
          <w:ilvl w:val="0"/>
          <w:numId w:val="26"/>
        </w:numPr>
        <w:rPr>
          <w:rFonts w:ascii="Times New Roman" w:eastAsia="Times New Roman" w:hAnsi="Times New Roman" w:cs="Times New Roman"/>
          <w:b/>
          <w:bCs/>
          <w:sz w:val="24"/>
          <w:szCs w:val="24"/>
        </w:rPr>
      </w:pPr>
      <w:r w:rsidRPr="002E71CC">
        <w:rPr>
          <w:rFonts w:ascii="Times New Roman" w:eastAsia="Times New Roman" w:hAnsi="Times New Roman" w:cs="Times New Roman"/>
          <w:b/>
          <w:bCs/>
          <w:sz w:val="24"/>
          <w:szCs w:val="24"/>
        </w:rPr>
        <w:t>Major recruiters participating in placement drive</w:t>
      </w:r>
    </w:p>
    <w:p w:rsidR="00231681" w:rsidRDefault="00231681" w:rsidP="00231681">
      <w:pPr>
        <w:ind w:left="720" w:firstLine="273"/>
        <w:rPr>
          <w:rFonts w:ascii="Times New Roman" w:eastAsia="Times New Roman" w:hAnsi="Times New Roman" w:cs="Times New Roman"/>
          <w:b/>
          <w:bCs/>
          <w:sz w:val="24"/>
          <w:szCs w:val="24"/>
        </w:rPr>
      </w:pPr>
    </w:p>
    <w:tbl>
      <w:tblPr>
        <w:tblW w:w="6673" w:type="dxa"/>
        <w:tblCellSpacing w:w="0" w:type="dxa"/>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1009"/>
        <w:gridCol w:w="5664"/>
      </w:tblGrid>
      <w:tr w:rsidR="00231681" w:rsidRPr="005A2710" w:rsidTr="00BB4F63">
        <w:trPr>
          <w:trHeight w:val="493"/>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b/>
                <w:bCs/>
                <w:color w:val="515151"/>
                <w:sz w:val="24"/>
                <w:szCs w:val="24"/>
              </w:rPr>
              <w:t>Sl. No.</w:t>
            </w:r>
          </w:p>
        </w:tc>
        <w:tc>
          <w:tcPr>
            <w:tcW w:w="5664"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b/>
                <w:bCs/>
                <w:color w:val="515151"/>
                <w:sz w:val="24"/>
                <w:szCs w:val="24"/>
              </w:rPr>
              <w:t>Name of the Company</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Tata Consultancy Services</w:t>
            </w:r>
          </w:p>
        </w:tc>
      </w:tr>
      <w:tr w:rsidR="00231681" w:rsidRPr="005A2710" w:rsidTr="00BB4F63">
        <w:trPr>
          <w:trHeight w:val="20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2</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Santronix Pvt. Ltd, Jalgaon</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3</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Cerium Systems, Bangalore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4</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Hexaware Technologies, Navi Mumbai</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5</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L-Cubes Innovation Solution. Pvt. Ltd,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6</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Casepoint. Pvt. Ltd, Surat</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7</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Sankey Solution Pvt. Ltd</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8</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Tudip Technologies Pvt. Ltd,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9</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Collabera Services, Vadodara</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10</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Torrent Power Limited, Mumbai</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11</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Qspider Pvt. ltd,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12</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Endress+Hauser flowtec Pvt. Ltd, Aurangabad</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13</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Thinkitive Technologies Pvt. Ltd</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14</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Mindtree(A Larsen &amp; Toubro Group company),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15</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Mastersoft ERP Solution Pvt. Ltd, Nagpur</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16</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Inkey IT Solution Pvt. Ltd</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A14537" w:rsidRDefault="00231681" w:rsidP="00BB4F63">
            <w:pPr>
              <w:jc w:val="center"/>
              <w:rPr>
                <w:rFonts w:ascii="Times New Roman" w:eastAsia="Times New Roman" w:hAnsi="Times New Roman" w:cs="Times New Roman"/>
                <w:color w:val="515151"/>
                <w:sz w:val="18"/>
                <w:szCs w:val="18"/>
              </w:rPr>
            </w:pPr>
            <w:r w:rsidRPr="00A14537">
              <w:rPr>
                <w:rFonts w:ascii="Times New Roman" w:eastAsia="Times New Roman" w:hAnsi="Times New Roman" w:cs="Times New Roman"/>
                <w:color w:val="515151"/>
                <w:sz w:val="24"/>
                <w:szCs w:val="24"/>
              </w:rPr>
              <w:t>17</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NPAV Net Protector,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5B384E" w:rsidRDefault="00231681" w:rsidP="00BB4F63">
            <w:pPr>
              <w:jc w:val="cente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18</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Capgemini Pvt. Ltd, Pune</w:t>
            </w:r>
          </w:p>
        </w:tc>
      </w:tr>
      <w:tr w:rsidR="00231681" w:rsidRPr="005A2710" w:rsidTr="00BB4F63">
        <w:trPr>
          <w:trHeight w:val="195"/>
          <w:tblCellSpacing w:w="0" w:type="dxa"/>
        </w:trPr>
        <w:tc>
          <w:tcPr>
            <w:tcW w:w="1009" w:type="dxa"/>
            <w:shd w:val="clear" w:color="auto" w:fill="FFFFFF" w:themeFill="background1"/>
            <w:vAlign w:val="center"/>
            <w:hideMark/>
          </w:tcPr>
          <w:p w:rsidR="00231681" w:rsidRPr="005B384E" w:rsidRDefault="00231681" w:rsidP="00BB4F63">
            <w:pPr>
              <w:jc w:val="cente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19</w:t>
            </w:r>
          </w:p>
        </w:tc>
        <w:tc>
          <w:tcPr>
            <w:tcW w:w="5664" w:type="dxa"/>
            <w:shd w:val="clear" w:color="auto" w:fill="FFFFFF" w:themeFill="background1"/>
            <w:vAlign w:val="center"/>
            <w:hideMark/>
          </w:tcPr>
          <w:p w:rsidR="00231681" w:rsidRPr="005B384E" w:rsidRDefault="00231681" w:rsidP="00BB4F63">
            <w:pPr>
              <w:rPr>
                <w:rFonts w:ascii="Times New Roman" w:eastAsia="Times New Roman" w:hAnsi="Times New Roman" w:cs="Times New Roman"/>
                <w:sz w:val="18"/>
                <w:szCs w:val="18"/>
              </w:rPr>
            </w:pPr>
            <w:r w:rsidRPr="005B384E">
              <w:rPr>
                <w:rFonts w:ascii="Times New Roman" w:eastAsia="Times New Roman" w:hAnsi="Times New Roman" w:cs="Times New Roman"/>
                <w:sz w:val="24"/>
                <w:szCs w:val="24"/>
              </w:rPr>
              <w:t>Accenture Pvt. Ltd</w:t>
            </w:r>
          </w:p>
        </w:tc>
      </w:tr>
    </w:tbl>
    <w:p w:rsidR="00231681" w:rsidRDefault="00231681" w:rsidP="00231681">
      <w:pPr>
        <w:ind w:left="720" w:firstLine="273"/>
        <w:rPr>
          <w:rFonts w:ascii="Times New Roman" w:eastAsia="Times New Roman" w:hAnsi="Times New Roman" w:cs="Times New Roman"/>
          <w:b/>
          <w:bCs/>
          <w:sz w:val="24"/>
          <w:szCs w:val="24"/>
        </w:rPr>
      </w:pPr>
    </w:p>
    <w:p w:rsidR="00231681" w:rsidRDefault="00231681" w:rsidP="00231681">
      <w:pPr>
        <w:ind w:left="720" w:firstLine="273"/>
        <w:rPr>
          <w:rFonts w:ascii="Times New Roman" w:eastAsia="Times New Roman" w:hAnsi="Times New Roman" w:cs="Times New Roman"/>
          <w:b/>
          <w:bCs/>
          <w:sz w:val="24"/>
          <w:szCs w:val="24"/>
        </w:rPr>
      </w:pPr>
    </w:p>
    <w:p w:rsidR="00231681" w:rsidRPr="002E71CC" w:rsidRDefault="002E71CC" w:rsidP="002E71CC">
      <w:pPr>
        <w:pStyle w:val="ListParagraph"/>
        <w:numPr>
          <w:ilvl w:val="0"/>
          <w:numId w:val="26"/>
        </w:numPr>
        <w:rPr>
          <w:rFonts w:ascii="Times New Roman" w:eastAsia="Times New Roman" w:hAnsi="Times New Roman" w:cs="Times New Roman"/>
          <w:b/>
          <w:bCs/>
          <w:sz w:val="24"/>
          <w:szCs w:val="24"/>
        </w:rPr>
      </w:pPr>
      <w:r w:rsidRPr="002E71CC">
        <w:rPr>
          <w:rFonts w:ascii="Times New Roman" w:eastAsia="Times New Roman" w:hAnsi="Times New Roman" w:cs="Times New Roman"/>
          <w:b/>
          <w:bCs/>
          <w:sz w:val="24"/>
          <w:szCs w:val="24"/>
        </w:rPr>
        <w:t xml:space="preserve">Year-wise </w:t>
      </w:r>
      <w:r w:rsidR="00231681" w:rsidRPr="002E71CC">
        <w:rPr>
          <w:rFonts w:ascii="Times New Roman" w:eastAsia="Times New Roman" w:hAnsi="Times New Roman" w:cs="Times New Roman"/>
          <w:b/>
          <w:bCs/>
          <w:sz w:val="24"/>
          <w:szCs w:val="24"/>
        </w:rPr>
        <w:t>Placement Summary</w:t>
      </w:r>
    </w:p>
    <w:p w:rsidR="00231681" w:rsidRPr="00E54545" w:rsidRDefault="00231681" w:rsidP="00231681">
      <w:pPr>
        <w:ind w:left="993" w:firstLine="425"/>
        <w:rPr>
          <w:rFonts w:ascii="Times New Roman" w:hAnsi="Times New Roman" w:cs="Times New Roman"/>
          <w:b/>
          <w:sz w:val="24"/>
          <w:szCs w:val="24"/>
          <w:u w:val="single"/>
        </w:rPr>
      </w:pPr>
      <w:r w:rsidRPr="00E54545">
        <w:rPr>
          <w:rFonts w:ascii="Times New Roman" w:hAnsi="Times New Roman" w:cs="Times New Roman"/>
          <w:b/>
          <w:sz w:val="24"/>
          <w:szCs w:val="24"/>
          <w:u w:val="single"/>
        </w:rPr>
        <w:t>2020- 21 Batch</w:t>
      </w:r>
    </w:p>
    <w:p w:rsidR="00231681" w:rsidRPr="00A90DCE" w:rsidRDefault="00231681" w:rsidP="00231681">
      <w:pPr>
        <w:ind w:left="2160" w:hanging="742"/>
        <w:rPr>
          <w:rFonts w:ascii="Times New Roman" w:hAnsi="Times New Roman" w:cs="Times New Roman"/>
          <w:sz w:val="24"/>
          <w:szCs w:val="24"/>
        </w:rPr>
      </w:pPr>
      <w:r w:rsidRPr="00A90DCE">
        <w:rPr>
          <w:rFonts w:ascii="Times New Roman" w:hAnsi="Times New Roman" w:cs="Times New Roman"/>
          <w:sz w:val="24"/>
          <w:szCs w:val="24"/>
        </w:rPr>
        <w:t>1. Maximum Package offered</w:t>
      </w:r>
      <w:r w:rsidRPr="00A90DCE">
        <w:rPr>
          <w:rFonts w:ascii="Times New Roman" w:hAnsi="Times New Roman" w:cs="Times New Roman"/>
          <w:sz w:val="24"/>
          <w:szCs w:val="24"/>
        </w:rPr>
        <w:tab/>
        <w:t xml:space="preserve">- </w:t>
      </w:r>
      <w:r w:rsidRPr="00A90DCE">
        <w:rPr>
          <w:rFonts w:ascii="Times New Roman" w:hAnsi="Times New Roman" w:cs="Times New Roman"/>
          <w:b/>
          <w:sz w:val="24"/>
          <w:szCs w:val="24"/>
        </w:rPr>
        <w:t>Rs. 4.5 lakhs</w:t>
      </w:r>
      <w:r w:rsidRPr="00A90DCE">
        <w:rPr>
          <w:rFonts w:ascii="Times New Roman" w:hAnsi="Times New Roman" w:cs="Times New Roman"/>
          <w:sz w:val="24"/>
          <w:szCs w:val="24"/>
        </w:rPr>
        <w:t xml:space="preserve"> per annum</w:t>
      </w:r>
    </w:p>
    <w:p w:rsidR="00231681" w:rsidRPr="00A90DCE" w:rsidRDefault="00231681" w:rsidP="00231681">
      <w:pPr>
        <w:ind w:left="2160" w:hanging="742"/>
        <w:rPr>
          <w:rFonts w:ascii="Times New Roman" w:hAnsi="Times New Roman" w:cs="Times New Roman"/>
          <w:sz w:val="24"/>
          <w:szCs w:val="24"/>
        </w:rPr>
      </w:pPr>
      <w:r w:rsidRPr="00A90DCE">
        <w:rPr>
          <w:rFonts w:ascii="Times New Roman" w:hAnsi="Times New Roman" w:cs="Times New Roman"/>
          <w:sz w:val="24"/>
          <w:szCs w:val="24"/>
        </w:rPr>
        <w:t>2. Average Package offered</w:t>
      </w:r>
      <w:r w:rsidRPr="00A90DCE">
        <w:rPr>
          <w:rFonts w:ascii="Times New Roman" w:hAnsi="Times New Roman" w:cs="Times New Roman"/>
          <w:sz w:val="24"/>
          <w:szCs w:val="24"/>
        </w:rPr>
        <w:tab/>
        <w:t xml:space="preserve">- </w:t>
      </w:r>
      <w:r w:rsidRPr="00A90DCE">
        <w:rPr>
          <w:rFonts w:ascii="Times New Roman" w:hAnsi="Times New Roman" w:cs="Times New Roman"/>
          <w:b/>
          <w:sz w:val="24"/>
          <w:szCs w:val="24"/>
        </w:rPr>
        <w:t>Rs. 2.5 lakhs</w:t>
      </w:r>
      <w:r w:rsidRPr="00A90DCE">
        <w:rPr>
          <w:rFonts w:ascii="Times New Roman" w:hAnsi="Times New Roman" w:cs="Times New Roman"/>
          <w:sz w:val="24"/>
          <w:szCs w:val="24"/>
        </w:rPr>
        <w:t xml:space="preserve"> per annum</w:t>
      </w:r>
    </w:p>
    <w:tbl>
      <w:tblPr>
        <w:tblStyle w:val="ae"/>
        <w:tblW w:w="9946" w:type="dxa"/>
        <w:tblInd w:w="9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457"/>
        <w:gridCol w:w="2281"/>
        <w:gridCol w:w="1185"/>
        <w:gridCol w:w="1096"/>
        <w:gridCol w:w="1187"/>
        <w:gridCol w:w="1140"/>
        <w:gridCol w:w="1230"/>
        <w:gridCol w:w="1370"/>
      </w:tblGrid>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 xml:space="preserve">Sr. No. </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Branch</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Total Students on Roll</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Eligible Students</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No. of Student Placed</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GATE Qualified students</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Total Placement</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Percentage of Placement</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1</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Electronics &amp; Tel.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58</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50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17</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00</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17</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34%</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2</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Instrumentation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60</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55</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13</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01</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14</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25.45%</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3</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Mechanical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66</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22</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05</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27</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45%</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4</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Computer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73</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41</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05</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46</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76.66%</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5</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Electrical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71</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14</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01</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15</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25%</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6</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Civil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77</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02</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10</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12</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hAnsi="Times New Roman" w:cs="Times New Roman"/>
                <w:sz w:val="24"/>
                <w:szCs w:val="24"/>
              </w:rPr>
            </w:pPr>
            <w:r w:rsidRPr="002D1A23">
              <w:rPr>
                <w:rFonts w:ascii="Times New Roman" w:hAnsi="Times New Roman" w:cs="Times New Roman"/>
                <w:sz w:val="24"/>
                <w:szCs w:val="24"/>
              </w:rPr>
              <w:t>20%</w:t>
            </w:r>
          </w:p>
        </w:tc>
      </w:tr>
      <w:tr w:rsidR="00231681" w:rsidRPr="002D1A23"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 </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BB4F63">
            <w:pPr>
              <w:rPr>
                <w:rFonts w:ascii="Times New Roman" w:eastAsia="Cambria" w:hAnsi="Times New Roman" w:cs="Times New Roman"/>
                <w:sz w:val="24"/>
                <w:szCs w:val="24"/>
              </w:rPr>
            </w:pPr>
            <w:r w:rsidRPr="002D1A23">
              <w:rPr>
                <w:rFonts w:ascii="Times New Roman" w:eastAsia="Cambria" w:hAnsi="Times New Roman" w:cs="Times New Roman"/>
                <w:sz w:val="24"/>
                <w:szCs w:val="24"/>
              </w:rPr>
              <w:t xml:space="preserve">Total </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405</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345</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109</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22</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131</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2D1A23" w:rsidRDefault="00231681" w:rsidP="004663B4">
            <w:pPr>
              <w:jc w:val="center"/>
              <w:rPr>
                <w:rFonts w:ascii="Times New Roman" w:eastAsia="Cambria" w:hAnsi="Times New Roman" w:cs="Times New Roman"/>
                <w:sz w:val="24"/>
                <w:szCs w:val="24"/>
              </w:rPr>
            </w:pPr>
            <w:r w:rsidRPr="002D1A23">
              <w:rPr>
                <w:rFonts w:ascii="Times New Roman" w:eastAsia="Cambria" w:hAnsi="Times New Roman" w:cs="Times New Roman"/>
                <w:sz w:val="24"/>
                <w:szCs w:val="24"/>
              </w:rPr>
              <w:t>37.97%</w:t>
            </w:r>
          </w:p>
        </w:tc>
      </w:tr>
    </w:tbl>
    <w:p w:rsidR="00231681" w:rsidRDefault="00231681" w:rsidP="00231681">
      <w:pPr>
        <w:ind w:left="720" w:firstLine="720"/>
        <w:rPr>
          <w:rFonts w:ascii="Times New Roman" w:eastAsia="Times New Roman" w:hAnsi="Times New Roman" w:cs="Times New Roman"/>
          <w:b/>
          <w:bCs/>
          <w:sz w:val="24"/>
          <w:szCs w:val="24"/>
        </w:rPr>
      </w:pPr>
    </w:p>
    <w:p w:rsidR="00231681" w:rsidRDefault="00231681" w:rsidP="00231681">
      <w:pPr>
        <w:ind w:left="993"/>
        <w:rPr>
          <w:b/>
          <w:color w:val="FF0000"/>
          <w:sz w:val="28"/>
          <w:szCs w:val="28"/>
          <w:u w:val="single"/>
        </w:rPr>
      </w:pPr>
    </w:p>
    <w:p w:rsidR="00231681" w:rsidRDefault="00231681" w:rsidP="00231681">
      <w:pPr>
        <w:ind w:left="993"/>
        <w:rPr>
          <w:b/>
          <w:color w:val="FF0000"/>
          <w:sz w:val="28"/>
          <w:szCs w:val="28"/>
          <w:u w:val="single"/>
        </w:rPr>
      </w:pPr>
    </w:p>
    <w:p w:rsidR="00231681" w:rsidRDefault="00231681">
      <w:pPr>
        <w:rPr>
          <w:b/>
          <w:color w:val="FF0000"/>
          <w:sz w:val="28"/>
          <w:szCs w:val="28"/>
          <w:u w:val="single"/>
        </w:rPr>
      </w:pPr>
    </w:p>
    <w:p w:rsidR="00231681" w:rsidRDefault="00231681" w:rsidP="00231681">
      <w:pPr>
        <w:ind w:left="993"/>
        <w:rPr>
          <w:b/>
          <w:color w:val="FF0000"/>
          <w:sz w:val="28"/>
          <w:szCs w:val="28"/>
          <w:u w:val="single"/>
        </w:rPr>
      </w:pPr>
    </w:p>
    <w:p w:rsidR="00231681" w:rsidRPr="00E54545" w:rsidRDefault="00231681" w:rsidP="00231681">
      <w:pPr>
        <w:ind w:left="993" w:firstLine="425"/>
        <w:rPr>
          <w:rFonts w:ascii="Times New Roman" w:hAnsi="Times New Roman" w:cs="Times New Roman"/>
          <w:b/>
          <w:sz w:val="24"/>
          <w:szCs w:val="24"/>
          <w:u w:val="single"/>
        </w:rPr>
      </w:pPr>
      <w:r w:rsidRPr="00E54545">
        <w:rPr>
          <w:rFonts w:ascii="Times New Roman" w:hAnsi="Times New Roman" w:cs="Times New Roman"/>
          <w:b/>
          <w:sz w:val="24"/>
          <w:szCs w:val="24"/>
          <w:u w:val="single"/>
        </w:rPr>
        <w:lastRenderedPageBreak/>
        <w:t>2021- 22 Batch</w:t>
      </w:r>
    </w:p>
    <w:p w:rsidR="00231681" w:rsidRDefault="00231681" w:rsidP="00231681">
      <w:pPr>
        <w:ind w:left="993"/>
        <w:rPr>
          <w:b/>
          <w:color w:val="FF0000"/>
          <w:sz w:val="28"/>
          <w:szCs w:val="28"/>
          <w:u w:val="single"/>
        </w:rPr>
      </w:pPr>
    </w:p>
    <w:p w:rsidR="00231681" w:rsidRPr="00E54545" w:rsidRDefault="00231681" w:rsidP="00231681">
      <w:pPr>
        <w:ind w:left="720" w:firstLine="720"/>
        <w:rPr>
          <w:rFonts w:ascii="Times New Roman" w:hAnsi="Times New Roman" w:cs="Times New Roman"/>
          <w:sz w:val="24"/>
          <w:szCs w:val="24"/>
        </w:rPr>
      </w:pPr>
      <w:r w:rsidRPr="00E54545">
        <w:rPr>
          <w:rFonts w:ascii="Times New Roman" w:hAnsi="Times New Roman" w:cs="Times New Roman"/>
          <w:sz w:val="24"/>
          <w:szCs w:val="24"/>
        </w:rPr>
        <w:t>1. Maximum Compensation Package offered</w:t>
      </w:r>
      <w:r w:rsidRPr="00E54545">
        <w:rPr>
          <w:rFonts w:ascii="Times New Roman" w:hAnsi="Times New Roman" w:cs="Times New Roman"/>
          <w:sz w:val="24"/>
          <w:szCs w:val="24"/>
        </w:rPr>
        <w:tab/>
        <w:t>-</w:t>
      </w:r>
      <w:r w:rsidRPr="00E54545">
        <w:rPr>
          <w:rFonts w:ascii="Times New Roman" w:hAnsi="Times New Roman" w:cs="Times New Roman"/>
          <w:sz w:val="24"/>
          <w:szCs w:val="24"/>
        </w:rPr>
        <w:tab/>
      </w:r>
      <w:r w:rsidRPr="00E54545">
        <w:rPr>
          <w:rFonts w:ascii="Times New Roman" w:hAnsi="Times New Roman" w:cs="Times New Roman"/>
          <w:b/>
          <w:sz w:val="24"/>
          <w:szCs w:val="24"/>
        </w:rPr>
        <w:t>Rs. 17 lakhs</w:t>
      </w:r>
      <w:r w:rsidRPr="00E54545">
        <w:rPr>
          <w:rFonts w:ascii="Times New Roman" w:hAnsi="Times New Roman" w:cs="Times New Roman"/>
          <w:sz w:val="24"/>
          <w:szCs w:val="24"/>
        </w:rPr>
        <w:t xml:space="preserve"> per annum</w:t>
      </w:r>
    </w:p>
    <w:p w:rsidR="00231681" w:rsidRDefault="00231681" w:rsidP="00231681">
      <w:pPr>
        <w:ind w:left="720" w:firstLine="720"/>
        <w:rPr>
          <w:sz w:val="24"/>
          <w:szCs w:val="24"/>
        </w:rPr>
      </w:pPr>
      <w:r w:rsidRPr="00E54545">
        <w:rPr>
          <w:rFonts w:ascii="Times New Roman" w:hAnsi="Times New Roman" w:cs="Times New Roman"/>
          <w:sz w:val="24"/>
          <w:szCs w:val="24"/>
        </w:rPr>
        <w:t>2. Average Compensation Package offered</w:t>
      </w:r>
      <w:r w:rsidRPr="00E54545">
        <w:rPr>
          <w:rFonts w:ascii="Times New Roman" w:hAnsi="Times New Roman" w:cs="Times New Roman"/>
          <w:sz w:val="24"/>
          <w:szCs w:val="24"/>
        </w:rPr>
        <w:tab/>
        <w:t>-</w:t>
      </w:r>
      <w:r w:rsidRPr="00E54545">
        <w:rPr>
          <w:rFonts w:ascii="Times New Roman" w:hAnsi="Times New Roman" w:cs="Times New Roman"/>
          <w:sz w:val="24"/>
          <w:szCs w:val="24"/>
        </w:rPr>
        <w:tab/>
      </w:r>
      <w:r w:rsidRPr="00E54545">
        <w:rPr>
          <w:rFonts w:ascii="Times New Roman" w:hAnsi="Times New Roman" w:cs="Times New Roman"/>
          <w:b/>
          <w:sz w:val="24"/>
          <w:szCs w:val="24"/>
        </w:rPr>
        <w:t>Rs. 3.5 lakhs</w:t>
      </w:r>
      <w:r w:rsidRPr="00E54545">
        <w:rPr>
          <w:rFonts w:ascii="Times New Roman" w:hAnsi="Times New Roman" w:cs="Times New Roman"/>
          <w:sz w:val="24"/>
          <w:szCs w:val="24"/>
        </w:rPr>
        <w:t xml:space="preserve"> per annum</w:t>
      </w:r>
    </w:p>
    <w:p w:rsidR="00231681" w:rsidRDefault="00231681" w:rsidP="00231681">
      <w:pPr>
        <w:ind w:left="2160"/>
        <w:rPr>
          <w:sz w:val="28"/>
          <w:szCs w:val="28"/>
        </w:rPr>
      </w:pPr>
    </w:p>
    <w:tbl>
      <w:tblPr>
        <w:tblStyle w:val="af"/>
        <w:tblpPr w:leftFromText="180" w:rightFromText="180" w:vertAnchor="text" w:horzAnchor="page" w:tblpX="1458" w:tblpY="106"/>
        <w:tblW w:w="99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457"/>
        <w:gridCol w:w="2281"/>
        <w:gridCol w:w="1185"/>
        <w:gridCol w:w="1096"/>
        <w:gridCol w:w="1187"/>
        <w:gridCol w:w="1140"/>
        <w:gridCol w:w="1230"/>
        <w:gridCol w:w="1370"/>
      </w:tblGrid>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Sr. No.</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Branch</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Total Student on Roll</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Eligible Students</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No. of Student Placed</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GATE Qualified students</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Total Placement</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Percentage of Placement</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1</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Electronics &amp; Tel.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74</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49</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50</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83.33</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2</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Instrumentation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49</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40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31</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32</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80</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3</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Mechanical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68</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41</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43</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71.66</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4</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Computer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64</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53</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7</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60</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100</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5</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Electrical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69</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36</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3</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39</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65</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6</w:t>
            </w: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Civil Engg.</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58</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50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08</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6</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14</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hAnsi="Times New Roman" w:cs="Times New Roman"/>
                <w:sz w:val="24"/>
                <w:szCs w:val="24"/>
              </w:rPr>
            </w:pPr>
            <w:r w:rsidRPr="00FD7B37">
              <w:rPr>
                <w:rFonts w:ascii="Times New Roman" w:hAnsi="Times New Roman" w:cs="Times New Roman"/>
                <w:sz w:val="24"/>
                <w:szCs w:val="24"/>
              </w:rPr>
              <w:t>40</w:t>
            </w:r>
          </w:p>
        </w:tc>
      </w:tr>
      <w:tr w:rsidR="00231681" w:rsidRPr="00FD7B37" w:rsidTr="00BB4F63">
        <w:trPr>
          <w:cantSplit/>
          <w:trHeight w:val="420"/>
          <w:tblHeader/>
        </w:trPr>
        <w:tc>
          <w:tcPr>
            <w:tcW w:w="45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p>
        </w:tc>
        <w:tc>
          <w:tcPr>
            <w:tcW w:w="2281"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Total</w:t>
            </w:r>
          </w:p>
        </w:tc>
        <w:tc>
          <w:tcPr>
            <w:tcW w:w="1185"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382</w:t>
            </w:r>
          </w:p>
        </w:tc>
        <w:tc>
          <w:tcPr>
            <w:tcW w:w="1096"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330</w:t>
            </w:r>
          </w:p>
        </w:tc>
        <w:tc>
          <w:tcPr>
            <w:tcW w:w="1187"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225</w:t>
            </w:r>
          </w:p>
        </w:tc>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20</w:t>
            </w:r>
          </w:p>
        </w:tc>
        <w:tc>
          <w:tcPr>
            <w:tcW w:w="123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245</w:t>
            </w:r>
          </w:p>
        </w:tc>
        <w:tc>
          <w:tcPr>
            <w:tcW w:w="1370" w:type="dxa"/>
            <w:tcBorders>
              <w:top w:val="single" w:sz="8" w:space="0" w:color="000000"/>
              <w:left w:val="single" w:sz="8" w:space="0" w:color="000000"/>
              <w:bottom w:val="single" w:sz="8" w:space="0" w:color="000000"/>
              <w:right w:val="single" w:sz="8" w:space="0" w:color="000000"/>
            </w:tcBorders>
            <w:tcMar>
              <w:top w:w="20" w:type="dxa"/>
              <w:left w:w="20" w:type="dxa"/>
              <w:bottom w:w="0" w:type="dxa"/>
              <w:right w:w="20" w:type="dxa"/>
            </w:tcMar>
          </w:tcPr>
          <w:p w:rsidR="00231681" w:rsidRPr="00FD7B37" w:rsidRDefault="00231681" w:rsidP="00BB4F63">
            <w:pPr>
              <w:jc w:val="center"/>
              <w:rPr>
                <w:rFonts w:ascii="Times New Roman" w:eastAsia="Cambria" w:hAnsi="Times New Roman" w:cs="Times New Roman"/>
                <w:sz w:val="24"/>
                <w:szCs w:val="24"/>
              </w:rPr>
            </w:pPr>
            <w:r w:rsidRPr="00FD7B37">
              <w:rPr>
                <w:rFonts w:ascii="Times New Roman" w:eastAsia="Cambria" w:hAnsi="Times New Roman" w:cs="Times New Roman"/>
                <w:sz w:val="24"/>
                <w:szCs w:val="24"/>
              </w:rPr>
              <w:t>74.24</w:t>
            </w:r>
          </w:p>
        </w:tc>
      </w:tr>
    </w:tbl>
    <w:p w:rsidR="00231681" w:rsidRDefault="00231681" w:rsidP="00231681">
      <w:pPr>
        <w:ind w:left="720" w:firstLine="720"/>
        <w:rPr>
          <w:rFonts w:ascii="Times New Roman" w:eastAsia="Times New Roman" w:hAnsi="Times New Roman" w:cs="Times New Roman"/>
          <w:b/>
          <w:bCs/>
          <w:sz w:val="24"/>
          <w:szCs w:val="24"/>
        </w:rPr>
      </w:pPr>
    </w:p>
    <w:p w:rsidR="00231681" w:rsidRDefault="00231681" w:rsidP="00231681">
      <w:pPr>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B5249E" w:rsidRDefault="00B5249E" w:rsidP="00684571">
      <w:pPr>
        <w:ind w:left="720" w:firstLine="273"/>
        <w:rPr>
          <w:rFonts w:ascii="Times New Roman" w:eastAsia="Times New Roman" w:hAnsi="Times New Roman" w:cs="Times New Roman"/>
          <w:b/>
          <w:bCs/>
          <w:color w:val="538DD3"/>
          <w:sz w:val="36"/>
          <w:szCs w:val="36"/>
        </w:rPr>
      </w:pPr>
    </w:p>
    <w:p w:rsidR="00231681" w:rsidRDefault="00B6470C" w:rsidP="00684571">
      <w:pPr>
        <w:ind w:left="720" w:firstLine="27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Training</w:t>
      </w:r>
      <w:r w:rsidR="006E6E3F">
        <w:rPr>
          <w:rFonts w:ascii="Times New Roman" w:eastAsia="Times New Roman" w:hAnsi="Times New Roman" w:cs="Times New Roman"/>
          <w:b/>
          <w:bCs/>
          <w:sz w:val="24"/>
          <w:szCs w:val="24"/>
        </w:rPr>
        <w:t xml:space="preserve"> Policy</w:t>
      </w:r>
      <w:r w:rsidR="00BB4F63">
        <w:rPr>
          <w:rFonts w:ascii="Times New Roman" w:eastAsia="Times New Roman" w:hAnsi="Times New Roman" w:cs="Times New Roman"/>
          <w:b/>
          <w:bCs/>
          <w:sz w:val="24"/>
          <w:szCs w:val="24"/>
        </w:rPr>
        <w:t xml:space="preserve"> and Training Details</w:t>
      </w:r>
    </w:p>
    <w:p w:rsidR="00BB4F63" w:rsidRDefault="00BB4F63" w:rsidP="00684571">
      <w:pPr>
        <w:ind w:left="720" w:firstLine="273"/>
        <w:rPr>
          <w:rFonts w:ascii="Times New Roman" w:eastAsia="Times New Roman" w:hAnsi="Times New Roman" w:cs="Times New Roman"/>
          <w:b/>
          <w:bCs/>
          <w:sz w:val="24"/>
          <w:szCs w:val="24"/>
        </w:rPr>
      </w:pPr>
    </w:p>
    <w:p w:rsidR="00BB4F63" w:rsidRDefault="00BB4F63" w:rsidP="00684571">
      <w:pPr>
        <w:ind w:left="720" w:firstLine="27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Training Policy</w:t>
      </w:r>
    </w:p>
    <w:p w:rsidR="006B5C41" w:rsidRPr="000379ED" w:rsidRDefault="006B5C41" w:rsidP="006B5C41">
      <w:pPr>
        <w:spacing w:line="276" w:lineRule="auto"/>
        <w:ind w:left="851" w:right="718"/>
        <w:rPr>
          <w:rFonts w:ascii="Times New Roman" w:hAnsi="Times New Roman" w:cs="Times New Roman"/>
          <w:sz w:val="24"/>
          <w:szCs w:val="24"/>
        </w:rPr>
      </w:pPr>
      <w:r w:rsidRPr="000379ED">
        <w:rPr>
          <w:rFonts w:ascii="Times New Roman" w:hAnsi="Times New Roman" w:cs="Times New Roman"/>
          <w:sz w:val="24"/>
          <w:szCs w:val="24"/>
        </w:rPr>
        <w:t>Institute has a comprehensive training policy to maintain its reputation and ensure that its faculty and students are well-equipped to handle the latest trends and technologies. It includes various initiatives such as</w:t>
      </w:r>
    </w:p>
    <w:p w:rsidR="006B5C41" w:rsidRPr="000379ED" w:rsidRDefault="006B5C41" w:rsidP="006B5C41">
      <w:pPr>
        <w:pStyle w:val="ListParagraph"/>
        <w:widowControl/>
        <w:numPr>
          <w:ilvl w:val="0"/>
          <w:numId w:val="34"/>
        </w:numPr>
        <w:spacing w:line="276" w:lineRule="auto"/>
        <w:ind w:right="718"/>
        <w:contextualSpacing/>
        <w:jc w:val="both"/>
        <w:rPr>
          <w:rFonts w:ascii="Times New Roman" w:hAnsi="Times New Roman" w:cs="Times New Roman"/>
          <w:sz w:val="24"/>
          <w:szCs w:val="24"/>
        </w:rPr>
      </w:pPr>
      <w:r w:rsidRPr="000379ED">
        <w:rPr>
          <w:rFonts w:ascii="Times New Roman" w:hAnsi="Times New Roman" w:cs="Times New Roman"/>
          <w:sz w:val="24"/>
          <w:szCs w:val="24"/>
        </w:rPr>
        <w:t xml:space="preserve">Faculty are encouraged and deputed to attend seminars, workshops, conferences, and other training sessions. </w:t>
      </w:r>
    </w:p>
    <w:p w:rsidR="006B5C41" w:rsidRPr="000379ED" w:rsidRDefault="006B5C41" w:rsidP="006B5C41">
      <w:pPr>
        <w:pStyle w:val="ListParagraph"/>
        <w:widowControl/>
        <w:numPr>
          <w:ilvl w:val="0"/>
          <w:numId w:val="34"/>
        </w:numPr>
        <w:spacing w:line="276" w:lineRule="auto"/>
        <w:ind w:right="718"/>
        <w:contextualSpacing/>
        <w:jc w:val="both"/>
        <w:rPr>
          <w:rFonts w:ascii="Times New Roman" w:hAnsi="Times New Roman" w:cs="Times New Roman"/>
          <w:sz w:val="24"/>
          <w:szCs w:val="24"/>
        </w:rPr>
      </w:pPr>
      <w:r w:rsidRPr="000379ED">
        <w:rPr>
          <w:rFonts w:ascii="Times New Roman" w:hAnsi="Times New Roman" w:cs="Times New Roman"/>
          <w:sz w:val="24"/>
          <w:szCs w:val="24"/>
        </w:rPr>
        <w:t xml:space="preserve">Faculty and students are encouraged to enroll and register for NPTEL courses. Examination fee is reimbursed to students and faculty for successfully completed courses. </w:t>
      </w:r>
    </w:p>
    <w:p w:rsidR="006B5C41" w:rsidRPr="000379ED" w:rsidRDefault="006B5C41" w:rsidP="006B5C41">
      <w:pPr>
        <w:pStyle w:val="ListParagraph"/>
        <w:widowControl/>
        <w:numPr>
          <w:ilvl w:val="0"/>
          <w:numId w:val="34"/>
        </w:numPr>
        <w:spacing w:line="276" w:lineRule="auto"/>
        <w:ind w:right="718"/>
        <w:contextualSpacing/>
        <w:jc w:val="both"/>
        <w:rPr>
          <w:rFonts w:ascii="Times New Roman" w:hAnsi="Times New Roman" w:cs="Times New Roman"/>
          <w:sz w:val="24"/>
          <w:szCs w:val="24"/>
        </w:rPr>
      </w:pPr>
      <w:r w:rsidRPr="000379ED">
        <w:rPr>
          <w:rFonts w:ascii="Times New Roman" w:hAnsi="Times New Roman" w:cs="Times New Roman"/>
          <w:sz w:val="24"/>
          <w:szCs w:val="24"/>
        </w:rPr>
        <w:t xml:space="preserve">Soft skill and personality development training sessions are regularly arranged by Training and Placement Cell of the institute. </w:t>
      </w:r>
    </w:p>
    <w:p w:rsidR="006B5C41" w:rsidRDefault="006B5C41" w:rsidP="006B5C41">
      <w:pPr>
        <w:pStyle w:val="ListParagraph"/>
        <w:widowControl/>
        <w:numPr>
          <w:ilvl w:val="0"/>
          <w:numId w:val="34"/>
        </w:numPr>
        <w:spacing w:line="276" w:lineRule="auto"/>
        <w:ind w:right="718"/>
        <w:contextualSpacing/>
        <w:jc w:val="both"/>
        <w:rPr>
          <w:rFonts w:ascii="Times New Roman" w:hAnsi="Times New Roman" w:cs="Times New Roman"/>
          <w:sz w:val="24"/>
          <w:szCs w:val="24"/>
        </w:rPr>
      </w:pPr>
      <w:r w:rsidRPr="000379ED">
        <w:rPr>
          <w:rFonts w:ascii="Times New Roman" w:hAnsi="Times New Roman" w:cs="Times New Roman"/>
          <w:sz w:val="24"/>
          <w:szCs w:val="24"/>
        </w:rPr>
        <w:t xml:space="preserve">The institute has made a provision in the curriculum so that students undergo industrial training and internships. </w:t>
      </w:r>
    </w:p>
    <w:p w:rsidR="00BB4F63" w:rsidRDefault="00BB4F63" w:rsidP="00BB4F63">
      <w:pPr>
        <w:widowControl/>
        <w:spacing w:line="276" w:lineRule="auto"/>
        <w:ind w:right="718"/>
        <w:contextualSpacing/>
        <w:jc w:val="both"/>
        <w:rPr>
          <w:rFonts w:ascii="Times New Roman" w:hAnsi="Times New Roman" w:cs="Times New Roman"/>
          <w:sz w:val="24"/>
          <w:szCs w:val="24"/>
        </w:rPr>
      </w:pPr>
    </w:p>
    <w:p w:rsidR="00BB4F63" w:rsidRDefault="00BB4F63" w:rsidP="00BB4F63">
      <w:pPr>
        <w:ind w:left="720" w:firstLine="273"/>
        <w:rPr>
          <w:rFonts w:ascii="Times New Roman" w:eastAsia="Times New Roman" w:hAnsi="Times New Roman" w:cs="Times New Roman"/>
          <w:b/>
          <w:bCs/>
          <w:sz w:val="24"/>
          <w:szCs w:val="24"/>
        </w:rPr>
      </w:pPr>
      <w:r w:rsidRPr="00BB4F63">
        <w:rPr>
          <w:rFonts w:ascii="Times New Roman" w:eastAsia="Times New Roman" w:hAnsi="Times New Roman" w:cs="Times New Roman"/>
          <w:b/>
          <w:bCs/>
          <w:sz w:val="24"/>
          <w:szCs w:val="24"/>
        </w:rPr>
        <w:t xml:space="preserve">Training Details </w:t>
      </w:r>
      <w:r w:rsidR="00CC7BD7">
        <w:rPr>
          <w:rFonts w:ascii="Times New Roman" w:eastAsia="Times New Roman" w:hAnsi="Times New Roman" w:cs="Times New Roman"/>
          <w:b/>
          <w:bCs/>
          <w:sz w:val="24"/>
          <w:szCs w:val="24"/>
        </w:rPr>
        <w:t>(No. of training programs completed by Faculty/Staff)</w:t>
      </w:r>
    </w:p>
    <w:p w:rsidR="0087010E" w:rsidRDefault="0087010E" w:rsidP="00BB4F63">
      <w:pPr>
        <w:ind w:left="720" w:firstLine="273"/>
        <w:rPr>
          <w:rFonts w:ascii="Times New Roman" w:eastAsia="Times New Roman" w:hAnsi="Times New Roman" w:cs="Times New Roman"/>
          <w:b/>
          <w:bCs/>
          <w:sz w:val="24"/>
          <w:szCs w:val="24"/>
        </w:rPr>
      </w:pPr>
    </w:p>
    <w:tbl>
      <w:tblPr>
        <w:tblW w:w="7040" w:type="dxa"/>
        <w:jc w:val="center"/>
        <w:tblLook w:val="04A0"/>
      </w:tblPr>
      <w:tblGrid>
        <w:gridCol w:w="1300"/>
        <w:gridCol w:w="940"/>
        <w:gridCol w:w="960"/>
        <w:gridCol w:w="960"/>
        <w:gridCol w:w="960"/>
        <w:gridCol w:w="960"/>
        <w:gridCol w:w="960"/>
      </w:tblGrid>
      <w:tr w:rsidR="0087010E" w:rsidRPr="00CE35EE" w:rsidTr="00323C02">
        <w:trPr>
          <w:trHeight w:val="630"/>
          <w:jc w:val="center"/>
        </w:trPr>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 xml:space="preserve">Academic </w:t>
            </w:r>
            <w:r w:rsidRPr="00CE35EE">
              <w:rPr>
                <w:rFonts w:ascii="Times New Roman" w:eastAsia="Times New Roman" w:hAnsi="Times New Roman" w:cs="Times New Roman"/>
                <w:b/>
                <w:bCs/>
                <w:color w:val="000000"/>
                <w:sz w:val="24"/>
                <w:szCs w:val="24"/>
              </w:rPr>
              <w:br/>
              <w:t xml:space="preserve">Year </w:t>
            </w:r>
          </w:p>
        </w:tc>
        <w:tc>
          <w:tcPr>
            <w:tcW w:w="94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ME</w:t>
            </w:r>
          </w:p>
        </w:tc>
        <w:tc>
          <w:tcPr>
            <w:tcW w:w="96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ET</w:t>
            </w:r>
          </w:p>
        </w:tc>
        <w:tc>
          <w:tcPr>
            <w:tcW w:w="96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IN</w:t>
            </w:r>
          </w:p>
        </w:tc>
        <w:tc>
          <w:tcPr>
            <w:tcW w:w="96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EE</w:t>
            </w:r>
          </w:p>
        </w:tc>
        <w:tc>
          <w:tcPr>
            <w:tcW w:w="96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CO</w:t>
            </w:r>
          </w:p>
        </w:tc>
        <w:tc>
          <w:tcPr>
            <w:tcW w:w="960" w:type="dxa"/>
            <w:tcBorders>
              <w:top w:val="single" w:sz="4" w:space="0" w:color="auto"/>
              <w:left w:val="nil"/>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b/>
                <w:bCs/>
                <w:color w:val="000000"/>
                <w:sz w:val="24"/>
                <w:szCs w:val="24"/>
              </w:rPr>
            </w:pPr>
            <w:r w:rsidRPr="00CE35EE">
              <w:rPr>
                <w:rFonts w:ascii="Times New Roman" w:eastAsia="Times New Roman" w:hAnsi="Times New Roman" w:cs="Times New Roman"/>
                <w:b/>
                <w:bCs/>
                <w:color w:val="000000"/>
                <w:sz w:val="24"/>
                <w:szCs w:val="24"/>
              </w:rPr>
              <w:t>CE</w:t>
            </w:r>
          </w:p>
        </w:tc>
      </w:tr>
      <w:tr w:rsidR="0087010E" w:rsidRPr="00CE35EE" w:rsidTr="00323C02">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87010E" w:rsidRPr="00CE35EE" w:rsidRDefault="0087010E" w:rsidP="00323C02">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2019-20</w:t>
            </w:r>
          </w:p>
        </w:tc>
        <w:tc>
          <w:tcPr>
            <w:tcW w:w="940" w:type="dxa"/>
            <w:tcBorders>
              <w:top w:val="nil"/>
              <w:left w:val="nil"/>
              <w:bottom w:val="single" w:sz="4" w:space="0" w:color="auto"/>
              <w:right w:val="single" w:sz="4" w:space="0" w:color="auto"/>
            </w:tcBorders>
            <w:shd w:val="clear" w:color="auto" w:fill="auto"/>
            <w:noWrap/>
            <w:hideMark/>
          </w:tcPr>
          <w:p w:rsidR="0087010E" w:rsidRPr="00CE35EE" w:rsidRDefault="00215A83"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hideMark/>
          </w:tcPr>
          <w:p w:rsidR="0087010E" w:rsidRPr="00CE35EE" w:rsidRDefault="00BE5A57"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single" w:sz="4" w:space="0" w:color="auto"/>
            </w:tcBorders>
            <w:shd w:val="clear" w:color="auto" w:fill="auto"/>
            <w:noWrap/>
            <w:hideMark/>
          </w:tcPr>
          <w:p w:rsidR="0087010E" w:rsidRPr="00CE35EE" w:rsidRDefault="00B61BC0" w:rsidP="00135E1C">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35E1C">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87010E"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hideMark/>
          </w:tcPr>
          <w:p w:rsidR="0087010E" w:rsidRPr="00CE35EE" w:rsidRDefault="00C048D4"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hideMark/>
          </w:tcPr>
          <w:p w:rsidR="0087010E"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EB561D" w:rsidRPr="00CE35EE" w:rsidTr="00323C02">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EB561D" w:rsidRPr="00CE35EE" w:rsidRDefault="00EB561D" w:rsidP="00323C02">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2020-21</w:t>
            </w:r>
          </w:p>
        </w:tc>
        <w:tc>
          <w:tcPr>
            <w:tcW w:w="940" w:type="dxa"/>
            <w:tcBorders>
              <w:top w:val="nil"/>
              <w:left w:val="nil"/>
              <w:bottom w:val="single" w:sz="4" w:space="0" w:color="auto"/>
              <w:right w:val="single" w:sz="4" w:space="0" w:color="auto"/>
            </w:tcBorders>
            <w:shd w:val="clear" w:color="auto" w:fill="auto"/>
            <w:noWrap/>
            <w:hideMark/>
          </w:tcPr>
          <w:p w:rsidR="00EB561D" w:rsidRPr="00CE35EE" w:rsidRDefault="00215A83"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BE5A57"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C37E31"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EB561D"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EB561D" w:rsidRPr="00CE35EE" w:rsidTr="00323C02">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rsidR="00EB561D" w:rsidRPr="00CE35EE" w:rsidRDefault="00EB561D" w:rsidP="00323C02">
            <w:pPr>
              <w:widowControl/>
              <w:jc w:val="center"/>
              <w:rPr>
                <w:rFonts w:ascii="Times New Roman" w:eastAsia="Times New Roman" w:hAnsi="Times New Roman" w:cs="Times New Roman"/>
                <w:color w:val="000000"/>
                <w:sz w:val="24"/>
                <w:szCs w:val="24"/>
              </w:rPr>
            </w:pPr>
            <w:r w:rsidRPr="00CE35EE">
              <w:rPr>
                <w:rFonts w:ascii="Times New Roman" w:eastAsia="Times New Roman" w:hAnsi="Times New Roman" w:cs="Times New Roman"/>
                <w:color w:val="000000"/>
                <w:sz w:val="24"/>
                <w:szCs w:val="24"/>
              </w:rPr>
              <w:t>2021-22</w:t>
            </w:r>
          </w:p>
        </w:tc>
        <w:tc>
          <w:tcPr>
            <w:tcW w:w="940" w:type="dxa"/>
            <w:tcBorders>
              <w:top w:val="nil"/>
              <w:left w:val="nil"/>
              <w:bottom w:val="single" w:sz="4" w:space="0" w:color="auto"/>
              <w:right w:val="single" w:sz="4" w:space="0" w:color="auto"/>
            </w:tcBorders>
            <w:shd w:val="clear" w:color="auto" w:fill="auto"/>
            <w:noWrap/>
            <w:hideMark/>
          </w:tcPr>
          <w:p w:rsidR="00EB561D" w:rsidRPr="00CE35EE" w:rsidRDefault="003608EE"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BE5A57"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C37E31"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EB561D"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EB561D" w:rsidRPr="00CE35EE" w:rsidRDefault="006466C2" w:rsidP="00323C02">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rsidR="00FD5ED8" w:rsidRPr="00BB4F63" w:rsidRDefault="00FD5ED8" w:rsidP="00BB4F63">
      <w:pPr>
        <w:ind w:left="720" w:firstLine="273"/>
        <w:rPr>
          <w:rFonts w:ascii="Times New Roman" w:eastAsia="Times New Roman" w:hAnsi="Times New Roman" w:cs="Times New Roman"/>
          <w:b/>
          <w:bCs/>
          <w:sz w:val="24"/>
          <w:szCs w:val="24"/>
        </w:rPr>
      </w:pPr>
    </w:p>
    <w:p w:rsidR="006B5C41" w:rsidRDefault="006B5C41" w:rsidP="00684571">
      <w:pPr>
        <w:ind w:left="720" w:firstLine="273"/>
        <w:rPr>
          <w:rFonts w:ascii="Times New Roman" w:eastAsia="Times New Roman" w:hAnsi="Times New Roman" w:cs="Times New Roman"/>
          <w:b/>
          <w:bCs/>
          <w:sz w:val="24"/>
          <w:szCs w:val="24"/>
        </w:rPr>
      </w:pPr>
    </w:p>
    <w:p w:rsidR="00432A61" w:rsidRDefault="00432A61" w:rsidP="00684571">
      <w:pPr>
        <w:ind w:left="720" w:firstLine="273"/>
        <w:rPr>
          <w:rFonts w:ascii="Times New Roman" w:eastAsia="Times New Roman" w:hAnsi="Times New Roman" w:cs="Times New Roman"/>
          <w:b/>
          <w:bCs/>
          <w:sz w:val="24"/>
          <w:szCs w:val="24"/>
        </w:rPr>
      </w:pPr>
    </w:p>
    <w:p w:rsidR="0087010E" w:rsidRDefault="0087010E" w:rsidP="00684571">
      <w:pPr>
        <w:ind w:left="720" w:firstLine="273"/>
        <w:rPr>
          <w:rFonts w:ascii="Times New Roman" w:eastAsia="Times New Roman" w:hAnsi="Times New Roman" w:cs="Times New Roman"/>
          <w:b/>
          <w:bCs/>
          <w:sz w:val="24"/>
          <w:szCs w:val="24"/>
        </w:rPr>
      </w:pPr>
    </w:p>
    <w:p w:rsidR="0087010E" w:rsidRDefault="0087010E" w:rsidP="00684571">
      <w:pPr>
        <w:ind w:left="720" w:firstLine="273"/>
        <w:rPr>
          <w:rFonts w:ascii="Times New Roman" w:eastAsia="Times New Roman" w:hAnsi="Times New Roman" w:cs="Times New Roman"/>
          <w:b/>
          <w:bCs/>
          <w:sz w:val="24"/>
          <w:szCs w:val="24"/>
        </w:rPr>
      </w:pPr>
    </w:p>
    <w:p w:rsidR="0087010E" w:rsidRDefault="0087010E" w:rsidP="00684571">
      <w:pPr>
        <w:ind w:left="720" w:firstLine="273"/>
        <w:rPr>
          <w:rFonts w:ascii="Times New Roman" w:eastAsia="Times New Roman" w:hAnsi="Times New Roman" w:cs="Times New Roman"/>
          <w:b/>
          <w:bCs/>
          <w:sz w:val="24"/>
          <w:szCs w:val="24"/>
        </w:rPr>
      </w:pPr>
    </w:p>
    <w:p w:rsidR="00570AB0" w:rsidRPr="00B45369" w:rsidRDefault="00432A61" w:rsidP="00B6470C">
      <w:pPr>
        <w:spacing w:line="360" w:lineRule="auto"/>
        <w:ind w:left="993" w:right="718"/>
        <w:jc w:val="both"/>
        <w:rPr>
          <w:rFonts w:ascii="Times New Roman" w:eastAsia="Times New Roman" w:hAnsi="Times New Roman" w:cs="Times New Roman"/>
          <w:b/>
          <w:bCs/>
          <w:sz w:val="24"/>
          <w:szCs w:val="24"/>
        </w:rPr>
      </w:pPr>
      <w:r w:rsidRPr="00B45369">
        <w:rPr>
          <w:rFonts w:ascii="Times New Roman" w:eastAsia="Times New Roman" w:hAnsi="Times New Roman" w:cs="Times New Roman"/>
          <w:b/>
          <w:bCs/>
          <w:sz w:val="24"/>
          <w:szCs w:val="24"/>
        </w:rPr>
        <w:lastRenderedPageBreak/>
        <w:t>3.6</w:t>
      </w:r>
      <w:r w:rsidR="00B6470C" w:rsidRPr="00B45369">
        <w:rPr>
          <w:rFonts w:ascii="Times New Roman" w:eastAsia="Times New Roman" w:hAnsi="Times New Roman" w:cs="Times New Roman"/>
          <w:b/>
          <w:bCs/>
          <w:sz w:val="24"/>
          <w:szCs w:val="24"/>
        </w:rPr>
        <w:t xml:space="preserve"> Accreditation</w:t>
      </w:r>
    </w:p>
    <w:p w:rsidR="00B6470C" w:rsidRPr="00B45369" w:rsidRDefault="00B6470C" w:rsidP="00570AB0">
      <w:pPr>
        <w:spacing w:line="360" w:lineRule="auto"/>
        <w:ind w:left="993" w:right="718" w:firstLine="447"/>
        <w:jc w:val="both"/>
        <w:rPr>
          <w:rFonts w:ascii="Times New Roman" w:eastAsia="Times New Roman" w:hAnsi="Times New Roman" w:cs="Times New Roman"/>
          <w:bCs/>
          <w:sz w:val="24"/>
          <w:szCs w:val="24"/>
        </w:rPr>
      </w:pPr>
      <w:r w:rsidRPr="00B45369">
        <w:rPr>
          <w:rFonts w:ascii="Times New Roman" w:eastAsia="Times New Roman" w:hAnsi="Times New Roman" w:cs="Times New Roman"/>
          <w:sz w:val="24"/>
          <w:szCs w:val="24"/>
        </w:rPr>
        <w:t>The</w:t>
      </w:r>
      <w:r w:rsidRPr="00B45369">
        <w:rPr>
          <w:rFonts w:ascii="Times New Roman" w:eastAsia="Times New Roman" w:hAnsi="Times New Roman" w:cs="Times New Roman"/>
          <w:bCs/>
          <w:sz w:val="24"/>
          <w:szCs w:val="24"/>
        </w:rPr>
        <w:t xml:space="preserve"> institute is accredited by National Assessment and Accreditation Council, Bangalore, with the grade </w:t>
      </w:r>
      <w:r w:rsidRPr="00B45369">
        <w:rPr>
          <w:rFonts w:ascii="Times New Roman" w:eastAsia="Times New Roman" w:hAnsi="Times New Roman" w:cs="Times New Roman"/>
          <w:b/>
          <w:bCs/>
          <w:sz w:val="24"/>
          <w:szCs w:val="24"/>
        </w:rPr>
        <w:t>B+</w:t>
      </w:r>
      <w:r w:rsidRPr="00B45369">
        <w:rPr>
          <w:rFonts w:ascii="Times New Roman" w:eastAsia="Times New Roman" w:hAnsi="Times New Roman" w:cs="Times New Roman"/>
          <w:bCs/>
          <w:sz w:val="24"/>
          <w:szCs w:val="24"/>
        </w:rPr>
        <w:t>, for the period of 5 years and the period of accreditation is 30</w:t>
      </w:r>
      <w:r w:rsidRPr="00B45369">
        <w:rPr>
          <w:rFonts w:ascii="Times New Roman" w:eastAsia="Times New Roman" w:hAnsi="Times New Roman" w:cs="Times New Roman"/>
          <w:bCs/>
          <w:sz w:val="24"/>
          <w:szCs w:val="24"/>
          <w:vertAlign w:val="superscript"/>
        </w:rPr>
        <w:t>th</w:t>
      </w:r>
      <w:r w:rsidRPr="00B45369">
        <w:rPr>
          <w:rFonts w:ascii="Times New Roman" w:eastAsia="Times New Roman" w:hAnsi="Times New Roman" w:cs="Times New Roman"/>
          <w:bCs/>
          <w:sz w:val="24"/>
          <w:szCs w:val="24"/>
        </w:rPr>
        <w:t xml:space="preserve"> November 2018 – 29</w:t>
      </w:r>
      <w:r w:rsidRPr="00B45369">
        <w:rPr>
          <w:rFonts w:ascii="Times New Roman" w:eastAsia="Times New Roman" w:hAnsi="Times New Roman" w:cs="Times New Roman"/>
          <w:bCs/>
          <w:sz w:val="24"/>
          <w:szCs w:val="24"/>
          <w:vertAlign w:val="superscript"/>
        </w:rPr>
        <w:t>th</w:t>
      </w:r>
      <w:r w:rsidRPr="00B45369">
        <w:rPr>
          <w:rFonts w:ascii="Times New Roman" w:eastAsia="Times New Roman" w:hAnsi="Times New Roman" w:cs="Times New Roman"/>
          <w:bCs/>
          <w:sz w:val="24"/>
          <w:szCs w:val="24"/>
        </w:rPr>
        <w:t xml:space="preserve"> November 2023. </w:t>
      </w:r>
    </w:p>
    <w:p w:rsidR="00432A61" w:rsidRPr="00B45369" w:rsidRDefault="00523F61" w:rsidP="00684571">
      <w:pPr>
        <w:ind w:left="720" w:firstLine="273"/>
        <w:rPr>
          <w:rFonts w:ascii="Times New Roman" w:eastAsia="Times New Roman" w:hAnsi="Times New Roman" w:cs="Times New Roman"/>
          <w:b/>
          <w:bCs/>
          <w:sz w:val="24"/>
          <w:szCs w:val="24"/>
        </w:rPr>
      </w:pPr>
      <w:r w:rsidRPr="00B45369">
        <w:rPr>
          <w:rFonts w:ascii="Times New Roman" w:eastAsia="Times New Roman" w:hAnsi="Times New Roman" w:cs="Times New Roman"/>
          <w:b/>
          <w:bCs/>
          <w:sz w:val="24"/>
          <w:szCs w:val="24"/>
        </w:rPr>
        <w:t xml:space="preserve">3.7 </w:t>
      </w:r>
      <w:r w:rsidR="00C5325D" w:rsidRPr="00B45369">
        <w:rPr>
          <w:rFonts w:ascii="Times New Roman" w:eastAsia="Times New Roman" w:hAnsi="Times New Roman" w:cs="Times New Roman"/>
          <w:b/>
          <w:bCs/>
          <w:sz w:val="24"/>
          <w:szCs w:val="24"/>
        </w:rPr>
        <w:t xml:space="preserve">Curriculum Development </w:t>
      </w:r>
    </w:p>
    <w:p w:rsidR="00A2229D" w:rsidRPr="00E80DF3" w:rsidRDefault="00A2229D" w:rsidP="00A2229D">
      <w:pPr>
        <w:spacing w:line="360" w:lineRule="auto"/>
        <w:ind w:left="993" w:right="862" w:firstLine="447"/>
        <w:jc w:val="both"/>
        <w:rPr>
          <w:rFonts w:ascii="Times New Roman" w:eastAsia="Times New Roman" w:hAnsi="Times New Roman" w:cs="Times New Roman"/>
          <w:bCs/>
          <w:sz w:val="24"/>
          <w:szCs w:val="24"/>
        </w:rPr>
      </w:pPr>
      <w:r w:rsidRPr="00B45369">
        <w:rPr>
          <w:rFonts w:ascii="Times New Roman" w:eastAsia="Times New Roman" w:hAnsi="Times New Roman" w:cs="Times New Roman"/>
          <w:bCs/>
          <w:sz w:val="24"/>
          <w:szCs w:val="24"/>
        </w:rPr>
        <w:t xml:space="preserve">Institute strives hard to ensure the quality of graduates. Towards this, the institute has formed various statutory committees as per guidelines of the University Grants Commission, New Delhi. These committees include representatives of various stakeholders from academia and industry. After consultations with all stakeholders, the curriculum is revised </w:t>
      </w:r>
      <w:r w:rsidR="00874297" w:rsidRPr="00B45369">
        <w:rPr>
          <w:rFonts w:ascii="Times New Roman" w:eastAsia="Times New Roman" w:hAnsi="Times New Roman" w:cs="Times New Roman"/>
          <w:bCs/>
          <w:sz w:val="24"/>
          <w:szCs w:val="24"/>
        </w:rPr>
        <w:t xml:space="preserve">every four years </w:t>
      </w:r>
      <w:r w:rsidRPr="00B45369">
        <w:rPr>
          <w:rFonts w:ascii="Times New Roman" w:eastAsia="Times New Roman" w:hAnsi="Times New Roman" w:cs="Times New Roman"/>
          <w:bCs/>
          <w:sz w:val="24"/>
          <w:szCs w:val="24"/>
        </w:rPr>
        <w:t xml:space="preserve">to meet industrial </w:t>
      </w:r>
      <w:r w:rsidR="00874297" w:rsidRPr="00B45369">
        <w:rPr>
          <w:rFonts w:ascii="Times New Roman" w:eastAsia="Times New Roman" w:hAnsi="Times New Roman" w:cs="Times New Roman"/>
          <w:bCs/>
          <w:sz w:val="24"/>
          <w:szCs w:val="24"/>
        </w:rPr>
        <w:t xml:space="preserve">and social </w:t>
      </w:r>
      <w:r w:rsidRPr="00B45369">
        <w:rPr>
          <w:rFonts w:ascii="Times New Roman" w:eastAsia="Times New Roman" w:hAnsi="Times New Roman" w:cs="Times New Roman"/>
          <w:bCs/>
          <w:sz w:val="24"/>
          <w:szCs w:val="24"/>
        </w:rPr>
        <w:t>needs</w:t>
      </w:r>
      <w:r w:rsidR="00570AB0" w:rsidRPr="00B45369">
        <w:rPr>
          <w:rFonts w:ascii="Times New Roman" w:eastAsia="Times New Roman" w:hAnsi="Times New Roman" w:cs="Times New Roman"/>
          <w:bCs/>
          <w:sz w:val="24"/>
          <w:szCs w:val="24"/>
        </w:rPr>
        <w:t xml:space="preserve"> with multidisciplinary perspective</w:t>
      </w:r>
      <w:r w:rsidRPr="00B45369">
        <w:rPr>
          <w:rFonts w:ascii="Times New Roman" w:eastAsia="Times New Roman" w:hAnsi="Times New Roman" w:cs="Times New Roman"/>
          <w:bCs/>
          <w:sz w:val="24"/>
          <w:szCs w:val="24"/>
        </w:rPr>
        <w:t>.</w:t>
      </w:r>
      <w:r w:rsidRPr="008B09F4">
        <w:rPr>
          <w:rFonts w:ascii="Times New Roman" w:eastAsia="Times New Roman" w:hAnsi="Times New Roman" w:cs="Times New Roman"/>
          <w:bCs/>
          <w:sz w:val="24"/>
          <w:szCs w:val="24"/>
        </w:rPr>
        <w:t> </w:t>
      </w:r>
    </w:p>
    <w:p w:rsidR="00BD2C91" w:rsidRDefault="00CA0024" w:rsidP="00871D73">
      <w:pPr>
        <w:spacing w:line="360" w:lineRule="auto"/>
        <w:ind w:left="993" w:right="862"/>
        <w:jc w:val="both"/>
        <w:rPr>
          <w:rFonts w:ascii="Times New Roman" w:eastAsia="Times New Roman" w:hAnsi="Times New Roman" w:cs="Times New Roman"/>
          <w:b/>
          <w:bCs/>
          <w:sz w:val="24"/>
          <w:szCs w:val="24"/>
        </w:rPr>
      </w:pPr>
      <w:r w:rsidRPr="00CA0024">
        <w:rPr>
          <w:rFonts w:ascii="Times New Roman" w:eastAsia="Times New Roman" w:hAnsi="Times New Roman" w:cs="Times New Roman"/>
          <w:b/>
          <w:bCs/>
          <w:sz w:val="24"/>
          <w:szCs w:val="24"/>
        </w:rPr>
        <w:t>3.</w:t>
      </w:r>
      <w:r w:rsidR="00BD2C91">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 Autonomy</w:t>
      </w:r>
    </w:p>
    <w:p w:rsidR="00FE7689" w:rsidRDefault="00747D10" w:rsidP="00BD2C91">
      <w:pPr>
        <w:spacing w:line="360" w:lineRule="auto"/>
        <w:ind w:left="993" w:right="862" w:firstLine="447"/>
        <w:jc w:val="both"/>
        <w:rPr>
          <w:rFonts w:ascii="Times New Roman" w:eastAsia="Times New Roman" w:hAnsi="Times New Roman" w:cs="Times New Roman"/>
          <w:b/>
          <w:bCs/>
          <w:sz w:val="24"/>
          <w:szCs w:val="24"/>
        </w:rPr>
      </w:pPr>
      <w:r w:rsidRPr="008B09F4">
        <w:rPr>
          <w:rFonts w:ascii="Times New Roman" w:eastAsia="Times New Roman" w:hAnsi="Times New Roman" w:cs="Times New Roman"/>
          <w:bCs/>
          <w:sz w:val="24"/>
          <w:szCs w:val="24"/>
        </w:rPr>
        <w:t>The institute is affiliated to Kavayitri Bahinabai Chaudhari North Maharashtra University, Jalgaon, and has been granted academic autonomy since academic year 2014-15. Subsequently, an extension to the autonomy is granted to the institute in the academic year 2021-22.</w:t>
      </w:r>
      <w:r w:rsidRPr="008B09F4">
        <w:rPr>
          <w:rFonts w:ascii="Times New Roman" w:eastAsia="Times New Roman" w:hAnsi="Times New Roman" w:cs="Times New Roman"/>
          <w:b/>
          <w:bCs/>
          <w:sz w:val="24"/>
          <w:szCs w:val="24"/>
        </w:rPr>
        <w:t> </w:t>
      </w:r>
    </w:p>
    <w:p w:rsidR="00BD2C91" w:rsidRDefault="00747D10" w:rsidP="00BD2C91">
      <w:pPr>
        <w:spacing w:line="360" w:lineRule="auto"/>
        <w:ind w:left="993" w:right="718" w:hanging="1418"/>
        <w:jc w:val="both"/>
        <w:rPr>
          <w:rFonts w:ascii="Times New Roman" w:eastAsia="Times New Roman" w:hAnsi="Times New Roman" w:cs="Times New Roman"/>
          <w:b/>
          <w:bCs/>
          <w:sz w:val="24"/>
          <w:szCs w:val="24"/>
        </w:rPr>
      </w:pPr>
      <w:r w:rsidRPr="008B09F4">
        <w:rPr>
          <w:rFonts w:ascii="Times New Roman" w:eastAsia="Times New Roman" w:hAnsi="Times New Roman" w:cs="Times New Roman"/>
          <w:b/>
          <w:bCs/>
          <w:sz w:val="24"/>
          <w:szCs w:val="24"/>
        </w:rPr>
        <w:tab/>
      </w:r>
      <w:r w:rsidR="008B09F4" w:rsidRPr="008B09F4">
        <w:rPr>
          <w:rFonts w:ascii="Times New Roman" w:eastAsia="Times New Roman" w:hAnsi="Times New Roman" w:cs="Times New Roman"/>
          <w:bCs/>
          <w:sz w:val="24"/>
          <w:szCs w:val="24"/>
        </w:rPr>
        <w:t xml:space="preserve"> </w:t>
      </w:r>
      <w:r w:rsidR="00CA0024">
        <w:rPr>
          <w:rFonts w:ascii="Times New Roman" w:eastAsia="Times New Roman" w:hAnsi="Times New Roman" w:cs="Times New Roman"/>
          <w:b/>
          <w:bCs/>
          <w:sz w:val="24"/>
          <w:szCs w:val="24"/>
        </w:rPr>
        <w:t>3.</w:t>
      </w:r>
      <w:r w:rsidR="00BD2C91">
        <w:rPr>
          <w:rFonts w:ascii="Times New Roman" w:eastAsia="Times New Roman" w:hAnsi="Times New Roman" w:cs="Times New Roman"/>
          <w:b/>
          <w:bCs/>
          <w:sz w:val="24"/>
          <w:szCs w:val="24"/>
        </w:rPr>
        <w:t>9</w:t>
      </w:r>
      <w:r w:rsidR="00CA0024">
        <w:rPr>
          <w:rFonts w:ascii="Times New Roman" w:eastAsia="Times New Roman" w:hAnsi="Times New Roman" w:cs="Times New Roman"/>
          <w:b/>
          <w:bCs/>
          <w:sz w:val="24"/>
          <w:szCs w:val="24"/>
        </w:rPr>
        <w:t xml:space="preserve"> </w:t>
      </w:r>
      <w:r w:rsidR="00F654B0">
        <w:rPr>
          <w:rFonts w:ascii="Times New Roman" w:eastAsia="Times New Roman" w:hAnsi="Times New Roman" w:cs="Times New Roman"/>
          <w:b/>
          <w:bCs/>
          <w:sz w:val="24"/>
          <w:szCs w:val="24"/>
        </w:rPr>
        <w:t>AICTE Grants</w:t>
      </w:r>
    </w:p>
    <w:p w:rsidR="00CA0024" w:rsidRDefault="00974207" w:rsidP="00BD2C91">
      <w:pPr>
        <w:spacing w:line="360" w:lineRule="auto"/>
        <w:ind w:left="993" w:right="718" w:firstLine="447"/>
        <w:rPr>
          <w:rFonts w:ascii="Times New Roman" w:eastAsia="Times New Roman" w:hAnsi="Times New Roman" w:cs="Times New Roman"/>
          <w:b/>
          <w:bCs/>
          <w:sz w:val="24"/>
          <w:szCs w:val="24"/>
        </w:rPr>
      </w:pPr>
      <w:r w:rsidRPr="001148C4">
        <w:rPr>
          <w:rFonts w:ascii="Times New Roman" w:eastAsia="Times New Roman" w:hAnsi="Times New Roman" w:cs="Times New Roman"/>
          <w:bCs/>
          <w:sz w:val="24"/>
          <w:szCs w:val="24"/>
        </w:rPr>
        <w:t xml:space="preserve">AICTE has sanctioned the grant of 3 Crores for the construction of </w:t>
      </w:r>
      <w:r w:rsidR="004A35E3" w:rsidRPr="001148C4">
        <w:rPr>
          <w:rFonts w:ascii="Times New Roman" w:eastAsia="Times New Roman" w:hAnsi="Times New Roman" w:cs="Times New Roman"/>
          <w:bCs/>
          <w:sz w:val="24"/>
          <w:szCs w:val="24"/>
        </w:rPr>
        <w:t xml:space="preserve">SC-ST - </w:t>
      </w:r>
      <w:r w:rsidRPr="001148C4">
        <w:rPr>
          <w:rFonts w:ascii="Times New Roman" w:eastAsia="Times New Roman" w:hAnsi="Times New Roman" w:cs="Times New Roman"/>
          <w:bCs/>
          <w:sz w:val="24"/>
          <w:szCs w:val="24"/>
        </w:rPr>
        <w:t xml:space="preserve">Girls Hostel </w:t>
      </w:r>
      <w:r w:rsidR="004A35E3" w:rsidRPr="001148C4">
        <w:rPr>
          <w:rFonts w:ascii="Times New Roman" w:eastAsia="Times New Roman" w:hAnsi="Times New Roman" w:cs="Times New Roman"/>
          <w:bCs/>
          <w:sz w:val="24"/>
          <w:szCs w:val="24"/>
        </w:rPr>
        <w:t>and the work will be started in near future after getting necessary approvals and permissions from Government of Maharashtra.</w:t>
      </w:r>
      <w:r w:rsidR="004A35E3">
        <w:rPr>
          <w:rFonts w:ascii="Times New Roman" w:eastAsia="Times New Roman" w:hAnsi="Times New Roman" w:cs="Times New Roman"/>
          <w:b/>
          <w:bCs/>
          <w:sz w:val="24"/>
          <w:szCs w:val="24"/>
        </w:rPr>
        <w:t xml:space="preserve"> </w:t>
      </w:r>
    </w:p>
    <w:p w:rsidR="006127FB" w:rsidRDefault="00396789" w:rsidP="00396789">
      <w:pPr>
        <w:spacing w:line="360" w:lineRule="auto"/>
        <w:ind w:left="273" w:right="718" w:firstLine="720"/>
        <w:rPr>
          <w:rFonts w:ascii="Times New Roman" w:eastAsia="Times New Roman" w:hAnsi="Times New Roman" w:cs="Times New Roman"/>
          <w:b/>
          <w:bCs/>
          <w:sz w:val="24"/>
          <w:szCs w:val="24"/>
        </w:rPr>
      </w:pPr>
      <w:r w:rsidRPr="00396789">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10</w:t>
      </w:r>
      <w:r w:rsidRPr="0039678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Energy Audit</w:t>
      </w:r>
    </w:p>
    <w:p w:rsidR="00396789" w:rsidRPr="006B0E80" w:rsidRDefault="00396789" w:rsidP="006B0E80">
      <w:pPr>
        <w:spacing w:line="360" w:lineRule="auto"/>
        <w:ind w:left="993" w:right="718" w:firstLine="450"/>
        <w:rPr>
          <w:rFonts w:ascii="Times New Roman" w:eastAsia="Times New Roman" w:hAnsi="Times New Roman" w:cs="Times New Roman"/>
          <w:sz w:val="24"/>
          <w:szCs w:val="24"/>
        </w:rPr>
      </w:pPr>
      <w:r w:rsidRPr="006B0E80">
        <w:rPr>
          <w:rFonts w:ascii="Times New Roman" w:eastAsia="Times New Roman" w:hAnsi="Times New Roman" w:cs="Times New Roman"/>
          <w:sz w:val="24"/>
          <w:szCs w:val="24"/>
        </w:rPr>
        <w:t xml:space="preserve">The institute had conducted electrical energy audit in the year 2020. The auditor has suggested </w:t>
      </w:r>
      <w:r w:rsidR="00D27A32" w:rsidRPr="006B0E80">
        <w:rPr>
          <w:rFonts w:ascii="Times New Roman" w:eastAsia="Times New Roman" w:hAnsi="Times New Roman" w:cs="Times New Roman"/>
          <w:sz w:val="24"/>
          <w:szCs w:val="24"/>
        </w:rPr>
        <w:t>replacing</w:t>
      </w:r>
      <w:r w:rsidRPr="006B0E80">
        <w:rPr>
          <w:rFonts w:ascii="Times New Roman" w:eastAsia="Times New Roman" w:hAnsi="Times New Roman" w:cs="Times New Roman"/>
          <w:sz w:val="24"/>
          <w:szCs w:val="24"/>
        </w:rPr>
        <w:t xml:space="preserve"> existing electrical set up </w:t>
      </w:r>
      <w:r w:rsidR="006B0E80" w:rsidRPr="006B0E80">
        <w:rPr>
          <w:rFonts w:ascii="Times New Roman" w:eastAsia="Times New Roman" w:hAnsi="Times New Roman" w:cs="Times New Roman"/>
          <w:sz w:val="24"/>
          <w:szCs w:val="24"/>
        </w:rPr>
        <w:t>by</w:t>
      </w:r>
      <w:r w:rsidRPr="006B0E80">
        <w:rPr>
          <w:rFonts w:ascii="Times New Roman" w:eastAsia="Times New Roman" w:hAnsi="Times New Roman" w:cs="Times New Roman"/>
          <w:sz w:val="24"/>
          <w:szCs w:val="24"/>
        </w:rPr>
        <w:t xml:space="preserve"> energ</w:t>
      </w:r>
      <w:r w:rsidR="006B0E80" w:rsidRPr="006B0E80">
        <w:rPr>
          <w:rFonts w:ascii="Times New Roman" w:eastAsia="Times New Roman" w:hAnsi="Times New Roman" w:cs="Times New Roman"/>
          <w:sz w:val="24"/>
          <w:szCs w:val="24"/>
        </w:rPr>
        <w:t xml:space="preserve">y efficient set up. </w:t>
      </w:r>
    </w:p>
    <w:p w:rsidR="00470F5E" w:rsidRDefault="00470F5E">
      <w:pPr>
        <w:spacing w:before="11"/>
        <w:ind w:left="850"/>
        <w:rPr>
          <w:rFonts w:ascii="Times New Roman" w:eastAsia="Times New Roman" w:hAnsi="Times New Roman" w:cs="Times New Roman"/>
          <w:b/>
          <w:bCs/>
          <w:color w:val="538DD3"/>
          <w:sz w:val="36"/>
          <w:szCs w:val="36"/>
        </w:rPr>
      </w:pPr>
    </w:p>
    <w:p w:rsidR="00B46C2F" w:rsidRPr="008F4837" w:rsidRDefault="00937E42">
      <w:pPr>
        <w:spacing w:before="11"/>
        <w:ind w:left="850"/>
        <w:rPr>
          <w:rFonts w:ascii="Times New Roman" w:eastAsia="Times New Roman" w:hAnsi="Times New Roman" w:cs="Times New Roman"/>
          <w:b/>
          <w:bCs/>
          <w:color w:val="000000" w:themeColor="text1"/>
          <w:sz w:val="36"/>
          <w:szCs w:val="36"/>
          <w:cs/>
        </w:rPr>
      </w:pPr>
      <w:r w:rsidRPr="008F4837">
        <w:rPr>
          <w:rFonts w:ascii="Times New Roman" w:eastAsia="Times New Roman" w:hAnsi="Times New Roman" w:cs="Times New Roman"/>
          <w:b/>
          <w:bCs/>
          <w:color w:val="000000" w:themeColor="text1"/>
          <w:sz w:val="36"/>
          <w:szCs w:val="36"/>
        </w:rPr>
        <w:t>4</w:t>
      </w:r>
      <w:r w:rsidR="00375A7C" w:rsidRPr="008F4837">
        <w:rPr>
          <w:rFonts w:ascii="Times New Roman" w:eastAsia="Times New Roman" w:hAnsi="Times New Roman" w:cs="Times New Roman"/>
          <w:b/>
          <w:bCs/>
          <w:color w:val="000000" w:themeColor="text1"/>
          <w:sz w:val="36"/>
          <w:szCs w:val="36"/>
          <w:cs/>
        </w:rPr>
        <w:t>.  Institutional Development Proposal (IDP)</w:t>
      </w:r>
    </w:p>
    <w:p w:rsidR="00B46C2F" w:rsidRDefault="00375A7C" w:rsidP="00CB5D38">
      <w:pPr>
        <w:pBdr>
          <w:top w:val="nil"/>
          <w:left w:val="nil"/>
          <w:bottom w:val="nil"/>
          <w:right w:val="nil"/>
          <w:between w:val="nil"/>
        </w:pBdr>
        <w:tabs>
          <w:tab w:val="left" w:pos="1283"/>
        </w:tabs>
        <w:spacing w:before="239"/>
        <w:ind w:firstLine="851"/>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 xml:space="preserve">   An </w:t>
      </w:r>
      <w:r>
        <w:rPr>
          <w:rFonts w:ascii="Times New Roman" w:eastAsia="Times New Roman" w:hAnsi="Times New Roman" w:cs="Times New Roman"/>
          <w:b/>
          <w:bCs/>
          <w:color w:val="000000"/>
          <w:sz w:val="24"/>
          <w:szCs w:val="24"/>
          <w:cs/>
        </w:rPr>
        <w:t>Executive Summary of the IDP.</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88193B" w:rsidRDefault="00375A7C" w:rsidP="00C619A2">
      <w:pPr>
        <w:pStyle w:val="ListParagraph"/>
        <w:pBdr>
          <w:top w:val="nil"/>
          <w:left w:val="nil"/>
          <w:bottom w:val="nil"/>
          <w:right w:val="nil"/>
          <w:between w:val="nil"/>
        </w:pBdr>
        <w:spacing w:after="240" w:line="276" w:lineRule="auto"/>
        <w:ind w:left="1145" w:right="1105"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cs/>
        </w:rPr>
        <w:t xml:space="preserve">The vision of the institution is </w:t>
      </w:r>
      <w:r>
        <w:rPr>
          <w:rFonts w:ascii="Times New Roman" w:eastAsia="Times New Roman" w:hAnsi="Times New Roman" w:cs="Times New Roman"/>
          <w:sz w:val="24"/>
          <w:szCs w:val="24"/>
          <w:cs/>
        </w:rPr>
        <w:t>“</w:t>
      </w:r>
      <w:r>
        <w:rPr>
          <w:rFonts w:ascii="Times New Roman" w:eastAsia="Times New Roman" w:hAnsi="Times New Roman" w:cs="Times New Roman"/>
          <w:sz w:val="24"/>
          <w:szCs w:val="24"/>
          <w:highlight w:val="white"/>
          <w:cs/>
        </w:rPr>
        <w:t xml:space="preserve">Globally Accepted Engineers with Human Skills”, which </w:t>
      </w:r>
      <w:r>
        <w:rPr>
          <w:rFonts w:ascii="Times New Roman" w:eastAsia="Times New Roman" w:hAnsi="Times New Roman" w:cs="Times New Roman"/>
          <w:color w:val="000000"/>
          <w:sz w:val="24"/>
          <w:szCs w:val="24"/>
          <w:cs/>
        </w:rPr>
        <w:t xml:space="preserve">enlightens, empowers and </w:t>
      </w:r>
      <w:r>
        <w:rPr>
          <w:rFonts w:ascii="Times New Roman" w:eastAsia="Times New Roman" w:hAnsi="Times New Roman" w:cs="Times New Roman"/>
          <w:sz w:val="24"/>
          <w:szCs w:val="24"/>
          <w:cs/>
        </w:rPr>
        <w:t>enables</w:t>
      </w:r>
      <w:r>
        <w:rPr>
          <w:rFonts w:ascii="Times New Roman" w:eastAsia="Times New Roman" w:hAnsi="Times New Roman" w:cs="Times New Roman"/>
          <w:color w:val="000000"/>
          <w:sz w:val="24"/>
          <w:szCs w:val="24"/>
          <w:cs/>
        </w:rPr>
        <w:t xml:space="preserve"> the learners and ensures that the students are properly facilitated for </w:t>
      </w:r>
      <w:r>
        <w:rPr>
          <w:rFonts w:ascii="Times New Roman" w:eastAsia="Times New Roman" w:hAnsi="Times New Roman" w:cs="Times New Roman"/>
          <w:sz w:val="24"/>
          <w:szCs w:val="24"/>
          <w:cs/>
        </w:rPr>
        <w:t>global vision</w:t>
      </w:r>
      <w:r>
        <w:rPr>
          <w:rFonts w:ascii="Times New Roman" w:eastAsia="Times New Roman" w:hAnsi="Times New Roman" w:cs="Times New Roman"/>
          <w:color w:val="000000"/>
          <w:sz w:val="24"/>
          <w:szCs w:val="24"/>
          <w:cs/>
        </w:rPr>
        <w:t xml:space="preserve">. </w:t>
      </w:r>
      <w:r w:rsidR="003E7E03" w:rsidRPr="0088193B">
        <w:rPr>
          <w:rFonts w:ascii="Times New Roman" w:eastAsia="Times New Roman" w:hAnsi="Times New Roman" w:cs="Times New Roman"/>
          <w:color w:val="000000"/>
          <w:sz w:val="24"/>
          <w:szCs w:val="24"/>
          <w:cs/>
        </w:rPr>
        <w:t>T</w:t>
      </w:r>
      <w:r w:rsidR="003E7E03" w:rsidRPr="0088193B">
        <w:rPr>
          <w:rFonts w:ascii="Times New Roman" w:eastAsia="Times New Roman" w:hAnsi="Times New Roman" w:cs="Times New Roman"/>
          <w:sz w:val="24"/>
          <w:szCs w:val="24"/>
          <w:cs/>
        </w:rPr>
        <w:t xml:space="preserve">he fundamental facilities are provided by the institute, but </w:t>
      </w:r>
      <w:r w:rsidR="00A374B2">
        <w:rPr>
          <w:rFonts w:ascii="Times New Roman" w:eastAsia="Times New Roman" w:hAnsi="Times New Roman" w:cs="Times New Roman"/>
          <w:color w:val="000000"/>
          <w:sz w:val="24"/>
          <w:szCs w:val="24"/>
        </w:rPr>
        <w:t>t</w:t>
      </w:r>
      <w:r w:rsidR="00A374B2">
        <w:rPr>
          <w:rFonts w:ascii="Times New Roman" w:eastAsia="Times New Roman" w:hAnsi="Times New Roman" w:cs="Times New Roman"/>
          <w:color w:val="000000"/>
          <w:sz w:val="24"/>
          <w:szCs w:val="24"/>
          <w:cs/>
        </w:rPr>
        <w:t xml:space="preserve">he institution is keen to see that the students have </w:t>
      </w:r>
      <w:r w:rsidR="00682B23">
        <w:rPr>
          <w:rFonts w:ascii="Times New Roman" w:eastAsia="Times New Roman" w:hAnsi="Times New Roman" w:cs="Times New Roman"/>
          <w:color w:val="000000"/>
          <w:sz w:val="24"/>
          <w:szCs w:val="24"/>
        </w:rPr>
        <w:t>modern</w:t>
      </w:r>
      <w:r w:rsidR="00A374B2" w:rsidRPr="0088193B">
        <w:rPr>
          <w:rFonts w:ascii="Times New Roman" w:eastAsia="Times New Roman" w:hAnsi="Times New Roman" w:cs="Times New Roman"/>
          <w:sz w:val="24"/>
          <w:szCs w:val="24"/>
          <w:cs/>
        </w:rPr>
        <w:t xml:space="preserve"> </w:t>
      </w:r>
      <w:r w:rsidR="003E7E03" w:rsidRPr="0088193B">
        <w:rPr>
          <w:rFonts w:ascii="Times New Roman" w:eastAsia="Times New Roman" w:hAnsi="Times New Roman" w:cs="Times New Roman"/>
          <w:sz w:val="24"/>
          <w:szCs w:val="24"/>
          <w:cs/>
        </w:rPr>
        <w:t xml:space="preserve">additional facilities such as </w:t>
      </w:r>
      <w:r w:rsidR="00682B23">
        <w:rPr>
          <w:rFonts w:ascii="Times New Roman" w:eastAsia="Times New Roman" w:hAnsi="Times New Roman" w:cs="Times New Roman"/>
          <w:sz w:val="24"/>
          <w:szCs w:val="24"/>
        </w:rPr>
        <w:t xml:space="preserve">additional academic infrastructure, </w:t>
      </w:r>
      <w:r w:rsidR="00330706">
        <w:rPr>
          <w:rFonts w:ascii="Times New Roman" w:eastAsia="Times New Roman" w:hAnsi="Times New Roman" w:cs="Times New Roman"/>
          <w:sz w:val="24"/>
          <w:szCs w:val="24"/>
        </w:rPr>
        <w:t xml:space="preserve">accommodation facilities </w:t>
      </w:r>
      <w:r w:rsidR="003E7E03" w:rsidRPr="0088193B">
        <w:rPr>
          <w:rFonts w:ascii="Times New Roman" w:eastAsia="Times New Roman" w:hAnsi="Times New Roman" w:cs="Times New Roman"/>
          <w:sz w:val="24"/>
          <w:szCs w:val="24"/>
          <w:cs/>
        </w:rPr>
        <w:t xml:space="preserve">with more than 75% capacity for girls and boys, cafeteria, various clubs etc. </w:t>
      </w:r>
      <w:r w:rsidR="00682B23">
        <w:rPr>
          <w:rFonts w:ascii="Times New Roman" w:eastAsia="Times New Roman" w:hAnsi="Times New Roman" w:cs="Times New Roman"/>
          <w:sz w:val="24"/>
          <w:szCs w:val="24"/>
          <w:lang w:val="en-IN"/>
        </w:rPr>
        <w:t>In view of this, f</w:t>
      </w:r>
      <w:r w:rsidR="00330706">
        <w:rPr>
          <w:rFonts w:ascii="Times New Roman" w:eastAsia="Times New Roman" w:hAnsi="Times New Roman" w:cs="Times New Roman"/>
          <w:color w:val="000000"/>
          <w:sz w:val="24"/>
          <w:szCs w:val="24"/>
        </w:rPr>
        <w:t>following</w:t>
      </w:r>
      <w:r w:rsidR="0088193B">
        <w:rPr>
          <w:rFonts w:ascii="Times New Roman" w:eastAsia="Times New Roman" w:hAnsi="Times New Roman" w:cs="Times New Roman"/>
          <w:color w:val="000000"/>
          <w:sz w:val="24"/>
          <w:szCs w:val="24"/>
        </w:rPr>
        <w:t xml:space="preserve"> are the key points for institutional development. </w:t>
      </w:r>
    </w:p>
    <w:p w:rsidR="001674C7" w:rsidRDefault="001674C7"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w:t>
      </w:r>
      <w:r w:rsidR="00375A7C" w:rsidRPr="0088193B">
        <w:rPr>
          <w:rFonts w:ascii="Times New Roman" w:eastAsia="Times New Roman" w:hAnsi="Times New Roman" w:cs="Times New Roman"/>
          <w:color w:val="000000"/>
          <w:sz w:val="24"/>
          <w:szCs w:val="24"/>
          <w:cs/>
        </w:rPr>
        <w:t xml:space="preserve"> Class Room Complex wit</w:t>
      </w:r>
      <w:r>
        <w:rPr>
          <w:rFonts w:ascii="Times New Roman" w:eastAsia="Times New Roman" w:hAnsi="Times New Roman" w:cs="Times New Roman"/>
          <w:color w:val="000000"/>
          <w:sz w:val="24"/>
          <w:szCs w:val="24"/>
          <w:cs/>
        </w:rPr>
        <w:t xml:space="preserve">h the </w:t>
      </w:r>
      <w:r w:rsidR="00D01767">
        <w:rPr>
          <w:rFonts w:ascii="Times New Roman" w:eastAsia="Times New Roman" w:hAnsi="Times New Roman" w:cs="Times New Roman"/>
          <w:color w:val="000000"/>
          <w:sz w:val="24"/>
          <w:szCs w:val="24"/>
        </w:rPr>
        <w:t>m</w:t>
      </w:r>
      <w:r w:rsidR="00EB42CB">
        <w:rPr>
          <w:rFonts w:ascii="Times New Roman" w:eastAsia="Times New Roman" w:hAnsi="Times New Roman" w:cs="Times New Roman"/>
          <w:color w:val="000000"/>
          <w:sz w:val="24"/>
          <w:szCs w:val="24"/>
        </w:rPr>
        <w:t>odern facilities</w:t>
      </w:r>
    </w:p>
    <w:p w:rsidR="00EB42CB" w:rsidRDefault="00375A7C"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sidRPr="0088193B">
        <w:rPr>
          <w:rFonts w:ascii="Times New Roman" w:eastAsia="Times New Roman" w:hAnsi="Times New Roman" w:cs="Times New Roman"/>
          <w:color w:val="000000"/>
          <w:sz w:val="24"/>
          <w:szCs w:val="24"/>
          <w:cs/>
        </w:rPr>
        <w:t xml:space="preserve">Computer Centre </w:t>
      </w:r>
      <w:r w:rsidR="00D01767">
        <w:rPr>
          <w:rFonts w:ascii="Times New Roman" w:eastAsia="Times New Roman" w:hAnsi="Times New Roman" w:cs="Times New Roman"/>
          <w:color w:val="000000"/>
          <w:sz w:val="24"/>
          <w:szCs w:val="24"/>
        </w:rPr>
        <w:t xml:space="preserve">Building </w:t>
      </w:r>
      <w:r w:rsidRPr="0088193B">
        <w:rPr>
          <w:rFonts w:ascii="Times New Roman" w:eastAsia="Times New Roman" w:hAnsi="Times New Roman" w:cs="Times New Roman"/>
          <w:color w:val="000000"/>
          <w:sz w:val="24"/>
          <w:szCs w:val="24"/>
          <w:cs/>
        </w:rPr>
        <w:t>with high</w:t>
      </w:r>
      <w:r w:rsidR="00EB42CB">
        <w:rPr>
          <w:rFonts w:ascii="Times New Roman" w:eastAsia="Times New Roman" w:hAnsi="Times New Roman" w:cs="Times New Roman"/>
          <w:color w:val="000000"/>
          <w:sz w:val="24"/>
          <w:szCs w:val="24"/>
        </w:rPr>
        <w:t>-end</w:t>
      </w:r>
      <w:r w:rsidRPr="0088193B">
        <w:rPr>
          <w:rFonts w:ascii="Times New Roman" w:eastAsia="Times New Roman" w:hAnsi="Times New Roman" w:cs="Times New Roman"/>
          <w:color w:val="000000"/>
          <w:sz w:val="24"/>
          <w:szCs w:val="24"/>
          <w:cs/>
        </w:rPr>
        <w:t xml:space="preserve"> computing facilities</w:t>
      </w:r>
      <w:r w:rsidR="00EB42CB">
        <w:rPr>
          <w:rFonts w:ascii="Times New Roman" w:eastAsia="Times New Roman" w:hAnsi="Times New Roman" w:cs="Times New Roman"/>
          <w:color w:val="000000"/>
          <w:sz w:val="24"/>
          <w:szCs w:val="24"/>
        </w:rPr>
        <w:t xml:space="preserve"> </w:t>
      </w:r>
    </w:p>
    <w:p w:rsidR="00EB42CB" w:rsidRDefault="00375A7C"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sidRPr="0088193B">
        <w:rPr>
          <w:rFonts w:ascii="Times New Roman" w:eastAsia="Times New Roman" w:hAnsi="Times New Roman" w:cs="Times New Roman"/>
          <w:sz w:val="24"/>
          <w:szCs w:val="24"/>
          <w:cs/>
        </w:rPr>
        <w:t>sports-arena</w:t>
      </w:r>
      <w:r w:rsidRPr="0088193B">
        <w:rPr>
          <w:rFonts w:ascii="Times New Roman" w:eastAsia="Times New Roman" w:hAnsi="Times New Roman" w:cs="Times New Roman"/>
          <w:color w:val="000000"/>
          <w:sz w:val="24"/>
          <w:szCs w:val="24"/>
          <w:cs/>
        </w:rPr>
        <w:t xml:space="preserve"> </w:t>
      </w:r>
      <w:r w:rsidR="00EB42CB">
        <w:rPr>
          <w:rFonts w:ascii="Times New Roman" w:eastAsia="Times New Roman" w:hAnsi="Times New Roman" w:cs="Times New Roman"/>
          <w:color w:val="000000"/>
          <w:sz w:val="24"/>
          <w:szCs w:val="24"/>
        </w:rPr>
        <w:t xml:space="preserve">and student activity center </w:t>
      </w:r>
      <w:r w:rsidRPr="0088193B">
        <w:rPr>
          <w:rFonts w:ascii="Times New Roman" w:eastAsia="Times New Roman" w:hAnsi="Times New Roman" w:cs="Times New Roman"/>
          <w:color w:val="000000"/>
          <w:sz w:val="24"/>
          <w:szCs w:val="24"/>
          <w:cs/>
        </w:rPr>
        <w:t xml:space="preserve">with sufficient </w:t>
      </w:r>
      <w:r w:rsidRPr="0088193B">
        <w:rPr>
          <w:rFonts w:ascii="Times New Roman" w:eastAsia="Times New Roman" w:hAnsi="Times New Roman" w:cs="Times New Roman"/>
          <w:sz w:val="24"/>
          <w:szCs w:val="24"/>
          <w:cs/>
        </w:rPr>
        <w:t>infrastructure</w:t>
      </w:r>
      <w:r w:rsidR="00EB42CB">
        <w:rPr>
          <w:rFonts w:ascii="Times New Roman" w:eastAsia="Times New Roman" w:hAnsi="Times New Roman" w:cs="Times New Roman"/>
          <w:color w:val="000000"/>
          <w:sz w:val="24"/>
          <w:szCs w:val="24"/>
        </w:rPr>
        <w:t xml:space="preserve"> </w:t>
      </w:r>
    </w:p>
    <w:p w:rsidR="00A1776B" w:rsidRDefault="00EB42CB"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375A7C" w:rsidRPr="0088193B">
        <w:rPr>
          <w:rFonts w:ascii="Times New Roman" w:eastAsia="Times New Roman" w:hAnsi="Times New Roman" w:cs="Times New Roman"/>
          <w:color w:val="000000"/>
          <w:sz w:val="24"/>
          <w:szCs w:val="24"/>
          <w:cs/>
        </w:rPr>
        <w:t>n</w:t>
      </w:r>
      <w:r w:rsidR="00A1776B">
        <w:rPr>
          <w:rFonts w:ascii="Times New Roman" w:eastAsia="Times New Roman" w:hAnsi="Times New Roman" w:cs="Times New Roman"/>
          <w:color w:val="000000"/>
          <w:sz w:val="24"/>
          <w:szCs w:val="24"/>
          <w:cs/>
        </w:rPr>
        <w:t xml:space="preserve"> auditorium of 1000+ capacities</w:t>
      </w:r>
    </w:p>
    <w:p w:rsidR="00A1776B" w:rsidRDefault="002114CD"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Modernization of Library </w:t>
      </w:r>
    </w:p>
    <w:p w:rsidR="002114CD" w:rsidRDefault="00A1776B" w:rsidP="00C619A2">
      <w:pPr>
        <w:pStyle w:val="ListParagraph"/>
        <w:numPr>
          <w:ilvl w:val="0"/>
          <w:numId w:val="26"/>
        </w:numPr>
        <w:pBdr>
          <w:top w:val="nil"/>
          <w:left w:val="nil"/>
          <w:bottom w:val="nil"/>
          <w:right w:val="nil"/>
          <w:between w:val="nil"/>
        </w:pBdr>
        <w:spacing w:line="276" w:lineRule="auto"/>
        <w:ind w:right="1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t>
      </w:r>
      <w:r w:rsidR="00375A7C" w:rsidRPr="0088193B">
        <w:rPr>
          <w:rFonts w:ascii="Times New Roman" w:eastAsia="Times New Roman" w:hAnsi="Times New Roman" w:cs="Times New Roman"/>
          <w:color w:val="000000"/>
          <w:sz w:val="24"/>
          <w:szCs w:val="24"/>
          <w:cs/>
        </w:rPr>
        <w:t>he state of the art laboratories</w:t>
      </w:r>
      <w:r w:rsidR="002114CD">
        <w:rPr>
          <w:rFonts w:ascii="Times New Roman" w:eastAsia="Times New Roman" w:hAnsi="Times New Roman" w:cs="Times New Roman"/>
          <w:color w:val="000000"/>
          <w:sz w:val="24"/>
          <w:szCs w:val="24"/>
        </w:rPr>
        <w:t xml:space="preserve"> </w:t>
      </w:r>
      <w:r w:rsidR="002114CD">
        <w:rPr>
          <w:rFonts w:ascii="Times New Roman" w:eastAsia="Times New Roman" w:hAnsi="Times New Roman" w:cs="Times New Roman"/>
          <w:color w:val="000000"/>
          <w:sz w:val="24"/>
          <w:szCs w:val="24"/>
          <w:cs/>
        </w:rPr>
        <w:t>in each department</w:t>
      </w:r>
    </w:p>
    <w:p w:rsidR="00AA15F3" w:rsidRDefault="00375A7C" w:rsidP="00C619A2">
      <w:pPr>
        <w:pStyle w:val="ListParagraph"/>
        <w:numPr>
          <w:ilvl w:val="0"/>
          <w:numId w:val="26"/>
        </w:numPr>
        <w:pBdr>
          <w:top w:val="nil"/>
          <w:left w:val="nil"/>
          <w:bottom w:val="nil"/>
          <w:right w:val="nil"/>
          <w:between w:val="nil"/>
        </w:pBdr>
        <w:spacing w:after="240" w:line="276" w:lineRule="auto"/>
        <w:ind w:right="1105"/>
        <w:jc w:val="both"/>
        <w:rPr>
          <w:rFonts w:ascii="Times New Roman" w:eastAsia="Times New Roman" w:hAnsi="Times New Roman" w:cs="Times New Roman"/>
          <w:color w:val="000000"/>
          <w:sz w:val="24"/>
          <w:szCs w:val="24"/>
        </w:rPr>
      </w:pPr>
      <w:r w:rsidRPr="0088193B">
        <w:rPr>
          <w:rFonts w:ascii="Times New Roman" w:eastAsia="Times New Roman" w:hAnsi="Times New Roman" w:cs="Times New Roman"/>
          <w:color w:val="000000"/>
          <w:sz w:val="24"/>
          <w:szCs w:val="24"/>
          <w:cs/>
        </w:rPr>
        <w:t xml:space="preserve"> </w:t>
      </w:r>
      <w:r w:rsidR="00AA15F3">
        <w:rPr>
          <w:rFonts w:ascii="Times New Roman" w:eastAsia="Times New Roman" w:hAnsi="Times New Roman" w:cs="Times New Roman"/>
          <w:color w:val="000000"/>
          <w:sz w:val="24"/>
          <w:szCs w:val="24"/>
        </w:rPr>
        <w:t xml:space="preserve">Expansion of existing </w:t>
      </w:r>
      <w:r w:rsidR="002114CD">
        <w:rPr>
          <w:rFonts w:ascii="Times New Roman" w:eastAsia="Times New Roman" w:hAnsi="Times New Roman" w:cs="Times New Roman"/>
          <w:color w:val="000000"/>
          <w:sz w:val="24"/>
          <w:szCs w:val="24"/>
        </w:rPr>
        <w:t>H</w:t>
      </w:r>
      <w:r w:rsidRPr="0088193B">
        <w:rPr>
          <w:rFonts w:ascii="Times New Roman" w:eastAsia="Times New Roman" w:hAnsi="Times New Roman" w:cs="Times New Roman"/>
          <w:color w:val="000000"/>
          <w:sz w:val="24"/>
          <w:szCs w:val="24"/>
          <w:cs/>
        </w:rPr>
        <w:t xml:space="preserve">ostels for girls and boys with </w:t>
      </w:r>
      <w:r w:rsidRPr="0088193B">
        <w:rPr>
          <w:rFonts w:ascii="Times New Roman" w:eastAsia="Times New Roman" w:hAnsi="Times New Roman" w:cs="Times New Roman"/>
          <w:sz w:val="24"/>
          <w:szCs w:val="24"/>
          <w:cs/>
        </w:rPr>
        <w:t>capacity</w:t>
      </w:r>
      <w:r w:rsidRPr="0088193B">
        <w:rPr>
          <w:rFonts w:ascii="Times New Roman" w:eastAsia="Times New Roman" w:hAnsi="Times New Roman" w:cs="Times New Roman"/>
          <w:color w:val="000000"/>
          <w:sz w:val="24"/>
          <w:szCs w:val="24"/>
          <w:cs/>
        </w:rPr>
        <w:t xml:space="preserve"> more than </w:t>
      </w:r>
      <w:r w:rsidR="003E7E03">
        <w:rPr>
          <w:rFonts w:ascii="Times New Roman" w:eastAsia="Times New Roman" w:hAnsi="Times New Roman" w:cs="Times New Roman"/>
          <w:color w:val="000000"/>
          <w:sz w:val="24"/>
          <w:szCs w:val="24"/>
        </w:rPr>
        <w:t>75</w:t>
      </w:r>
      <w:r w:rsidRPr="0088193B">
        <w:rPr>
          <w:rFonts w:ascii="Times New Roman" w:eastAsia="Times New Roman" w:hAnsi="Times New Roman" w:cs="Times New Roman"/>
          <w:color w:val="000000"/>
          <w:sz w:val="24"/>
          <w:szCs w:val="24"/>
          <w:cs/>
        </w:rPr>
        <w:t xml:space="preserve">% </w:t>
      </w:r>
      <w:r w:rsidR="002114CD">
        <w:rPr>
          <w:rFonts w:ascii="Times New Roman" w:eastAsia="Times New Roman" w:hAnsi="Times New Roman" w:cs="Times New Roman"/>
          <w:color w:val="000000"/>
          <w:sz w:val="24"/>
          <w:szCs w:val="24"/>
        </w:rPr>
        <w:t xml:space="preserve">of sanctioned intake </w:t>
      </w:r>
      <w:r w:rsidRPr="0088193B">
        <w:rPr>
          <w:rFonts w:ascii="Times New Roman" w:eastAsia="Times New Roman" w:hAnsi="Times New Roman" w:cs="Times New Roman"/>
          <w:color w:val="000000"/>
          <w:sz w:val="24"/>
          <w:szCs w:val="24"/>
          <w:cs/>
        </w:rPr>
        <w:t xml:space="preserve">in </w:t>
      </w:r>
      <w:r w:rsidR="00AA15F3">
        <w:rPr>
          <w:rFonts w:ascii="Times New Roman" w:eastAsia="Times New Roman" w:hAnsi="Times New Roman" w:cs="Times New Roman" w:hint="cs"/>
          <w:color w:val="000000"/>
          <w:sz w:val="24"/>
          <w:szCs w:val="24"/>
        </w:rPr>
        <w:t>each</w:t>
      </w:r>
    </w:p>
    <w:p w:rsidR="00B46C2F" w:rsidRDefault="00375A7C" w:rsidP="00C619A2">
      <w:pPr>
        <w:pBdr>
          <w:top w:val="nil"/>
          <w:left w:val="nil"/>
          <w:bottom w:val="nil"/>
          <w:right w:val="nil"/>
          <w:between w:val="nil"/>
        </w:pBdr>
        <w:spacing w:before="6" w:line="276" w:lineRule="auto"/>
        <w:ind w:left="920" w:right="1106" w:firstLine="719"/>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In </w:t>
      </w:r>
      <w:r>
        <w:rPr>
          <w:rFonts w:ascii="Times New Roman" w:eastAsia="Times New Roman" w:hAnsi="Times New Roman" w:cs="Times New Roman"/>
          <w:sz w:val="24"/>
          <w:szCs w:val="24"/>
          <w:cs/>
        </w:rPr>
        <w:t xml:space="preserve">this campus, </w:t>
      </w:r>
      <w:r>
        <w:rPr>
          <w:rFonts w:ascii="Times New Roman" w:eastAsia="Times New Roman" w:hAnsi="Times New Roman" w:cs="Times New Roman"/>
          <w:color w:val="000000"/>
          <w:sz w:val="24"/>
          <w:szCs w:val="24"/>
          <w:cs/>
        </w:rPr>
        <w:t xml:space="preserve">innovative teaching methodologies are </w:t>
      </w:r>
      <w:r>
        <w:rPr>
          <w:rFonts w:ascii="Times New Roman" w:eastAsia="Times New Roman" w:hAnsi="Times New Roman" w:cs="Times New Roman"/>
          <w:sz w:val="24"/>
          <w:szCs w:val="24"/>
          <w:cs/>
        </w:rPr>
        <w:t>practiced</w:t>
      </w:r>
      <w:r>
        <w:rPr>
          <w:rFonts w:ascii="Times New Roman" w:eastAsia="Times New Roman" w:hAnsi="Times New Roman" w:cs="Times New Roman"/>
          <w:color w:val="000000"/>
          <w:sz w:val="24"/>
          <w:szCs w:val="24"/>
          <w:cs/>
        </w:rPr>
        <w:t xml:space="preserve"> in every stage to empower students. An assortment of committees and cells are functioning to empower the students like </w:t>
      </w:r>
      <w:r>
        <w:rPr>
          <w:rFonts w:ascii="Times New Roman" w:eastAsia="Times New Roman" w:hAnsi="Times New Roman" w:cs="Times New Roman"/>
          <w:sz w:val="24"/>
          <w:szCs w:val="24"/>
          <w:cs/>
        </w:rPr>
        <w:t>dyanmic</w:t>
      </w:r>
      <w:r>
        <w:rPr>
          <w:rFonts w:ascii="Times New Roman" w:eastAsia="Times New Roman" w:hAnsi="Times New Roman" w:cs="Times New Roman"/>
          <w:color w:val="000000"/>
          <w:sz w:val="24"/>
          <w:szCs w:val="24"/>
          <w:cs/>
        </w:rPr>
        <w:t xml:space="preserve"> Placement cell, Women Empowerment through </w:t>
      </w:r>
      <w:r>
        <w:rPr>
          <w:rFonts w:ascii="Times New Roman" w:eastAsia="Times New Roman" w:hAnsi="Times New Roman" w:cs="Times New Roman"/>
          <w:sz w:val="24"/>
          <w:szCs w:val="24"/>
          <w:cs/>
        </w:rPr>
        <w:t>Internal</w:t>
      </w:r>
      <w:r>
        <w:rPr>
          <w:rFonts w:ascii="Times New Roman" w:eastAsia="Times New Roman" w:hAnsi="Times New Roman" w:cs="Times New Roman"/>
          <w:color w:val="000000"/>
          <w:sz w:val="24"/>
          <w:szCs w:val="24"/>
          <w:cs/>
        </w:rPr>
        <w:t xml:space="preserve"> C</w:t>
      </w:r>
      <w:r>
        <w:rPr>
          <w:rFonts w:ascii="Times New Roman" w:eastAsia="Times New Roman" w:hAnsi="Times New Roman" w:cs="Times New Roman"/>
          <w:sz w:val="24"/>
          <w:szCs w:val="24"/>
          <w:cs/>
        </w:rPr>
        <w:t>omplaint Committee-cum-Womens Grievance Cell (</w:t>
      </w:r>
      <w:r>
        <w:rPr>
          <w:rFonts w:ascii="Times New Roman" w:eastAsia="Times New Roman" w:hAnsi="Times New Roman" w:cs="Times New Roman"/>
          <w:color w:val="000000"/>
          <w:sz w:val="24"/>
          <w:szCs w:val="24"/>
          <w:cs/>
        </w:rPr>
        <w:t xml:space="preserve">ICC) and Harassment-Anti Ragging prevention cell, Sports committee, Cultural committee,  and Students welfare committee. The alumni of the institution have been instrumental in launching various programmes in the campus. All these </w:t>
      </w:r>
      <w:r>
        <w:rPr>
          <w:rFonts w:ascii="Times New Roman" w:eastAsia="Times New Roman" w:hAnsi="Times New Roman" w:cs="Times New Roman"/>
          <w:sz w:val="24"/>
          <w:szCs w:val="24"/>
          <w:cs/>
        </w:rPr>
        <w:t>cells are community</w:t>
      </w:r>
      <w:r>
        <w:rPr>
          <w:rFonts w:ascii="Times New Roman" w:eastAsia="Times New Roman" w:hAnsi="Times New Roman" w:cs="Times New Roman"/>
          <w:color w:val="000000"/>
          <w:sz w:val="24"/>
          <w:szCs w:val="24"/>
          <w:cs/>
        </w:rPr>
        <w:t xml:space="preserve"> oriented and provide opportunities for students to serve the society at large.</w:t>
      </w:r>
    </w:p>
    <w:p w:rsidR="00B46C2F" w:rsidRDefault="00375A7C" w:rsidP="00C619A2">
      <w:pPr>
        <w:pBdr>
          <w:top w:val="nil"/>
          <w:left w:val="nil"/>
          <w:bottom w:val="nil"/>
          <w:right w:val="nil"/>
          <w:between w:val="nil"/>
        </w:pBdr>
        <w:spacing w:before="6" w:line="276" w:lineRule="auto"/>
        <w:ind w:left="920" w:right="1106" w:firstLine="719"/>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Another important initiative of the institution in this decade is to set </w:t>
      </w:r>
      <w:r>
        <w:rPr>
          <w:rFonts w:ascii="Times New Roman" w:eastAsia="Times New Roman" w:hAnsi="Times New Roman" w:cs="Times New Roman"/>
          <w:sz w:val="24"/>
          <w:szCs w:val="24"/>
          <w:cs/>
        </w:rPr>
        <w:t>up an e-library</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in support and collaboration with an institute of national importance</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to</w:t>
      </w:r>
      <w:r>
        <w:rPr>
          <w:rFonts w:ascii="Times New Roman" w:eastAsia="Times New Roman" w:hAnsi="Times New Roman" w:cs="Times New Roman"/>
          <w:color w:val="000000"/>
          <w:sz w:val="24"/>
          <w:szCs w:val="24"/>
          <w:cs/>
        </w:rPr>
        <w:t xml:space="preserve"> facilities so that both students and </w:t>
      </w:r>
      <w:r>
        <w:rPr>
          <w:rFonts w:ascii="Times New Roman" w:eastAsia="Times New Roman" w:hAnsi="Times New Roman" w:cs="Times New Roman"/>
          <w:sz w:val="24"/>
          <w:szCs w:val="24"/>
          <w:cs/>
        </w:rPr>
        <w:t xml:space="preserve">faculties/staff </w:t>
      </w:r>
      <w:r>
        <w:rPr>
          <w:rFonts w:ascii="Times New Roman" w:eastAsia="Times New Roman" w:hAnsi="Times New Roman" w:cs="Times New Roman"/>
          <w:color w:val="000000"/>
          <w:sz w:val="24"/>
          <w:szCs w:val="24"/>
          <w:cs/>
        </w:rPr>
        <w:t>are provided with sufficie</w:t>
      </w:r>
      <w:r>
        <w:rPr>
          <w:rFonts w:ascii="Times New Roman" w:eastAsia="Times New Roman" w:hAnsi="Times New Roman" w:cs="Times New Roman"/>
          <w:sz w:val="24"/>
          <w:szCs w:val="24"/>
          <w:cs/>
        </w:rPr>
        <w:t xml:space="preserve">nt and modern facilities of </w:t>
      </w:r>
      <w:r>
        <w:rPr>
          <w:rFonts w:ascii="Times New Roman" w:eastAsia="Times New Roman" w:hAnsi="Times New Roman" w:cs="Times New Roman"/>
          <w:color w:val="000000"/>
          <w:sz w:val="24"/>
          <w:szCs w:val="24"/>
          <w:cs/>
        </w:rPr>
        <w:t xml:space="preserve">e-books and e-journals. The library also </w:t>
      </w:r>
      <w:r>
        <w:rPr>
          <w:rFonts w:ascii="Times New Roman" w:eastAsia="Times New Roman" w:hAnsi="Times New Roman" w:cs="Times New Roman"/>
          <w:sz w:val="24"/>
          <w:szCs w:val="24"/>
          <w:cs/>
        </w:rPr>
        <w:t>recommended increasing</w:t>
      </w:r>
      <w:r>
        <w:rPr>
          <w:rFonts w:ascii="Times New Roman" w:eastAsia="Times New Roman" w:hAnsi="Times New Roman" w:cs="Times New Roman"/>
          <w:color w:val="000000"/>
          <w:sz w:val="24"/>
          <w:szCs w:val="24"/>
          <w:cs/>
        </w:rPr>
        <w:t xml:space="preserve"> the number of journals and </w:t>
      </w:r>
      <w:r>
        <w:rPr>
          <w:rFonts w:ascii="Times New Roman" w:eastAsia="Times New Roman" w:hAnsi="Times New Roman" w:cs="Times New Roman"/>
          <w:sz w:val="24"/>
          <w:szCs w:val="24"/>
          <w:cs/>
        </w:rPr>
        <w:t>renewing the</w:t>
      </w:r>
      <w:r>
        <w:rPr>
          <w:rFonts w:ascii="Times New Roman" w:eastAsia="Times New Roman" w:hAnsi="Times New Roman" w:cs="Times New Roman"/>
          <w:color w:val="000000"/>
          <w:sz w:val="24"/>
          <w:szCs w:val="24"/>
          <w:cs/>
        </w:rPr>
        <w:t xml:space="preserve"> subscriptions of previously subscribed journals (before Covid-19). The institution has plans to create functional subject-wise forums-cum-clubs in each of its departments, wherein every department is asked to conduct outreach programs like seminars, workshops, conferences at all levels and use the resources of both students and its faculty to benefit society at large. In addition to this, each department has asked to initiate </w:t>
      </w:r>
      <w:r>
        <w:rPr>
          <w:rFonts w:ascii="Times New Roman" w:eastAsia="Times New Roman" w:hAnsi="Times New Roman" w:cs="Times New Roman"/>
          <w:sz w:val="24"/>
          <w:szCs w:val="24"/>
          <w:cs/>
        </w:rPr>
        <w:t>multidisciplinary</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work so that the activity of the real work shall be initiated.</w:t>
      </w:r>
    </w:p>
    <w:p w:rsidR="00B46C2F" w:rsidRDefault="00375A7C" w:rsidP="00C619A2">
      <w:pPr>
        <w:pBdr>
          <w:top w:val="nil"/>
          <w:left w:val="nil"/>
          <w:bottom w:val="nil"/>
          <w:right w:val="nil"/>
          <w:between w:val="nil"/>
        </w:pBdr>
        <w:spacing w:before="6" w:line="276" w:lineRule="auto"/>
        <w:ind w:left="920" w:right="1106" w:firstLine="719"/>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As per directions from Government of Maharashtra, Government of India, AICTE/DTE and University, all the S</w:t>
      </w:r>
      <w:r>
        <w:rPr>
          <w:rFonts w:ascii="Times New Roman" w:eastAsia="Times New Roman" w:hAnsi="Times New Roman" w:cs="Times New Roman"/>
          <w:color w:val="000000"/>
          <w:sz w:val="24"/>
          <w:szCs w:val="24"/>
          <w:cs/>
        </w:rPr>
        <w:t xml:space="preserve">tudents are directed to complete the basic courses/case-studies </w:t>
      </w:r>
      <w:r>
        <w:rPr>
          <w:rFonts w:ascii="Times New Roman" w:eastAsia="Times New Roman" w:hAnsi="Times New Roman" w:cs="Times New Roman"/>
          <w:sz w:val="24"/>
          <w:szCs w:val="24"/>
          <w:cs/>
        </w:rPr>
        <w:t>related to</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rural areas  and</w:t>
      </w:r>
      <w:r>
        <w:rPr>
          <w:rFonts w:ascii="Times New Roman" w:eastAsia="Times New Roman" w:hAnsi="Times New Roman" w:cs="Times New Roman"/>
          <w:color w:val="000000"/>
          <w:sz w:val="24"/>
          <w:szCs w:val="24"/>
          <w:cs/>
        </w:rPr>
        <w:t xml:space="preserve"> similar </w:t>
      </w:r>
      <w:r>
        <w:rPr>
          <w:rFonts w:ascii="Times New Roman" w:eastAsia="Times New Roman" w:hAnsi="Times New Roman" w:cs="Times New Roman"/>
          <w:sz w:val="24"/>
          <w:szCs w:val="24"/>
          <w:cs/>
        </w:rPr>
        <w:t>other environment related courses</w:t>
      </w:r>
      <w:r>
        <w:rPr>
          <w:rFonts w:ascii="Times New Roman" w:eastAsia="Times New Roman" w:hAnsi="Times New Roman" w:cs="Times New Roman"/>
          <w:color w:val="000000"/>
          <w:sz w:val="24"/>
          <w:szCs w:val="24"/>
          <w:cs/>
        </w:rPr>
        <w:t xml:space="preserve">. </w:t>
      </w:r>
    </w:p>
    <w:p w:rsidR="00B46C2F" w:rsidRDefault="00375A7C" w:rsidP="00937E42">
      <w:pPr>
        <w:pStyle w:val="Heading5"/>
        <w:numPr>
          <w:ilvl w:val="1"/>
          <w:numId w:val="32"/>
        </w:numPr>
        <w:tabs>
          <w:tab w:val="left" w:pos="1285"/>
        </w:tabs>
        <w:rPr>
          <w:rFonts w:ascii="Times New Roman" w:eastAsia="Times New Roman" w:hAnsi="Times New Roman" w:cs="Times New Roman"/>
          <w:u w:val="single"/>
          <w:cs/>
        </w:rPr>
      </w:pPr>
      <w:r>
        <w:rPr>
          <w:rFonts w:ascii="Times New Roman" w:eastAsia="Times New Roman" w:hAnsi="Times New Roman" w:cs="Times New Roman"/>
          <w:u w:val="single"/>
          <w:cs/>
        </w:rPr>
        <w:t xml:space="preserve">SWOT </w:t>
      </w:r>
      <w:r w:rsidR="00C37A44">
        <w:rPr>
          <w:rFonts w:ascii="Times New Roman" w:eastAsia="Times New Roman" w:hAnsi="Times New Roman" w:cs="Times New Roman"/>
          <w:u w:val="single"/>
          <w:cs/>
        </w:rPr>
        <w:t>A</w:t>
      </w:r>
      <w:r>
        <w:rPr>
          <w:rFonts w:ascii="Times New Roman" w:eastAsia="Times New Roman" w:hAnsi="Times New Roman" w:cs="Times New Roman"/>
          <w:u w:val="single"/>
          <w:cs/>
        </w:rPr>
        <w:t xml:space="preserve">nalysis </w:t>
      </w:r>
    </w:p>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937E42" w:rsidP="00F61368">
      <w:pPr>
        <w:pBdr>
          <w:top w:val="nil"/>
          <w:left w:val="nil"/>
          <w:bottom w:val="nil"/>
          <w:right w:val="nil"/>
          <w:between w:val="nil"/>
        </w:pBdr>
        <w:tabs>
          <w:tab w:val="left" w:pos="1457"/>
        </w:tabs>
        <w:ind w:left="850"/>
        <w:rPr>
          <w:rFonts w:ascii="Times New Roman" w:eastAsia="Times New Roman" w:hAnsi="Times New Roman" w:cs="Times New Roman"/>
          <w:b/>
          <w:bCs/>
          <w:sz w:val="26"/>
          <w:szCs w:val="26"/>
          <w:cs/>
        </w:rPr>
      </w:pPr>
      <w:r>
        <w:rPr>
          <w:rFonts w:ascii="Times New Roman" w:eastAsia="Times New Roman" w:hAnsi="Times New Roman" w:cs="Times New Roman"/>
          <w:b/>
          <w:bCs/>
          <w:sz w:val="26"/>
          <w:szCs w:val="26"/>
        </w:rPr>
        <w:t>4</w:t>
      </w:r>
      <w:r w:rsidR="00F61368">
        <w:rPr>
          <w:rFonts w:ascii="Times New Roman" w:eastAsia="Times New Roman" w:hAnsi="Times New Roman" w:cs="Times New Roman"/>
          <w:b/>
          <w:bCs/>
          <w:sz w:val="26"/>
          <w:szCs w:val="26"/>
          <w:cs/>
        </w:rPr>
        <w:t>.1.</w:t>
      </w:r>
      <w:r w:rsidR="003F286A">
        <w:rPr>
          <w:rFonts w:ascii="Times New Roman" w:eastAsia="Times New Roman" w:hAnsi="Times New Roman" w:cs="Times New Roman"/>
          <w:b/>
          <w:bCs/>
          <w:sz w:val="26"/>
          <w:szCs w:val="26"/>
        </w:rPr>
        <w:t>1</w:t>
      </w:r>
      <w:r w:rsidR="00375A7C">
        <w:rPr>
          <w:rFonts w:ascii="Times New Roman" w:eastAsia="Times New Roman" w:hAnsi="Times New Roman" w:cs="Times New Roman"/>
          <w:b/>
          <w:bCs/>
          <w:sz w:val="26"/>
          <w:szCs w:val="26"/>
          <w:cs/>
        </w:rPr>
        <w:t xml:space="preserve">  </w:t>
      </w:r>
      <w:r w:rsidR="00375A7C">
        <w:rPr>
          <w:rFonts w:ascii="Times New Roman" w:eastAsia="Times New Roman" w:hAnsi="Times New Roman" w:cs="Times New Roman"/>
          <w:b/>
          <w:bCs/>
          <w:color w:val="000000"/>
          <w:sz w:val="26"/>
          <w:szCs w:val="26"/>
          <w:cs/>
        </w:rPr>
        <w:t>Methodology</w:t>
      </w:r>
    </w:p>
    <w:p w:rsidR="00B46C2F" w:rsidRDefault="00375A7C" w:rsidP="00C52BF6">
      <w:pPr>
        <w:pBdr>
          <w:top w:val="nil"/>
          <w:left w:val="nil"/>
          <w:bottom w:val="nil"/>
          <w:right w:val="nil"/>
          <w:between w:val="nil"/>
        </w:pBdr>
        <w:spacing w:before="50" w:line="360" w:lineRule="auto"/>
        <w:ind w:left="920" w:right="1255" w:firstLine="719"/>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All the stakeholders of the institution [constituting the alumni, indust</w:t>
      </w:r>
      <w:r>
        <w:rPr>
          <w:rFonts w:ascii="Times New Roman" w:eastAsia="Times New Roman" w:hAnsi="Times New Roman" w:cs="Times New Roman"/>
          <w:sz w:val="24"/>
          <w:szCs w:val="24"/>
          <w:cs/>
        </w:rPr>
        <w:t>ries,</w:t>
      </w:r>
      <w:r>
        <w:rPr>
          <w:rFonts w:ascii="Times New Roman" w:eastAsia="Times New Roman" w:hAnsi="Times New Roman" w:cs="Times New Roman"/>
          <w:color w:val="000000"/>
          <w:sz w:val="24"/>
          <w:szCs w:val="24"/>
          <w:cs/>
        </w:rPr>
        <w:t xml:space="preserve"> teaching and non-teaching staff</w:t>
      </w:r>
      <w:r>
        <w:rPr>
          <w:rFonts w:ascii="Times New Roman" w:eastAsia="Times New Roman" w:hAnsi="Times New Roman" w:cs="Times New Roman"/>
          <w:sz w:val="24"/>
          <w:szCs w:val="24"/>
          <w:cs/>
        </w:rPr>
        <w:t>,</w:t>
      </w:r>
      <w:r>
        <w:rPr>
          <w:rFonts w:ascii="Times New Roman" w:eastAsia="Times New Roman" w:hAnsi="Times New Roman" w:cs="Times New Roman"/>
          <w:color w:val="000000"/>
          <w:sz w:val="24"/>
          <w:szCs w:val="24"/>
          <w:cs/>
        </w:rPr>
        <w:t xml:space="preserve"> students, </w:t>
      </w:r>
      <w:r>
        <w:rPr>
          <w:rFonts w:ascii="Times New Roman" w:eastAsia="Times New Roman" w:hAnsi="Times New Roman" w:cs="Times New Roman"/>
          <w:sz w:val="24"/>
          <w:szCs w:val="24"/>
          <w:cs/>
        </w:rPr>
        <w:t>parents</w:t>
      </w:r>
      <w:r>
        <w:rPr>
          <w:rFonts w:ascii="Times New Roman" w:eastAsia="Times New Roman" w:hAnsi="Times New Roman" w:cs="Times New Roman"/>
          <w:color w:val="000000"/>
          <w:sz w:val="24"/>
          <w:szCs w:val="24"/>
          <w:cs/>
        </w:rPr>
        <w:t xml:space="preserve">, and society at large and public representatives] over a period of time have discussed various issues pertaining to the </w:t>
      </w:r>
      <w:r>
        <w:rPr>
          <w:rFonts w:ascii="Times New Roman" w:eastAsia="Times New Roman" w:hAnsi="Times New Roman" w:cs="Times New Roman"/>
          <w:sz w:val="24"/>
          <w:szCs w:val="24"/>
          <w:cs/>
        </w:rPr>
        <w:t>institute</w:t>
      </w:r>
      <w:r>
        <w:rPr>
          <w:rFonts w:ascii="Times New Roman" w:eastAsia="Times New Roman" w:hAnsi="Times New Roman" w:cs="Times New Roman"/>
          <w:color w:val="000000"/>
          <w:sz w:val="24"/>
          <w:szCs w:val="24"/>
          <w:cs/>
        </w:rPr>
        <w:t xml:space="preserve">. The core committees  headed by </w:t>
      </w:r>
      <w:r>
        <w:rPr>
          <w:rFonts w:ascii="Times New Roman" w:eastAsia="Times New Roman" w:hAnsi="Times New Roman" w:cs="Times New Roman"/>
          <w:sz w:val="24"/>
          <w:szCs w:val="24"/>
          <w:cs/>
        </w:rPr>
        <w:t xml:space="preserve">Institute Head, </w:t>
      </w:r>
      <w:r>
        <w:rPr>
          <w:rFonts w:ascii="Times New Roman" w:eastAsia="Times New Roman" w:hAnsi="Times New Roman" w:cs="Times New Roman"/>
          <w:color w:val="000000"/>
          <w:sz w:val="24"/>
          <w:szCs w:val="24"/>
          <w:cs/>
        </w:rPr>
        <w:t xml:space="preserve"> IQAC </w:t>
      </w:r>
      <w:r>
        <w:rPr>
          <w:rFonts w:ascii="Times New Roman" w:eastAsia="Times New Roman" w:hAnsi="Times New Roman" w:cs="Times New Roman"/>
          <w:sz w:val="24"/>
          <w:szCs w:val="24"/>
          <w:cs/>
        </w:rPr>
        <w:t>C</w:t>
      </w:r>
      <w:r>
        <w:rPr>
          <w:rFonts w:ascii="Times New Roman" w:eastAsia="Times New Roman" w:hAnsi="Times New Roman" w:cs="Times New Roman"/>
          <w:color w:val="000000"/>
          <w:sz w:val="24"/>
          <w:szCs w:val="24"/>
          <w:cs/>
        </w:rPr>
        <w:t xml:space="preserve">ommittee, Academic and Examination Cell, </w:t>
      </w:r>
      <w:r>
        <w:rPr>
          <w:rFonts w:ascii="Times New Roman" w:eastAsia="Times New Roman" w:hAnsi="Times New Roman" w:cs="Times New Roman"/>
          <w:sz w:val="24"/>
          <w:szCs w:val="24"/>
          <w:cs/>
        </w:rPr>
        <w:t>Industry-Institute</w:t>
      </w:r>
      <w:r>
        <w:rPr>
          <w:rFonts w:ascii="Times New Roman" w:eastAsia="Times New Roman" w:hAnsi="Times New Roman" w:cs="Times New Roman"/>
          <w:color w:val="000000"/>
          <w:sz w:val="24"/>
          <w:szCs w:val="24"/>
          <w:cs/>
        </w:rPr>
        <w:t xml:space="preserve"> Interaction, and </w:t>
      </w:r>
      <w:r>
        <w:rPr>
          <w:rFonts w:ascii="Times New Roman" w:eastAsia="Times New Roman" w:hAnsi="Times New Roman" w:cs="Times New Roman"/>
          <w:sz w:val="24"/>
          <w:szCs w:val="24"/>
          <w:cs/>
        </w:rPr>
        <w:t xml:space="preserve">all </w:t>
      </w:r>
      <w:r>
        <w:rPr>
          <w:rFonts w:ascii="Times New Roman" w:eastAsia="Times New Roman" w:hAnsi="Times New Roman" w:cs="Times New Roman"/>
          <w:color w:val="000000"/>
          <w:sz w:val="24"/>
          <w:szCs w:val="24"/>
          <w:cs/>
        </w:rPr>
        <w:t xml:space="preserve"> stakeholders have arrived at the following SWOT analysis. The present methodology included and </w:t>
      </w:r>
      <w:r>
        <w:rPr>
          <w:rFonts w:ascii="Times New Roman" w:eastAsia="Times New Roman" w:hAnsi="Times New Roman" w:cs="Times New Roman"/>
          <w:sz w:val="24"/>
          <w:szCs w:val="24"/>
          <w:cs/>
        </w:rPr>
        <w:t>analyzed</w:t>
      </w:r>
      <w:r>
        <w:rPr>
          <w:rFonts w:ascii="Times New Roman" w:eastAsia="Times New Roman" w:hAnsi="Times New Roman" w:cs="Times New Roman"/>
          <w:color w:val="000000"/>
          <w:sz w:val="24"/>
          <w:szCs w:val="24"/>
          <w:cs/>
        </w:rPr>
        <w:t xml:space="preserve"> the following components-</w:t>
      </w:r>
    </w:p>
    <w:p w:rsidR="00B46C2F" w:rsidRDefault="00375A7C" w:rsidP="00C52BF6">
      <w:pPr>
        <w:pBdr>
          <w:top w:val="nil"/>
          <w:left w:val="nil"/>
          <w:bottom w:val="nil"/>
          <w:right w:val="nil"/>
          <w:between w:val="nil"/>
        </w:pBdr>
        <w:spacing w:before="3" w:line="360" w:lineRule="auto"/>
        <w:ind w:left="920" w:right="3483"/>
        <w:rPr>
          <w:rFonts w:ascii="Times New Roman" w:eastAsia="Times New Roman" w:hAnsi="Times New Roman" w:cs="Times New Roman"/>
          <w:color w:val="000000"/>
          <w:sz w:val="24"/>
          <w:szCs w:val="24"/>
          <w:cs/>
        </w:rPr>
      </w:pPr>
      <w:r>
        <w:rPr>
          <w:rFonts w:ascii="Times New Roman" w:eastAsia="Times New Roman" w:hAnsi="Times New Roman" w:cs="Times New Roman"/>
          <w:noProof/>
          <w:color w:val="000000"/>
          <w:sz w:val="24"/>
          <w:szCs w:val="24"/>
        </w:rPr>
        <w:drawing>
          <wp:inline distT="0" distB="0" distL="0" distR="0">
            <wp:extent cx="123190" cy="123825"/>
            <wp:effectExtent l="0" t="0" r="0" b="0"/>
            <wp:docPr id="63"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825"/>
                    </a:xfrm>
                    <a:prstGeom prst="rect">
                      <a:avLst/>
                    </a:prstGeom>
                    <a:ln/>
                  </pic:spPr>
                </pic:pic>
              </a:graphicData>
            </a:graphic>
          </wp:inline>
        </w:drawing>
      </w:r>
      <w:r>
        <w:rPr>
          <w:rFonts w:ascii="Times New Roman" w:eastAsia="Times New Roman" w:hAnsi="Times New Roman" w:cs="Times New Roman"/>
          <w:color w:val="000000"/>
          <w:sz w:val="20"/>
          <w:szCs w:val="20"/>
          <w:cs/>
        </w:rPr>
        <w:t xml:space="preserve">   </w:t>
      </w:r>
      <w:r>
        <w:rPr>
          <w:rFonts w:ascii="Times New Roman" w:eastAsia="Times New Roman" w:hAnsi="Times New Roman" w:cs="Times New Roman"/>
          <w:color w:val="000000"/>
          <w:sz w:val="24"/>
          <w:szCs w:val="24"/>
          <w:cs/>
        </w:rPr>
        <w:t xml:space="preserve">Information and data –Academic and Administrative </w:t>
      </w:r>
    </w:p>
    <w:p w:rsidR="00B46C2F" w:rsidRDefault="00375A7C" w:rsidP="00C52BF6">
      <w:pPr>
        <w:pBdr>
          <w:top w:val="nil"/>
          <w:left w:val="nil"/>
          <w:bottom w:val="nil"/>
          <w:right w:val="nil"/>
          <w:between w:val="nil"/>
        </w:pBdr>
        <w:spacing w:before="3" w:line="360" w:lineRule="auto"/>
        <w:ind w:left="920" w:right="3483"/>
        <w:rPr>
          <w:rFonts w:ascii="Times New Roman" w:eastAsia="Times New Roman" w:hAnsi="Times New Roman" w:cs="Times New Roman"/>
          <w:color w:val="000000"/>
          <w:sz w:val="24"/>
          <w:szCs w:val="24"/>
          <w:cs/>
        </w:rPr>
      </w:pPr>
      <w:r>
        <w:rPr>
          <w:rFonts w:ascii="Times New Roman" w:eastAsia="Times New Roman" w:hAnsi="Times New Roman" w:cs="Times New Roman"/>
          <w:noProof/>
          <w:color w:val="000000"/>
          <w:sz w:val="24"/>
          <w:szCs w:val="24"/>
        </w:rPr>
        <w:drawing>
          <wp:inline distT="0" distB="0" distL="0" distR="0">
            <wp:extent cx="123190" cy="123190"/>
            <wp:effectExtent l="0" t="0" r="0" b="0"/>
            <wp:docPr id="62"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190"/>
                    </a:xfrm>
                    <a:prstGeom prst="rect">
                      <a:avLst/>
                    </a:prstGeom>
                    <a:ln/>
                  </pic:spPr>
                </pic:pic>
              </a:graphicData>
            </a:graphic>
          </wp:inline>
        </w:drawing>
      </w:r>
      <w:r>
        <w:rPr>
          <w:rFonts w:ascii="Times New Roman" w:eastAsia="Times New Roman" w:hAnsi="Times New Roman" w:cs="Times New Roman"/>
          <w:color w:val="000000"/>
          <w:sz w:val="24"/>
          <w:szCs w:val="24"/>
          <w:cs/>
        </w:rPr>
        <w:t xml:space="preserve">   Student opinions in the form of feedback and student mee</w:t>
      </w:r>
      <w:r>
        <w:rPr>
          <w:rFonts w:ascii="Times New Roman" w:eastAsia="Times New Roman" w:hAnsi="Times New Roman" w:cs="Times New Roman"/>
          <w:sz w:val="24"/>
          <w:szCs w:val="24"/>
          <w:cs/>
        </w:rPr>
        <w:t>tings</w:t>
      </w:r>
    </w:p>
    <w:p w:rsidR="00B46C2F" w:rsidRDefault="00375A7C" w:rsidP="00C52BF6">
      <w:pPr>
        <w:spacing w:before="3" w:line="360" w:lineRule="auto"/>
        <w:ind w:left="920" w:right="2137"/>
        <w:rPr>
          <w:rFonts w:ascii="Times New Roman" w:eastAsia="Times New Roman" w:hAnsi="Times New Roman" w:cs="Times New Roman"/>
          <w:sz w:val="24"/>
          <w:szCs w:val="24"/>
          <w:cs/>
        </w:rPr>
      </w:pPr>
      <w:r>
        <w:rPr>
          <w:rFonts w:ascii="Times New Roman" w:eastAsia="Times New Roman" w:hAnsi="Times New Roman" w:cs="Times New Roman"/>
          <w:noProof/>
          <w:sz w:val="24"/>
          <w:szCs w:val="24"/>
        </w:rPr>
        <w:drawing>
          <wp:inline distT="0" distB="0" distL="0" distR="0">
            <wp:extent cx="123190" cy="123189"/>
            <wp:effectExtent l="0" t="0" r="0" b="0"/>
            <wp:docPr id="60"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189"/>
                    </a:xfrm>
                    <a:prstGeom prst="rect">
                      <a:avLst/>
                    </a:prstGeom>
                    <a:ln/>
                  </pic:spPr>
                </pic:pic>
              </a:graphicData>
            </a:graphic>
          </wp:inline>
        </w:drawing>
      </w:r>
      <w:r>
        <w:rPr>
          <w:rFonts w:ascii="Times New Roman" w:eastAsia="Times New Roman" w:hAnsi="Times New Roman" w:cs="Times New Roman"/>
          <w:sz w:val="24"/>
          <w:szCs w:val="24"/>
          <w:cs/>
        </w:rPr>
        <w:t>Institute-industry-alumni meeting  and  opinions  in the form of feedback</w:t>
      </w:r>
    </w:p>
    <w:p w:rsidR="00C52BF6" w:rsidRDefault="00B82600" w:rsidP="00C52BF6">
      <w:pPr>
        <w:pBdr>
          <w:top w:val="nil"/>
          <w:left w:val="nil"/>
          <w:bottom w:val="nil"/>
          <w:right w:val="nil"/>
          <w:between w:val="nil"/>
        </w:pBdr>
        <w:spacing w:before="3" w:line="360" w:lineRule="auto"/>
        <w:ind w:left="920" w:right="6400"/>
        <w:rPr>
          <w:rFonts w:ascii="Times New Roman" w:eastAsia="Times New Roman" w:hAnsi="Times New Roman" w:cs="Times New Roman"/>
          <w:color w:val="000000"/>
          <w:sz w:val="24"/>
          <w:szCs w:val="24"/>
        </w:rPr>
      </w:pPr>
      <w:r w:rsidRPr="003503FD">
        <w:rPr>
          <w:rFonts w:ascii="Times New Roman" w:eastAsia="Times New Roman" w:hAnsi="Times New Roman" w:cs="Times New Roman"/>
          <w:noProof/>
          <w:color w:val="000000"/>
          <w:sz w:val="24"/>
          <w:szCs w:val="24"/>
        </w:rPr>
        <w:pict>
          <v:shape id="_x0000_i1025" type="#_x0000_t75" alt="*" style="width:9.45pt;height:9.45pt;visibility:visible;mso-wrap-style:square" o:bullet="t">
            <v:imagedata r:id="rId29" o:title="*"/>
          </v:shape>
        </w:pict>
      </w:r>
      <w:r w:rsidR="00375A7C">
        <w:rPr>
          <w:rFonts w:ascii="Times New Roman" w:eastAsia="Times New Roman" w:hAnsi="Times New Roman" w:cs="Times New Roman"/>
          <w:color w:val="000000"/>
          <w:sz w:val="20"/>
          <w:szCs w:val="20"/>
          <w:cs/>
        </w:rPr>
        <w:t xml:space="preserve">   </w:t>
      </w:r>
      <w:r w:rsidR="00375A7C">
        <w:rPr>
          <w:rFonts w:ascii="Times New Roman" w:eastAsia="Times New Roman" w:hAnsi="Times New Roman" w:cs="Times New Roman"/>
          <w:color w:val="000000"/>
          <w:sz w:val="24"/>
          <w:szCs w:val="24"/>
          <w:cs/>
        </w:rPr>
        <w:t xml:space="preserve">Parents‐Teachers Meeting feedback </w:t>
      </w:r>
    </w:p>
    <w:p w:rsidR="00B46C2F" w:rsidRDefault="00375A7C" w:rsidP="00C52BF6">
      <w:pPr>
        <w:pBdr>
          <w:top w:val="nil"/>
          <w:left w:val="nil"/>
          <w:bottom w:val="nil"/>
          <w:right w:val="nil"/>
          <w:between w:val="nil"/>
        </w:pBdr>
        <w:spacing w:before="3" w:line="360" w:lineRule="auto"/>
        <w:ind w:left="920" w:right="6400"/>
        <w:rPr>
          <w:rFonts w:ascii="Times New Roman" w:eastAsia="Times New Roman" w:hAnsi="Times New Roman" w:cs="Times New Roman"/>
          <w:color w:val="000000"/>
          <w:sz w:val="24"/>
          <w:szCs w:val="24"/>
          <w:cs/>
        </w:rPr>
      </w:pPr>
      <w:r>
        <w:rPr>
          <w:rFonts w:ascii="Times New Roman" w:eastAsia="Times New Roman" w:hAnsi="Times New Roman" w:cs="Times New Roman"/>
          <w:noProof/>
          <w:color w:val="000000"/>
          <w:sz w:val="24"/>
          <w:szCs w:val="24"/>
        </w:rPr>
        <w:drawing>
          <wp:inline distT="0" distB="0" distL="0" distR="0">
            <wp:extent cx="123190" cy="123825"/>
            <wp:effectExtent l="0" t="0" r="0" b="0"/>
            <wp:docPr id="64"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825"/>
                    </a:xfrm>
                    <a:prstGeom prst="rect">
                      <a:avLst/>
                    </a:prstGeom>
                    <a:ln/>
                  </pic:spPr>
                </pic:pic>
              </a:graphicData>
            </a:graphic>
          </wp:inline>
        </w:drawing>
      </w:r>
      <w:r>
        <w:rPr>
          <w:rFonts w:ascii="Times New Roman" w:eastAsia="Times New Roman" w:hAnsi="Times New Roman" w:cs="Times New Roman"/>
          <w:color w:val="000000"/>
          <w:sz w:val="24"/>
          <w:szCs w:val="24"/>
          <w:cs/>
        </w:rPr>
        <w:t xml:space="preserve">   Brainstorming by faculty</w:t>
      </w:r>
    </w:p>
    <w:p w:rsidR="00B46C2F" w:rsidRDefault="00375A7C" w:rsidP="00C52BF6">
      <w:pPr>
        <w:pBdr>
          <w:top w:val="nil"/>
          <w:left w:val="nil"/>
          <w:bottom w:val="nil"/>
          <w:right w:val="nil"/>
          <w:between w:val="nil"/>
        </w:pBdr>
        <w:spacing w:before="1" w:line="360" w:lineRule="auto"/>
        <w:ind w:left="920" w:right="5609"/>
        <w:rPr>
          <w:rFonts w:ascii="Times New Roman" w:eastAsia="Times New Roman" w:hAnsi="Times New Roman" w:cs="Times New Roman"/>
          <w:color w:val="000000"/>
          <w:sz w:val="24"/>
          <w:szCs w:val="24"/>
          <w:cs/>
        </w:rPr>
      </w:pPr>
      <w:r>
        <w:rPr>
          <w:rFonts w:ascii="Times New Roman" w:eastAsia="Times New Roman" w:hAnsi="Times New Roman" w:cs="Times New Roman"/>
          <w:noProof/>
          <w:color w:val="000000"/>
          <w:sz w:val="24"/>
          <w:szCs w:val="24"/>
        </w:rPr>
        <w:drawing>
          <wp:inline distT="0" distB="0" distL="0" distR="0">
            <wp:extent cx="123190" cy="123189"/>
            <wp:effectExtent l="0" t="0" r="0" b="0"/>
            <wp:docPr id="68"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189"/>
                    </a:xfrm>
                    <a:prstGeom prst="rect">
                      <a:avLst/>
                    </a:prstGeom>
                    <a:ln/>
                  </pic:spPr>
                </pic:pic>
              </a:graphicData>
            </a:graphic>
          </wp:inline>
        </w:drawing>
      </w:r>
      <w:r>
        <w:rPr>
          <w:rFonts w:ascii="Times New Roman" w:eastAsia="Times New Roman" w:hAnsi="Times New Roman" w:cs="Times New Roman"/>
          <w:color w:val="000000"/>
          <w:sz w:val="20"/>
          <w:szCs w:val="20"/>
          <w:cs/>
        </w:rPr>
        <w:t xml:space="preserve">   </w:t>
      </w:r>
      <w:r>
        <w:rPr>
          <w:rFonts w:ascii="Times New Roman" w:eastAsia="Times New Roman" w:hAnsi="Times New Roman" w:cs="Times New Roman"/>
          <w:color w:val="000000"/>
          <w:sz w:val="24"/>
          <w:szCs w:val="24"/>
          <w:cs/>
        </w:rPr>
        <w:t xml:space="preserve">Non-teaching staffs feedback </w:t>
      </w:r>
    </w:p>
    <w:p w:rsidR="00B46C2F" w:rsidRDefault="00375A7C">
      <w:pPr>
        <w:pBdr>
          <w:top w:val="nil"/>
          <w:left w:val="nil"/>
          <w:bottom w:val="nil"/>
          <w:right w:val="nil"/>
          <w:between w:val="nil"/>
        </w:pBdr>
        <w:spacing w:before="1" w:line="504" w:lineRule="auto"/>
        <w:ind w:left="920" w:right="5609"/>
        <w:rPr>
          <w:rFonts w:ascii="Times New Roman" w:eastAsia="Times New Roman" w:hAnsi="Times New Roman" w:cs="Times New Roman"/>
          <w:color w:val="000000"/>
          <w:sz w:val="24"/>
          <w:szCs w:val="24"/>
          <w:cs/>
        </w:rPr>
      </w:pPr>
      <w:r>
        <w:rPr>
          <w:rFonts w:ascii="Times New Roman" w:eastAsia="Times New Roman" w:hAnsi="Times New Roman" w:cs="Times New Roman"/>
          <w:noProof/>
          <w:color w:val="000000"/>
          <w:sz w:val="24"/>
          <w:szCs w:val="24"/>
        </w:rPr>
        <w:drawing>
          <wp:inline distT="0" distB="0" distL="0" distR="0">
            <wp:extent cx="123190" cy="123189"/>
            <wp:effectExtent l="0" t="0" r="0" b="0"/>
            <wp:docPr id="66" name="image4.png" descr="*"/>
            <wp:cNvGraphicFramePr/>
            <a:graphic xmlns:a="http://schemas.openxmlformats.org/drawingml/2006/main">
              <a:graphicData uri="http://schemas.openxmlformats.org/drawingml/2006/picture">
                <pic:pic xmlns:pic="http://schemas.openxmlformats.org/drawingml/2006/picture">
                  <pic:nvPicPr>
                    <pic:cNvPr id="0" name="image4.png" descr="*"/>
                    <pic:cNvPicPr preferRelativeResize="0"/>
                  </pic:nvPicPr>
                  <pic:blipFill>
                    <a:blip r:embed="rId28" cstate="print"/>
                    <a:srcRect/>
                    <a:stretch>
                      <a:fillRect/>
                    </a:stretch>
                  </pic:blipFill>
                  <pic:spPr>
                    <a:xfrm>
                      <a:off x="0" y="0"/>
                      <a:ext cx="123190" cy="123189"/>
                    </a:xfrm>
                    <a:prstGeom prst="rect">
                      <a:avLst/>
                    </a:prstGeom>
                    <a:ln/>
                  </pic:spPr>
                </pic:pic>
              </a:graphicData>
            </a:graphic>
          </wp:inline>
        </w:drawing>
      </w:r>
      <w:r>
        <w:rPr>
          <w:rFonts w:ascii="Times New Roman" w:eastAsia="Times New Roman" w:hAnsi="Times New Roman" w:cs="Times New Roman"/>
          <w:color w:val="000000"/>
          <w:sz w:val="24"/>
          <w:szCs w:val="24"/>
          <w:cs/>
        </w:rPr>
        <w:t xml:space="preserve">   All other stakeholders’ opinion</w:t>
      </w:r>
    </w:p>
    <w:p w:rsidR="00B46C2F" w:rsidRDefault="00375A7C">
      <w:pPr>
        <w:numPr>
          <w:ilvl w:val="0"/>
          <w:numId w:val="3"/>
        </w:numPr>
        <w:pBdr>
          <w:top w:val="nil"/>
          <w:left w:val="nil"/>
          <w:bottom w:val="nil"/>
          <w:right w:val="nil"/>
          <w:between w:val="nil"/>
        </w:pBdr>
        <w:spacing w:before="1" w:line="504" w:lineRule="auto"/>
        <w:ind w:right="5609"/>
        <w:rPr>
          <w:rFonts w:ascii="Times New Roman" w:eastAsia="Times New Roman" w:hAnsi="Times New Roman" w:cs="Times New Roman"/>
          <w:b/>
          <w:bCs/>
          <w:sz w:val="28"/>
          <w:szCs w:val="28"/>
          <w:cs/>
        </w:rPr>
      </w:pPr>
      <w:r>
        <w:rPr>
          <w:rFonts w:ascii="Times New Roman" w:eastAsia="Times New Roman" w:hAnsi="Times New Roman" w:cs="Times New Roman"/>
          <w:b/>
          <w:bCs/>
          <w:sz w:val="28"/>
          <w:szCs w:val="28"/>
          <w:cs/>
        </w:rPr>
        <w:t>Strengths:</w:t>
      </w:r>
    </w:p>
    <w:p w:rsidR="00B46C2F" w:rsidRDefault="00375A7C" w:rsidP="002750AE">
      <w:pPr>
        <w:pBdr>
          <w:top w:val="nil"/>
          <w:left w:val="nil"/>
          <w:bottom w:val="nil"/>
          <w:right w:val="nil"/>
          <w:between w:val="nil"/>
        </w:pBdr>
        <w:spacing w:after="240" w:line="276" w:lineRule="auto"/>
        <w:ind w:left="920" w:right="1109"/>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lastRenderedPageBreak/>
        <w:t>Government College of Engineering Jalgaon (An Autonomous Institute of Government of Maharashtra)</w:t>
      </w:r>
      <w:r>
        <w:rPr>
          <w:rFonts w:ascii="Times New Roman" w:eastAsia="Times New Roman" w:hAnsi="Times New Roman" w:cs="Times New Roman"/>
          <w:color w:val="000000"/>
          <w:sz w:val="24"/>
          <w:szCs w:val="24"/>
          <w:cs/>
        </w:rPr>
        <w:t xml:space="preserve">, located in a </w:t>
      </w:r>
      <w:r>
        <w:rPr>
          <w:rFonts w:ascii="Times New Roman" w:eastAsia="Times New Roman" w:hAnsi="Times New Roman" w:cs="Times New Roman"/>
          <w:sz w:val="24"/>
          <w:szCs w:val="24"/>
          <w:cs/>
        </w:rPr>
        <w:t>city</w:t>
      </w:r>
      <w:r>
        <w:rPr>
          <w:rFonts w:ascii="Times New Roman" w:eastAsia="Times New Roman" w:hAnsi="Times New Roman" w:cs="Times New Roman"/>
          <w:color w:val="000000"/>
          <w:sz w:val="24"/>
          <w:szCs w:val="24"/>
          <w:cs/>
        </w:rPr>
        <w:t xml:space="preserve"> about </w:t>
      </w:r>
      <w:r>
        <w:rPr>
          <w:rFonts w:ascii="Times New Roman" w:eastAsia="Times New Roman" w:hAnsi="Times New Roman" w:cs="Times New Roman"/>
          <w:sz w:val="24"/>
          <w:szCs w:val="24"/>
          <w:cs/>
        </w:rPr>
        <w:t>60</w:t>
      </w:r>
      <w:r>
        <w:rPr>
          <w:rFonts w:ascii="Times New Roman" w:eastAsia="Times New Roman" w:hAnsi="Times New Roman" w:cs="Times New Roman"/>
          <w:color w:val="000000"/>
          <w:sz w:val="24"/>
          <w:szCs w:val="24"/>
          <w:cs/>
        </w:rPr>
        <w:t xml:space="preserve"> kms away from </w:t>
      </w:r>
      <w:r>
        <w:rPr>
          <w:rFonts w:ascii="Times New Roman" w:eastAsia="Times New Roman" w:hAnsi="Times New Roman" w:cs="Times New Roman"/>
          <w:sz w:val="24"/>
          <w:szCs w:val="24"/>
          <w:cs/>
        </w:rPr>
        <w:t>famous Ajanta Caves</w:t>
      </w:r>
      <w:r>
        <w:rPr>
          <w:rFonts w:ascii="Times New Roman" w:eastAsia="Times New Roman" w:hAnsi="Times New Roman" w:cs="Times New Roman"/>
          <w:color w:val="000000"/>
          <w:sz w:val="24"/>
          <w:szCs w:val="24"/>
          <w:cs/>
        </w:rPr>
        <w:t xml:space="preserve">, is easily accessible </w:t>
      </w:r>
      <w:r>
        <w:rPr>
          <w:rFonts w:ascii="Times New Roman" w:eastAsia="Times New Roman" w:hAnsi="Times New Roman" w:cs="Times New Roman"/>
          <w:sz w:val="24"/>
          <w:szCs w:val="24"/>
          <w:cs/>
        </w:rPr>
        <w:t>by train from all over India such as Mumbai (5-8 Hrs), Delhi(15-20 Hrs) and other important places of the county</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 xml:space="preserve">One of the important junctions of the Railway in Asia/India is Bhusawal Junction, which is just 25 km from Jalgaon. </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 xml:space="preserve">The population of the  city constitutes the majority of OBC, ST, </w:t>
      </w:r>
      <w:r>
        <w:rPr>
          <w:rFonts w:ascii="Times New Roman" w:eastAsia="Times New Roman" w:hAnsi="Times New Roman" w:cs="Times New Roman"/>
          <w:color w:val="000000"/>
          <w:sz w:val="24"/>
          <w:szCs w:val="24"/>
          <w:cs/>
        </w:rPr>
        <w:t xml:space="preserve">SC and </w:t>
      </w:r>
      <w:r>
        <w:rPr>
          <w:rFonts w:ascii="Times New Roman" w:eastAsia="Times New Roman" w:hAnsi="Times New Roman" w:cs="Times New Roman"/>
          <w:sz w:val="24"/>
          <w:szCs w:val="24"/>
          <w:cs/>
        </w:rPr>
        <w:t>other minority categories</w:t>
      </w:r>
      <w:r>
        <w:rPr>
          <w:rFonts w:ascii="Times New Roman" w:eastAsia="Times New Roman" w:hAnsi="Times New Roman" w:cs="Times New Roman"/>
          <w:color w:val="000000"/>
          <w:sz w:val="24"/>
          <w:szCs w:val="24"/>
          <w:cs/>
        </w:rPr>
        <w:t xml:space="preserve">. It provides an ideal location to fulfill the college's mission of empowering students from </w:t>
      </w:r>
      <w:r>
        <w:rPr>
          <w:rFonts w:ascii="Times New Roman" w:eastAsia="Times New Roman" w:hAnsi="Times New Roman" w:cs="Times New Roman"/>
          <w:sz w:val="24"/>
          <w:szCs w:val="24"/>
          <w:cs/>
        </w:rPr>
        <w:t>backward</w:t>
      </w:r>
      <w:r>
        <w:rPr>
          <w:rFonts w:ascii="Times New Roman" w:eastAsia="Times New Roman" w:hAnsi="Times New Roman" w:cs="Times New Roman"/>
          <w:color w:val="000000"/>
          <w:sz w:val="24"/>
          <w:szCs w:val="24"/>
          <w:cs/>
        </w:rPr>
        <w:t xml:space="preserve"> and tribal areas. The strengths include:</w:t>
      </w:r>
    </w:p>
    <w:p w:rsidR="00B46C2F" w:rsidRDefault="00375A7C" w:rsidP="0090047B">
      <w:pPr>
        <w:pBdr>
          <w:top w:val="nil"/>
          <w:left w:val="nil"/>
          <w:bottom w:val="nil"/>
          <w:right w:val="nil"/>
          <w:between w:val="nil"/>
        </w:pBdr>
        <w:spacing w:before="2"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 xml:space="preserve">S1. </w:t>
      </w:r>
      <w:r>
        <w:rPr>
          <w:rFonts w:ascii="Times New Roman" w:eastAsia="Times New Roman" w:hAnsi="Times New Roman" w:cs="Times New Roman"/>
          <w:color w:val="000000"/>
          <w:sz w:val="24"/>
          <w:szCs w:val="24"/>
          <w:cs/>
        </w:rPr>
        <w:t>Healthy enrolment of Students</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 xml:space="preserve">S2. </w:t>
      </w:r>
      <w:r>
        <w:rPr>
          <w:rFonts w:ascii="Times New Roman" w:eastAsia="Times New Roman" w:hAnsi="Times New Roman" w:cs="Times New Roman"/>
          <w:color w:val="000000"/>
          <w:sz w:val="24"/>
          <w:szCs w:val="24"/>
          <w:cs/>
        </w:rPr>
        <w:t xml:space="preserve">Motivated </w:t>
      </w:r>
      <w:r>
        <w:rPr>
          <w:rFonts w:ascii="Times New Roman" w:eastAsia="Times New Roman" w:hAnsi="Times New Roman" w:cs="Times New Roman"/>
          <w:sz w:val="24"/>
          <w:szCs w:val="24"/>
          <w:cs/>
        </w:rPr>
        <w:t>faculty</w:t>
      </w:r>
      <w:r>
        <w:rPr>
          <w:rFonts w:ascii="Times New Roman" w:eastAsia="Times New Roman" w:hAnsi="Times New Roman" w:cs="Times New Roman"/>
          <w:color w:val="000000"/>
          <w:sz w:val="24"/>
          <w:szCs w:val="24"/>
          <w:cs/>
        </w:rPr>
        <w:t xml:space="preserve"> and Committed Staff</w:t>
      </w:r>
    </w:p>
    <w:p w:rsidR="00B46C2F" w:rsidRDefault="00375A7C" w:rsidP="0090047B">
      <w:pPr>
        <w:pBdr>
          <w:top w:val="nil"/>
          <w:left w:val="nil"/>
          <w:bottom w:val="nil"/>
          <w:right w:val="nil"/>
          <w:between w:val="nil"/>
        </w:pBdr>
        <w:spacing w:before="1"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S3</w:t>
      </w:r>
      <w:r>
        <w:rPr>
          <w:rFonts w:ascii="Times New Roman" w:eastAsia="Times New Roman" w:hAnsi="Times New Roman" w:cs="Times New Roman"/>
          <w:color w:val="000000"/>
          <w:sz w:val="24"/>
          <w:szCs w:val="24"/>
          <w:cs/>
        </w:rPr>
        <w:t xml:space="preserve">. Sufficient Own land in campus for further infrastructural development with </w:t>
      </w:r>
      <w:r>
        <w:rPr>
          <w:rFonts w:ascii="Times New Roman" w:eastAsia="Times New Roman" w:hAnsi="Times New Roman" w:cs="Times New Roman"/>
          <w:sz w:val="24"/>
          <w:szCs w:val="24"/>
          <w:cs/>
        </w:rPr>
        <w:t>support</w:t>
      </w:r>
      <w:r>
        <w:rPr>
          <w:rFonts w:ascii="Times New Roman" w:eastAsia="Times New Roman" w:hAnsi="Times New Roman" w:cs="Times New Roman"/>
          <w:color w:val="000000"/>
          <w:sz w:val="24"/>
          <w:szCs w:val="24"/>
          <w:cs/>
        </w:rPr>
        <w:t xml:space="preserve"> from   </w:t>
      </w:r>
    </w:p>
    <w:p w:rsidR="00B46C2F" w:rsidRDefault="00375A7C" w:rsidP="0090047B">
      <w:pPr>
        <w:pBdr>
          <w:top w:val="nil"/>
          <w:left w:val="nil"/>
          <w:bottom w:val="nil"/>
          <w:right w:val="nil"/>
          <w:between w:val="nil"/>
        </w:pBdr>
        <w:spacing w:before="1"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      T</w:t>
      </w:r>
      <w:r>
        <w:rPr>
          <w:rFonts w:ascii="Times New Roman" w:eastAsia="Times New Roman" w:hAnsi="Times New Roman" w:cs="Times New Roman"/>
          <w:color w:val="000000"/>
          <w:sz w:val="24"/>
          <w:szCs w:val="24"/>
          <w:cs/>
        </w:rPr>
        <w:t>echnical  Education Department(DTE)</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S4</w:t>
      </w:r>
      <w:r>
        <w:rPr>
          <w:rFonts w:ascii="Times New Roman" w:eastAsia="Times New Roman" w:hAnsi="Times New Roman" w:cs="Times New Roman"/>
          <w:color w:val="000000"/>
          <w:sz w:val="24"/>
          <w:szCs w:val="24"/>
          <w:cs/>
        </w:rPr>
        <w:t>. A Library that has reserved books for SC and ST students(book banks)</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S5</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Sports facilities for students and opportunities to participate in university/Regional/National level</w:t>
      </w:r>
    </w:p>
    <w:p w:rsidR="00B46C2F" w:rsidRDefault="00375A7C" w:rsidP="0090047B">
      <w:pPr>
        <w:pBdr>
          <w:top w:val="nil"/>
          <w:left w:val="nil"/>
          <w:bottom w:val="nil"/>
          <w:right w:val="nil"/>
          <w:between w:val="nil"/>
        </w:pBdr>
        <w:spacing w:before="1"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S6</w:t>
      </w:r>
      <w:r>
        <w:rPr>
          <w:rFonts w:ascii="Times New Roman" w:eastAsia="Times New Roman" w:hAnsi="Times New Roman" w:cs="Times New Roman"/>
          <w:color w:val="000000"/>
          <w:sz w:val="24"/>
          <w:szCs w:val="24"/>
          <w:cs/>
        </w:rPr>
        <w:t>.</w:t>
      </w:r>
      <w:r>
        <w:rPr>
          <w:rFonts w:ascii="Times New Roman" w:eastAsia="Times New Roman" w:hAnsi="Times New Roman" w:cs="Times New Roman"/>
          <w:sz w:val="24"/>
          <w:szCs w:val="24"/>
          <w:cs/>
        </w:rPr>
        <w:t xml:space="preserve"> P</w:t>
      </w:r>
      <w:r>
        <w:rPr>
          <w:rFonts w:ascii="Times New Roman" w:eastAsia="Times New Roman" w:hAnsi="Times New Roman" w:cs="Times New Roman"/>
          <w:color w:val="000000"/>
          <w:sz w:val="24"/>
          <w:szCs w:val="24"/>
          <w:cs/>
        </w:rPr>
        <w:t>ermission and motivations to all for state, national and open tournaments, technical events</w:t>
      </w:r>
    </w:p>
    <w:p w:rsidR="00B46C2F" w:rsidRDefault="00375A7C" w:rsidP="0090047B">
      <w:pPr>
        <w:pBdr>
          <w:top w:val="nil"/>
          <w:left w:val="nil"/>
          <w:bottom w:val="nil"/>
          <w:right w:val="nil"/>
          <w:between w:val="nil"/>
        </w:pBdr>
        <w:spacing w:before="1"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S7</w:t>
      </w:r>
      <w:r>
        <w:rPr>
          <w:rFonts w:ascii="Times New Roman" w:eastAsia="Times New Roman" w:hAnsi="Times New Roman" w:cs="Times New Roman"/>
          <w:color w:val="000000"/>
          <w:sz w:val="24"/>
          <w:szCs w:val="24"/>
          <w:cs/>
        </w:rPr>
        <w:t>. Facult</w:t>
      </w:r>
      <w:r>
        <w:rPr>
          <w:rFonts w:ascii="Times New Roman" w:eastAsia="Times New Roman" w:hAnsi="Times New Roman" w:cs="Times New Roman"/>
          <w:sz w:val="24"/>
          <w:szCs w:val="24"/>
          <w:cs/>
        </w:rPr>
        <w:t>ies are recruited by MPSC having uptomark overall abilities</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S8</w:t>
      </w:r>
      <w:r>
        <w:rPr>
          <w:rFonts w:ascii="Times New Roman" w:eastAsia="Times New Roman" w:hAnsi="Times New Roman" w:cs="Times New Roman"/>
          <w:color w:val="000000"/>
          <w:sz w:val="24"/>
          <w:szCs w:val="24"/>
          <w:cs/>
        </w:rPr>
        <w:t>. A supportive system encouraging participation in seminars, research activities and publications.</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S9. Recognized KBC NMU reserach centers (PhD) in Civil, ElectricaL, E&amp;TC, Instrumentation and Mechanical Engineering</w:t>
      </w:r>
    </w:p>
    <w:p w:rsidR="00B46C2F" w:rsidRDefault="00375A7C" w:rsidP="0090047B">
      <w:pPr>
        <w:pBdr>
          <w:top w:val="nil"/>
          <w:left w:val="nil"/>
          <w:bottom w:val="nil"/>
          <w:right w:val="nil"/>
          <w:between w:val="nil"/>
        </w:pBdr>
        <w:spacing w:before="3" w:line="276" w:lineRule="auto"/>
        <w:ind w:left="1440" w:right="710"/>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S</w:t>
      </w:r>
      <w:r>
        <w:rPr>
          <w:rFonts w:ascii="Times New Roman" w:eastAsia="Times New Roman" w:hAnsi="Times New Roman" w:cs="Times New Roman"/>
          <w:b/>
          <w:bCs/>
          <w:sz w:val="24"/>
          <w:szCs w:val="24"/>
          <w:cs/>
        </w:rPr>
        <w:t>10</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 xml:space="preserve">Student </w:t>
      </w:r>
      <w:r>
        <w:rPr>
          <w:rFonts w:ascii="Times New Roman" w:eastAsia="Times New Roman" w:hAnsi="Times New Roman" w:cs="Times New Roman"/>
          <w:sz w:val="24"/>
          <w:szCs w:val="24"/>
          <w:cs/>
        </w:rPr>
        <w:t>counseling</w:t>
      </w:r>
      <w:r>
        <w:rPr>
          <w:rFonts w:ascii="Times New Roman" w:eastAsia="Times New Roman" w:hAnsi="Times New Roman" w:cs="Times New Roman"/>
          <w:color w:val="000000"/>
          <w:sz w:val="24"/>
          <w:szCs w:val="24"/>
          <w:cs/>
        </w:rPr>
        <w:t xml:space="preserve"> and Student Grievance cell to address the needs of students</w:t>
      </w:r>
    </w:p>
    <w:p w:rsidR="00B46C2F" w:rsidRDefault="00375A7C" w:rsidP="0090047B">
      <w:pPr>
        <w:pBdr>
          <w:top w:val="nil"/>
          <w:left w:val="nil"/>
          <w:bottom w:val="nil"/>
          <w:right w:val="nil"/>
          <w:between w:val="nil"/>
        </w:pBdr>
        <w:spacing w:line="276" w:lineRule="auto"/>
        <w:ind w:left="1440" w:right="710"/>
        <w:jc w:val="both"/>
        <w:rPr>
          <w:rFonts w:ascii="Times New Roman" w:eastAsia="Times New Roman" w:hAnsi="Times New Roman" w:cs="Times New Roman"/>
          <w:sz w:val="24"/>
          <w:szCs w:val="24"/>
          <w:cs/>
        </w:rPr>
      </w:pPr>
      <w:r>
        <w:rPr>
          <w:rFonts w:ascii="Times New Roman" w:eastAsia="Times New Roman" w:hAnsi="Times New Roman" w:cs="Times New Roman"/>
          <w:b/>
          <w:bCs/>
          <w:color w:val="000000"/>
          <w:sz w:val="24"/>
          <w:szCs w:val="24"/>
          <w:cs/>
        </w:rPr>
        <w:t>S1</w:t>
      </w:r>
      <w:r>
        <w:rPr>
          <w:rFonts w:ascii="Times New Roman" w:eastAsia="Times New Roman" w:hAnsi="Times New Roman" w:cs="Times New Roman"/>
          <w:b/>
          <w:bCs/>
          <w:sz w:val="24"/>
          <w:szCs w:val="24"/>
          <w:cs/>
        </w:rPr>
        <w:t>1</w:t>
      </w:r>
      <w:r>
        <w:rPr>
          <w:rFonts w:ascii="Times New Roman" w:eastAsia="Times New Roman" w:hAnsi="Times New Roman" w:cs="Times New Roman"/>
          <w:color w:val="000000"/>
          <w:sz w:val="24"/>
          <w:szCs w:val="24"/>
          <w:cs/>
        </w:rPr>
        <w:t>. Student Representative Council (</w:t>
      </w:r>
      <w:r>
        <w:rPr>
          <w:rFonts w:ascii="Times New Roman" w:eastAsia="Times New Roman" w:hAnsi="Times New Roman" w:cs="Times New Roman"/>
          <w:sz w:val="24"/>
          <w:szCs w:val="24"/>
          <w:cs/>
        </w:rPr>
        <w:t>SRC) in place to resolve issues of students at curricular, co-curricular and extra-curricular activities.</w:t>
      </w:r>
    </w:p>
    <w:p w:rsidR="00B46C2F" w:rsidRDefault="00B46C2F" w:rsidP="00BC19F7">
      <w:pPr>
        <w:pBdr>
          <w:top w:val="nil"/>
          <w:left w:val="nil"/>
          <w:bottom w:val="nil"/>
          <w:right w:val="nil"/>
          <w:between w:val="nil"/>
        </w:pBdr>
        <w:ind w:right="710"/>
        <w:jc w:val="both"/>
        <w:rPr>
          <w:rFonts w:ascii="Times New Roman" w:eastAsia="Times New Roman" w:hAnsi="Times New Roman" w:cs="Times New Roman"/>
          <w:sz w:val="24"/>
          <w:szCs w:val="24"/>
          <w:cs/>
        </w:rPr>
      </w:pPr>
    </w:p>
    <w:p w:rsidR="00B46C2F" w:rsidRDefault="00375A7C">
      <w:pPr>
        <w:numPr>
          <w:ilvl w:val="0"/>
          <w:numId w:val="11"/>
        </w:numPr>
        <w:pBdr>
          <w:top w:val="nil"/>
          <w:left w:val="nil"/>
          <w:bottom w:val="nil"/>
          <w:right w:val="nil"/>
          <w:between w:val="nil"/>
        </w:pBdr>
        <w:ind w:right="710"/>
        <w:jc w:val="both"/>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Weaknesses:</w:t>
      </w:r>
    </w:p>
    <w:p w:rsidR="00B46C2F" w:rsidRDefault="00B46C2F">
      <w:pPr>
        <w:pBdr>
          <w:top w:val="nil"/>
          <w:left w:val="nil"/>
          <w:bottom w:val="nil"/>
          <w:right w:val="nil"/>
          <w:between w:val="nil"/>
        </w:pBdr>
        <w:spacing w:before="9"/>
        <w:rPr>
          <w:rFonts w:ascii="Times New Roman" w:eastAsia="Times New Roman" w:hAnsi="Times New Roman" w:cs="Times New Roman"/>
          <w:b/>
          <w:bCs/>
          <w:color w:val="000000"/>
          <w:sz w:val="30"/>
          <w:szCs w:val="30"/>
          <w:cs/>
        </w:rPr>
      </w:pPr>
    </w:p>
    <w:p w:rsidR="00B46C2F" w:rsidRDefault="00375A7C" w:rsidP="00C619A2">
      <w:pPr>
        <w:pBdr>
          <w:top w:val="nil"/>
          <w:left w:val="nil"/>
          <w:bottom w:val="nil"/>
          <w:right w:val="nil"/>
          <w:between w:val="nil"/>
        </w:pBdr>
        <w:spacing w:line="276" w:lineRule="auto"/>
        <w:ind w:left="1440" w:right="1285"/>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1</w:t>
      </w:r>
      <w:r>
        <w:rPr>
          <w:rFonts w:ascii="Times New Roman" w:eastAsia="Times New Roman" w:hAnsi="Times New Roman" w:cs="Times New Roman"/>
          <w:color w:val="000000"/>
          <w:sz w:val="24"/>
          <w:szCs w:val="24"/>
          <w:cs/>
        </w:rPr>
        <w:t>. Lack of basic infrastructure</w:t>
      </w:r>
      <w:r>
        <w:rPr>
          <w:rFonts w:ascii="Times New Roman" w:eastAsia="Times New Roman" w:hAnsi="Times New Roman" w:cs="Times New Roman"/>
          <w:sz w:val="24"/>
          <w:szCs w:val="24"/>
          <w:cs/>
        </w:rPr>
        <w:t>, no separate buildings for UG/PG disciplines which were</w:t>
      </w:r>
      <w:r w:rsidR="002750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cs/>
        </w:rPr>
        <w:t>started after 2009. Therefore</w:t>
      </w:r>
      <w:r>
        <w:rPr>
          <w:rFonts w:ascii="Times New Roman" w:eastAsia="Times New Roman" w:hAnsi="Times New Roman" w:cs="Times New Roman"/>
          <w:b/>
          <w:bCs/>
          <w:sz w:val="24"/>
          <w:szCs w:val="24"/>
          <w:cs/>
        </w:rPr>
        <w:t>,</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sz w:val="24"/>
          <w:szCs w:val="24"/>
          <w:cs/>
        </w:rPr>
        <w:t xml:space="preserve"> shortage of Classrooms and Laboratories (Classes/Labs are conducted as per possible resources)</w:t>
      </w:r>
    </w:p>
    <w:p w:rsidR="00D048B2" w:rsidRPr="00C619A2" w:rsidRDefault="00375A7C" w:rsidP="00C619A2">
      <w:pPr>
        <w:pBdr>
          <w:top w:val="nil"/>
          <w:left w:val="nil"/>
          <w:bottom w:val="nil"/>
          <w:right w:val="nil"/>
          <w:between w:val="nil"/>
        </w:pBdr>
        <w:spacing w:before="1" w:line="276" w:lineRule="auto"/>
        <w:ind w:left="1440" w:right="1285"/>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2</w:t>
      </w:r>
      <w:r>
        <w:rPr>
          <w:rFonts w:ascii="Times New Roman" w:eastAsia="Times New Roman" w:hAnsi="Times New Roman" w:cs="Times New Roman"/>
          <w:color w:val="000000"/>
          <w:sz w:val="24"/>
          <w:szCs w:val="24"/>
          <w:cs/>
        </w:rPr>
        <w:t xml:space="preserve">. Infractural difficulties, in terms of auditorium for </w:t>
      </w:r>
      <w:r>
        <w:rPr>
          <w:rFonts w:ascii="Times New Roman" w:eastAsia="Times New Roman" w:hAnsi="Times New Roman" w:cs="Times New Roman"/>
          <w:sz w:val="24"/>
          <w:szCs w:val="24"/>
          <w:cs/>
        </w:rPr>
        <w:t>common</w:t>
      </w:r>
      <w:r>
        <w:rPr>
          <w:rFonts w:ascii="Times New Roman" w:eastAsia="Times New Roman" w:hAnsi="Times New Roman" w:cs="Times New Roman"/>
          <w:color w:val="000000"/>
          <w:sz w:val="24"/>
          <w:szCs w:val="24"/>
          <w:cs/>
        </w:rPr>
        <w:t xml:space="preserve"> activities</w:t>
      </w:r>
      <w:r w:rsidR="00C619A2">
        <w:rPr>
          <w:rFonts w:ascii="Times New Roman" w:eastAsia="Times New Roman" w:hAnsi="Times New Roman" w:cs="Times New Roman"/>
          <w:sz w:val="24"/>
          <w:szCs w:val="24"/>
          <w:cs/>
        </w:rPr>
        <w:t>, insufficient boys</w:t>
      </w:r>
      <w:r w:rsidR="00C619A2">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cs/>
        </w:rPr>
        <w:t>and girls hostels</w:t>
      </w:r>
    </w:p>
    <w:p w:rsidR="00B46C2F" w:rsidRPr="00D048B2" w:rsidRDefault="00375A7C" w:rsidP="00C619A2">
      <w:pPr>
        <w:pBdr>
          <w:top w:val="nil"/>
          <w:left w:val="nil"/>
          <w:bottom w:val="nil"/>
          <w:right w:val="nil"/>
          <w:between w:val="nil"/>
        </w:pBdr>
        <w:spacing w:before="1" w:line="276" w:lineRule="auto"/>
        <w:ind w:left="1440" w:right="1285"/>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3</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sz w:val="24"/>
          <w:szCs w:val="24"/>
          <w:cs/>
        </w:rPr>
        <w:t>Acute shortage of permanent faculty particularly at all levels</w:t>
      </w:r>
    </w:p>
    <w:p w:rsidR="00D048B2" w:rsidRDefault="00375A7C" w:rsidP="00C619A2">
      <w:pPr>
        <w:pBdr>
          <w:top w:val="nil"/>
          <w:left w:val="nil"/>
          <w:bottom w:val="nil"/>
          <w:right w:val="nil"/>
          <w:between w:val="nil"/>
        </w:pBdr>
        <w:spacing w:line="276" w:lineRule="auto"/>
        <w:ind w:left="1440" w:right="128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4</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 xml:space="preserve">Institution‐ Industry interaction, Training and Placement linkages </w:t>
      </w:r>
      <w:r>
        <w:rPr>
          <w:rFonts w:ascii="Times New Roman" w:eastAsia="Times New Roman" w:hAnsi="Times New Roman" w:cs="Times New Roman"/>
          <w:sz w:val="24"/>
          <w:szCs w:val="24"/>
          <w:cs/>
        </w:rPr>
        <w:t>facing</w:t>
      </w:r>
      <w:r>
        <w:rPr>
          <w:rFonts w:ascii="Times New Roman" w:eastAsia="Times New Roman" w:hAnsi="Times New Roman" w:cs="Times New Roman"/>
          <w:color w:val="000000"/>
          <w:sz w:val="24"/>
          <w:szCs w:val="24"/>
          <w:cs/>
        </w:rPr>
        <w:t xml:space="preserve"> problem due</w:t>
      </w: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 xml:space="preserve">to  </w:t>
      </w:r>
      <w:r>
        <w:rPr>
          <w:rFonts w:ascii="Times New Roman" w:eastAsia="Times New Roman" w:hAnsi="Times New Roman" w:cs="Times New Roman"/>
          <w:sz w:val="24"/>
          <w:szCs w:val="24"/>
          <w:cs/>
        </w:rPr>
        <w:t>non existence of BoG</w:t>
      </w:r>
    </w:p>
    <w:p w:rsidR="00B46C2F" w:rsidRDefault="00375A7C" w:rsidP="00C619A2">
      <w:pPr>
        <w:pBdr>
          <w:top w:val="nil"/>
          <w:left w:val="nil"/>
          <w:bottom w:val="nil"/>
          <w:right w:val="nil"/>
          <w:between w:val="nil"/>
        </w:pBdr>
        <w:spacing w:line="276" w:lineRule="auto"/>
        <w:ind w:left="1440" w:right="1285"/>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5</w:t>
      </w:r>
      <w:r>
        <w:rPr>
          <w:rFonts w:ascii="Times New Roman" w:eastAsia="Times New Roman" w:hAnsi="Times New Roman" w:cs="Times New Roman"/>
          <w:color w:val="000000"/>
          <w:sz w:val="24"/>
          <w:szCs w:val="24"/>
          <w:cs/>
        </w:rPr>
        <w:t>. Shortage of high computing Computers</w:t>
      </w:r>
      <w:r>
        <w:rPr>
          <w:rFonts w:ascii="Times New Roman" w:eastAsia="Times New Roman" w:hAnsi="Times New Roman" w:cs="Times New Roman"/>
          <w:sz w:val="24"/>
          <w:szCs w:val="24"/>
          <w:cs/>
        </w:rPr>
        <w:t>, l</w:t>
      </w:r>
      <w:r>
        <w:rPr>
          <w:rFonts w:ascii="Times New Roman" w:eastAsia="Times New Roman" w:hAnsi="Times New Roman" w:cs="Times New Roman"/>
          <w:color w:val="000000"/>
          <w:sz w:val="24"/>
          <w:szCs w:val="24"/>
          <w:cs/>
        </w:rPr>
        <w:t xml:space="preserve">imited Resources and facilities of </w:t>
      </w:r>
    </w:p>
    <w:p w:rsidR="00D048B2" w:rsidRDefault="00375A7C" w:rsidP="00C619A2">
      <w:pPr>
        <w:pBdr>
          <w:top w:val="nil"/>
          <w:left w:val="nil"/>
          <w:bottom w:val="nil"/>
          <w:right w:val="nil"/>
          <w:between w:val="nil"/>
        </w:pBdr>
        <w:spacing w:line="276" w:lineRule="auto"/>
        <w:ind w:left="1440" w:right="128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laboratories and lack of modernization of existing laboratories.</w:t>
      </w:r>
    </w:p>
    <w:p w:rsidR="00B46C2F" w:rsidRDefault="00375A7C" w:rsidP="002750AE">
      <w:pPr>
        <w:pBdr>
          <w:top w:val="nil"/>
          <w:left w:val="nil"/>
          <w:bottom w:val="nil"/>
          <w:right w:val="nil"/>
          <w:between w:val="nil"/>
        </w:pBdr>
        <w:spacing w:line="276" w:lineRule="auto"/>
        <w:ind w:left="1440" w:right="1285"/>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6</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Less</w:t>
      </w:r>
      <w:r>
        <w:rPr>
          <w:rFonts w:ascii="Times New Roman" w:eastAsia="Times New Roman" w:hAnsi="Times New Roman" w:cs="Times New Roman"/>
          <w:color w:val="000000"/>
          <w:sz w:val="24"/>
          <w:szCs w:val="24"/>
          <w:cs/>
        </w:rPr>
        <w:t xml:space="preserve"> Hostel accommodation capacity (For Boys and Girls).</w:t>
      </w:r>
    </w:p>
    <w:p w:rsidR="00B46C2F" w:rsidRDefault="00375A7C" w:rsidP="002750AE">
      <w:pPr>
        <w:pBdr>
          <w:top w:val="nil"/>
          <w:left w:val="nil"/>
          <w:bottom w:val="nil"/>
          <w:right w:val="nil"/>
          <w:between w:val="nil"/>
        </w:pBdr>
        <w:spacing w:before="1" w:line="276" w:lineRule="auto"/>
        <w:ind w:left="1440" w:right="1285"/>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7</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No rest rooms/</w:t>
      </w:r>
      <w:r>
        <w:rPr>
          <w:rFonts w:ascii="Times New Roman" w:eastAsia="Times New Roman" w:hAnsi="Times New Roman" w:cs="Times New Roman"/>
          <w:sz w:val="24"/>
          <w:szCs w:val="24"/>
          <w:cs/>
        </w:rPr>
        <w:t>common</w:t>
      </w:r>
      <w:r>
        <w:rPr>
          <w:rFonts w:ascii="Times New Roman" w:eastAsia="Times New Roman" w:hAnsi="Times New Roman" w:cs="Times New Roman"/>
          <w:color w:val="000000"/>
          <w:sz w:val="24"/>
          <w:szCs w:val="24"/>
          <w:cs/>
        </w:rPr>
        <w:t xml:space="preserve"> rooms for girls.</w:t>
      </w:r>
    </w:p>
    <w:p w:rsidR="00B46C2F" w:rsidRDefault="00375A7C" w:rsidP="002750AE">
      <w:pPr>
        <w:spacing w:line="276" w:lineRule="auto"/>
        <w:ind w:left="1440" w:right="1285"/>
        <w:jc w:val="both"/>
        <w:rPr>
          <w:rFonts w:ascii="Times New Roman" w:eastAsia="Times New Roman" w:hAnsi="Times New Roman" w:cs="Times New Roman"/>
          <w:sz w:val="24"/>
          <w:szCs w:val="24"/>
          <w:cs/>
        </w:rPr>
      </w:pPr>
      <w:r>
        <w:rPr>
          <w:rFonts w:ascii="Times New Roman" w:eastAsia="Times New Roman" w:hAnsi="Times New Roman" w:cs="Times New Roman"/>
          <w:b/>
          <w:bCs/>
          <w:sz w:val="24"/>
          <w:szCs w:val="24"/>
          <w:cs/>
        </w:rPr>
        <w:t xml:space="preserve">W8. </w:t>
      </w:r>
      <w:r>
        <w:rPr>
          <w:rFonts w:ascii="Times New Roman" w:eastAsia="Times New Roman" w:hAnsi="Times New Roman" w:cs="Times New Roman"/>
          <w:sz w:val="24"/>
          <w:szCs w:val="24"/>
          <w:cs/>
        </w:rPr>
        <w:t>Lacking for UGC 12(b) recognition</w:t>
      </w:r>
    </w:p>
    <w:p w:rsidR="00B46C2F" w:rsidRDefault="00375A7C" w:rsidP="002750AE">
      <w:pPr>
        <w:pBdr>
          <w:top w:val="nil"/>
          <w:left w:val="nil"/>
          <w:bottom w:val="nil"/>
          <w:right w:val="nil"/>
          <w:between w:val="nil"/>
        </w:pBdr>
        <w:spacing w:line="276" w:lineRule="auto"/>
        <w:ind w:left="1440" w:right="1285"/>
        <w:jc w:val="both"/>
        <w:rPr>
          <w:rFonts w:ascii="Times New Roman" w:eastAsia="Times New Roman" w:hAnsi="Times New Roman" w:cs="Times New Roman"/>
          <w:color w:val="000000"/>
          <w:sz w:val="24"/>
          <w:szCs w:val="24"/>
          <w:cs/>
        </w:rPr>
      </w:pPr>
      <w:r>
        <w:rPr>
          <w:rFonts w:ascii="Times New Roman" w:eastAsia="Times New Roman" w:hAnsi="Times New Roman" w:cs="Times New Roman"/>
          <w:b/>
          <w:bCs/>
          <w:color w:val="000000"/>
          <w:sz w:val="24"/>
          <w:szCs w:val="24"/>
          <w:cs/>
        </w:rPr>
        <w:t>W</w:t>
      </w:r>
      <w:r>
        <w:rPr>
          <w:rFonts w:ascii="Times New Roman" w:eastAsia="Times New Roman" w:hAnsi="Times New Roman" w:cs="Times New Roman"/>
          <w:b/>
          <w:bCs/>
          <w:sz w:val="24"/>
          <w:szCs w:val="24"/>
          <w:cs/>
        </w:rPr>
        <w:t>9</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 xml:space="preserve">No </w:t>
      </w:r>
      <w:r>
        <w:rPr>
          <w:rFonts w:ascii="Times New Roman" w:eastAsia="Times New Roman" w:hAnsi="Times New Roman" w:cs="Times New Roman"/>
          <w:sz w:val="24"/>
          <w:szCs w:val="24"/>
          <w:cs/>
        </w:rPr>
        <w:t>Gym for the students (Boys and Girls)</w:t>
      </w:r>
    </w:p>
    <w:p w:rsidR="00B46C2F" w:rsidRDefault="00375A7C" w:rsidP="002750AE">
      <w:pPr>
        <w:pBdr>
          <w:top w:val="nil"/>
          <w:left w:val="nil"/>
          <w:bottom w:val="nil"/>
          <w:right w:val="nil"/>
          <w:between w:val="nil"/>
        </w:pBdr>
        <w:spacing w:after="240" w:line="276" w:lineRule="auto"/>
        <w:ind w:left="1440" w:right="1285"/>
        <w:jc w:val="both"/>
        <w:rPr>
          <w:rFonts w:ascii="Times New Roman" w:eastAsia="Times New Roman" w:hAnsi="Times New Roman" w:cs="Times New Roman"/>
          <w:sz w:val="24"/>
          <w:szCs w:val="24"/>
          <w:cs/>
        </w:rPr>
      </w:pPr>
      <w:r>
        <w:rPr>
          <w:rFonts w:ascii="Times New Roman" w:eastAsia="Times New Roman" w:hAnsi="Times New Roman" w:cs="Times New Roman"/>
          <w:b/>
          <w:bCs/>
          <w:color w:val="000000"/>
          <w:sz w:val="24"/>
          <w:szCs w:val="24"/>
          <w:cs/>
        </w:rPr>
        <w:t>W1</w:t>
      </w:r>
      <w:r>
        <w:rPr>
          <w:rFonts w:ascii="Times New Roman" w:eastAsia="Times New Roman" w:hAnsi="Times New Roman" w:cs="Times New Roman"/>
          <w:b/>
          <w:bCs/>
          <w:sz w:val="24"/>
          <w:szCs w:val="24"/>
          <w:cs/>
        </w:rPr>
        <w:t>0</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Adverse effects of globalization, media &amp; technology on the younger generation.</w:t>
      </w:r>
    </w:p>
    <w:p w:rsidR="00B46C2F" w:rsidRDefault="00B46C2F" w:rsidP="00D048B2">
      <w:pPr>
        <w:pBdr>
          <w:top w:val="nil"/>
          <w:left w:val="nil"/>
          <w:bottom w:val="nil"/>
          <w:right w:val="nil"/>
          <w:between w:val="nil"/>
        </w:pBdr>
        <w:spacing w:line="360" w:lineRule="auto"/>
        <w:ind w:left="920" w:right="1560"/>
        <w:jc w:val="both"/>
        <w:rPr>
          <w:rFonts w:ascii="Times New Roman" w:eastAsia="Times New Roman" w:hAnsi="Times New Roman" w:cs="Times New Roman"/>
          <w:sz w:val="24"/>
          <w:szCs w:val="24"/>
        </w:rPr>
      </w:pPr>
    </w:p>
    <w:p w:rsidR="002750AE" w:rsidRDefault="002750AE" w:rsidP="00D048B2">
      <w:pPr>
        <w:pBdr>
          <w:top w:val="nil"/>
          <w:left w:val="nil"/>
          <w:bottom w:val="nil"/>
          <w:right w:val="nil"/>
          <w:between w:val="nil"/>
        </w:pBdr>
        <w:spacing w:line="360" w:lineRule="auto"/>
        <w:ind w:left="920" w:right="1560"/>
        <w:jc w:val="both"/>
        <w:rPr>
          <w:rFonts w:ascii="Times New Roman" w:eastAsia="Times New Roman" w:hAnsi="Times New Roman" w:cs="Times New Roman"/>
          <w:sz w:val="24"/>
          <w:szCs w:val="24"/>
        </w:rPr>
      </w:pPr>
    </w:p>
    <w:p w:rsidR="002750AE" w:rsidRDefault="002750AE" w:rsidP="00D048B2">
      <w:pPr>
        <w:pBdr>
          <w:top w:val="nil"/>
          <w:left w:val="nil"/>
          <w:bottom w:val="nil"/>
          <w:right w:val="nil"/>
          <w:between w:val="nil"/>
        </w:pBdr>
        <w:spacing w:line="360" w:lineRule="auto"/>
        <w:ind w:left="920" w:right="1560"/>
        <w:jc w:val="both"/>
        <w:rPr>
          <w:rFonts w:ascii="Times New Roman" w:eastAsia="Times New Roman" w:hAnsi="Times New Roman" w:cs="Times New Roman"/>
          <w:sz w:val="24"/>
          <w:szCs w:val="24"/>
        </w:rPr>
      </w:pPr>
    </w:p>
    <w:p w:rsidR="002750AE" w:rsidRDefault="002750AE" w:rsidP="00D048B2">
      <w:pPr>
        <w:pBdr>
          <w:top w:val="nil"/>
          <w:left w:val="nil"/>
          <w:bottom w:val="nil"/>
          <w:right w:val="nil"/>
          <w:between w:val="nil"/>
        </w:pBdr>
        <w:spacing w:line="360" w:lineRule="auto"/>
        <w:ind w:left="920" w:right="1560"/>
        <w:jc w:val="both"/>
        <w:rPr>
          <w:rFonts w:ascii="Times New Roman" w:eastAsia="Times New Roman" w:hAnsi="Times New Roman" w:cs="Times New Roman"/>
          <w:sz w:val="24"/>
          <w:szCs w:val="24"/>
          <w:cs/>
        </w:rPr>
      </w:pPr>
    </w:p>
    <w:p w:rsidR="00B46C2F" w:rsidRDefault="00375A7C">
      <w:pPr>
        <w:numPr>
          <w:ilvl w:val="0"/>
          <w:numId w:val="7"/>
        </w:numPr>
        <w:pBdr>
          <w:top w:val="nil"/>
          <w:left w:val="nil"/>
          <w:bottom w:val="nil"/>
          <w:right w:val="nil"/>
          <w:between w:val="nil"/>
        </w:pBdr>
        <w:ind w:left="1133" w:right="1560" w:hanging="425"/>
        <w:jc w:val="both"/>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Opportunities:</w:t>
      </w:r>
    </w:p>
    <w:p w:rsidR="00B46C2F" w:rsidRDefault="00B46C2F">
      <w:pPr>
        <w:pBdr>
          <w:top w:val="nil"/>
          <w:left w:val="nil"/>
          <w:bottom w:val="nil"/>
          <w:right w:val="nil"/>
          <w:between w:val="nil"/>
        </w:pBdr>
        <w:spacing w:before="9"/>
        <w:rPr>
          <w:rFonts w:ascii="Times New Roman" w:eastAsia="Times New Roman" w:hAnsi="Times New Roman" w:cs="Times New Roman"/>
          <w:b/>
          <w:bCs/>
          <w:color w:val="000000"/>
          <w:sz w:val="30"/>
          <w:szCs w:val="30"/>
          <w:cs/>
        </w:rPr>
      </w:pPr>
    </w:p>
    <w:p w:rsid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cs/>
        </w:rPr>
        <w:t>O1.</w:t>
      </w:r>
      <w:r>
        <w:rPr>
          <w:rFonts w:ascii="Times New Roman" w:eastAsia="Times New Roman" w:hAnsi="Times New Roman" w:cs="Times New Roman"/>
          <w:b/>
          <w:bCs/>
          <w:color w:val="000000"/>
          <w:sz w:val="24"/>
          <w:szCs w:val="24"/>
          <w:cs/>
        </w:rPr>
        <w:t xml:space="preserve"> </w:t>
      </w:r>
      <w:r>
        <w:rPr>
          <w:rFonts w:ascii="Times New Roman" w:eastAsia="Times New Roman" w:hAnsi="Times New Roman" w:cs="Times New Roman"/>
          <w:color w:val="000000"/>
          <w:sz w:val="24"/>
          <w:szCs w:val="24"/>
          <w:cs/>
        </w:rPr>
        <w:t xml:space="preserve">Increasing </w:t>
      </w:r>
      <w:r>
        <w:rPr>
          <w:rFonts w:ascii="Times New Roman" w:eastAsia="Times New Roman" w:hAnsi="Times New Roman" w:cs="Times New Roman"/>
          <w:sz w:val="24"/>
          <w:szCs w:val="24"/>
          <w:cs/>
        </w:rPr>
        <w:t>enrollment</w:t>
      </w:r>
      <w:r>
        <w:rPr>
          <w:rFonts w:ascii="Times New Roman" w:eastAsia="Times New Roman" w:hAnsi="Times New Roman" w:cs="Times New Roman"/>
          <w:color w:val="000000"/>
          <w:sz w:val="24"/>
          <w:szCs w:val="24"/>
          <w:cs/>
        </w:rPr>
        <w:t xml:space="preserve"> of Girl students.</w:t>
      </w:r>
    </w:p>
    <w:p w:rsidR="00B46C2F"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O2. More scope to provide quality higher education to rural students or </w:t>
      </w:r>
      <w:r>
        <w:rPr>
          <w:rFonts w:ascii="Times New Roman" w:eastAsia="Times New Roman" w:hAnsi="Times New Roman" w:cs="Times New Roman"/>
          <w:sz w:val="24"/>
          <w:szCs w:val="24"/>
          <w:cs/>
        </w:rPr>
        <w:t>students</w:t>
      </w:r>
      <w:r>
        <w:rPr>
          <w:rFonts w:ascii="Times New Roman" w:eastAsia="Times New Roman" w:hAnsi="Times New Roman" w:cs="Times New Roman"/>
          <w:color w:val="000000"/>
          <w:sz w:val="24"/>
          <w:szCs w:val="24"/>
          <w:cs/>
        </w:rPr>
        <w:t xml:space="preserve"> from </w:t>
      </w:r>
    </w:p>
    <w:p w:rsid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farmers family, workers famil</w:t>
      </w:r>
      <w:r>
        <w:rPr>
          <w:rFonts w:ascii="Times New Roman" w:eastAsia="Times New Roman" w:hAnsi="Times New Roman" w:cs="Times New Roman"/>
          <w:sz w:val="24"/>
          <w:szCs w:val="24"/>
          <w:cs/>
        </w:rPr>
        <w:t>y or from backward classes and tribal region.</w:t>
      </w:r>
    </w:p>
    <w:p w:rsidR="00B46C2F" w:rsidRP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O3.</w:t>
      </w:r>
      <w:r>
        <w:rPr>
          <w:rFonts w:ascii="Times New Roman" w:eastAsia="Times New Roman" w:hAnsi="Times New Roman" w:cs="Times New Roman"/>
          <w:sz w:val="24"/>
          <w:szCs w:val="24"/>
          <w:cs/>
        </w:rPr>
        <w:t xml:space="preserve"> Possibility to Increase the innovation and research in rural areas and harness local </w:t>
      </w:r>
    </w:p>
    <w:p w:rsidR="00B46C2F"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      talent</w:t>
      </w:r>
      <w:r>
        <w:rPr>
          <w:rFonts w:ascii="Times New Roman" w:eastAsia="Times New Roman" w:hAnsi="Times New Roman" w:cs="Times New Roman"/>
          <w:color w:val="000000"/>
          <w:sz w:val="24"/>
          <w:szCs w:val="24"/>
          <w:cs/>
        </w:rPr>
        <w:t xml:space="preserve">s. </w:t>
      </w:r>
    </w:p>
    <w:p w:rsidR="00B46C2F"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O4.</w:t>
      </w:r>
      <w:r>
        <w:rPr>
          <w:rFonts w:ascii="Times New Roman" w:eastAsia="Times New Roman" w:hAnsi="Times New Roman" w:cs="Times New Roman"/>
          <w:sz w:val="24"/>
          <w:szCs w:val="24"/>
          <w:cs/>
        </w:rPr>
        <w:t xml:space="preserve"> Increasing enrolment of students belonging to the marginalized sections including SC, </w:t>
      </w:r>
    </w:p>
    <w:p w:rsid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cs/>
        </w:rPr>
        <w:t xml:space="preserve">      ST and</w:t>
      </w:r>
      <w:r>
        <w:rPr>
          <w:rFonts w:ascii="Times New Roman" w:eastAsia="Times New Roman" w:hAnsi="Times New Roman" w:cs="Times New Roman"/>
          <w:sz w:val="24"/>
          <w:szCs w:val="24"/>
          <w:cs/>
        </w:rPr>
        <w:tab/>
        <w:t>Minority groups.</w:t>
      </w:r>
    </w:p>
    <w:p w:rsidR="00B46C2F" w:rsidRP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 xml:space="preserve">O5. Tie-up opportunities with various Governmental </w:t>
      </w:r>
      <w:r>
        <w:rPr>
          <w:rFonts w:ascii="Times New Roman" w:eastAsia="Times New Roman" w:hAnsi="Times New Roman" w:cs="Times New Roman"/>
          <w:sz w:val="24"/>
          <w:szCs w:val="24"/>
          <w:cs/>
        </w:rPr>
        <w:t>organizations, industries</w:t>
      </w:r>
      <w:r>
        <w:rPr>
          <w:rFonts w:ascii="Times New Roman" w:eastAsia="Times New Roman" w:hAnsi="Times New Roman" w:cs="Times New Roman"/>
          <w:color w:val="000000"/>
          <w:sz w:val="24"/>
          <w:szCs w:val="24"/>
          <w:cs/>
        </w:rPr>
        <w:t xml:space="preserve"> and NGO s</w:t>
      </w:r>
    </w:p>
    <w:p w:rsidR="00B46C2F"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O6. Establishing a Finishing school in </w:t>
      </w:r>
      <w:r>
        <w:rPr>
          <w:rFonts w:ascii="Times New Roman" w:eastAsia="Times New Roman" w:hAnsi="Times New Roman" w:cs="Times New Roman"/>
          <w:sz w:val="24"/>
          <w:szCs w:val="24"/>
          <w:cs/>
        </w:rPr>
        <w:t>various</w:t>
      </w:r>
      <w:r>
        <w:rPr>
          <w:rFonts w:ascii="Times New Roman" w:eastAsia="Times New Roman" w:hAnsi="Times New Roman" w:cs="Times New Roman"/>
          <w:color w:val="000000"/>
          <w:sz w:val="24"/>
          <w:szCs w:val="24"/>
          <w:cs/>
        </w:rPr>
        <w:t xml:space="preserve"> courses, add-on courses an</w:t>
      </w:r>
      <w:r>
        <w:rPr>
          <w:rFonts w:ascii="Times New Roman" w:eastAsia="Times New Roman" w:hAnsi="Times New Roman" w:cs="Times New Roman"/>
          <w:sz w:val="24"/>
          <w:szCs w:val="24"/>
          <w:cs/>
        </w:rPr>
        <w:t xml:space="preserve">d </w:t>
      </w:r>
      <w:r>
        <w:rPr>
          <w:rFonts w:ascii="Times New Roman" w:eastAsia="Times New Roman" w:hAnsi="Times New Roman" w:cs="Times New Roman"/>
          <w:color w:val="000000"/>
          <w:sz w:val="24"/>
          <w:szCs w:val="24"/>
          <w:cs/>
        </w:rPr>
        <w:t xml:space="preserve">self-employment </w:t>
      </w:r>
    </w:p>
    <w:p w:rsid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training.</w:t>
      </w:r>
    </w:p>
    <w:p w:rsidR="00B46C2F" w:rsidRPr="00D048B2" w:rsidRDefault="00375A7C" w:rsidP="00015AA1">
      <w:pPr>
        <w:pBdr>
          <w:top w:val="nil"/>
          <w:left w:val="nil"/>
          <w:bottom w:val="nil"/>
          <w:right w:val="nil"/>
          <w:between w:val="nil"/>
        </w:pBdr>
        <w:spacing w:line="276" w:lineRule="auto"/>
        <w:ind w:left="14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O7. Offer post-graduate courses to cater the needs of industry.</w:t>
      </w:r>
    </w:p>
    <w:p w:rsidR="00B46C2F" w:rsidRDefault="00375A7C" w:rsidP="0047144C">
      <w:pPr>
        <w:pBdr>
          <w:top w:val="nil"/>
          <w:left w:val="nil"/>
          <w:bottom w:val="nil"/>
          <w:right w:val="nil"/>
          <w:between w:val="nil"/>
        </w:pBdr>
        <w:spacing w:after="240" w:line="276" w:lineRule="auto"/>
        <w:ind w:left="1440" w:right="426"/>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O8. To obtain Unitary Technological University Status in the region.</w:t>
      </w:r>
    </w:p>
    <w:p w:rsidR="00B46C2F" w:rsidRDefault="00375A7C">
      <w:pPr>
        <w:numPr>
          <w:ilvl w:val="0"/>
          <w:numId w:val="12"/>
        </w:numPr>
        <w:pBdr>
          <w:top w:val="nil"/>
          <w:left w:val="nil"/>
          <w:bottom w:val="nil"/>
          <w:right w:val="nil"/>
          <w:between w:val="nil"/>
        </w:pBdr>
        <w:spacing w:line="506" w:lineRule="auto"/>
        <w:ind w:right="426"/>
        <w:jc w:val="both"/>
        <w:rPr>
          <w:rFonts w:ascii="Times New Roman" w:eastAsia="Times New Roman" w:hAnsi="Times New Roman" w:cs="Times New Roman"/>
          <w:b/>
          <w:bCs/>
          <w:sz w:val="26"/>
          <w:szCs w:val="26"/>
          <w:cs/>
        </w:rPr>
      </w:pPr>
      <w:r>
        <w:rPr>
          <w:rFonts w:ascii="Times New Roman" w:eastAsia="Times New Roman" w:hAnsi="Times New Roman" w:cs="Times New Roman"/>
          <w:b/>
          <w:bCs/>
          <w:sz w:val="26"/>
          <w:szCs w:val="26"/>
          <w:cs/>
        </w:rPr>
        <w:t>Threats:</w:t>
      </w:r>
    </w:p>
    <w:p w:rsidR="00B46C2F" w:rsidRDefault="00375A7C"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T1. Increased dependence on semi-skilled Guest faculty and difficulty in motivating  </w:t>
      </w:r>
    </w:p>
    <w:p w:rsidR="00B46C2F" w:rsidRDefault="00375A7C"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 xml:space="preserve">students </w:t>
      </w:r>
    </w:p>
    <w:p w:rsidR="00845283" w:rsidRDefault="00375A7C"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cs/>
        </w:rPr>
        <w:t>T2</w:t>
      </w:r>
      <w:r>
        <w:rPr>
          <w:rFonts w:ascii="Times New Roman" w:eastAsia="Times New Roman" w:hAnsi="Times New Roman" w:cs="Times New Roman"/>
          <w:sz w:val="24"/>
          <w:szCs w:val="24"/>
          <w:cs/>
        </w:rPr>
        <w:t>. If the college does not get proper infrastructure and hostel facilities the students are</w:t>
      </w:r>
      <w:r w:rsidR="0047144C">
        <w:rPr>
          <w:rFonts w:ascii="Times New Roman" w:eastAsia="Times New Roman" w:hAnsi="Times New Roman" w:cs="Times New Roman"/>
          <w:sz w:val="24"/>
          <w:szCs w:val="24"/>
          <w:cs/>
        </w:rPr>
        <w:t xml:space="preserve"> </w:t>
      </w:r>
      <w:r w:rsidR="00845283">
        <w:rPr>
          <w:rFonts w:ascii="Times New Roman" w:eastAsia="Times New Roman" w:hAnsi="Times New Roman" w:cs="Times New Roman"/>
          <w:sz w:val="24"/>
          <w:szCs w:val="24"/>
        </w:rPr>
        <w:br/>
        <w:t xml:space="preserve">       </w:t>
      </w:r>
      <w:r w:rsidR="0047144C">
        <w:rPr>
          <w:rFonts w:ascii="Times New Roman" w:eastAsia="Times New Roman" w:hAnsi="Times New Roman" w:cs="Times New Roman"/>
          <w:sz w:val="24"/>
          <w:szCs w:val="24"/>
          <w:cs/>
        </w:rPr>
        <w:t xml:space="preserve">likely to </w:t>
      </w:r>
      <w:r>
        <w:rPr>
          <w:rFonts w:ascii="Times New Roman" w:eastAsia="Times New Roman" w:hAnsi="Times New Roman" w:cs="Times New Roman"/>
          <w:sz w:val="24"/>
          <w:szCs w:val="24"/>
          <w:cs/>
        </w:rPr>
        <w:t>move to  private institutes nearby or cities like N</w:t>
      </w:r>
      <w:r w:rsidR="00845283">
        <w:rPr>
          <w:rFonts w:ascii="Times New Roman" w:eastAsia="Times New Roman" w:hAnsi="Times New Roman" w:cs="Times New Roman"/>
          <w:sz w:val="24"/>
          <w:szCs w:val="24"/>
          <w:cs/>
        </w:rPr>
        <w:t>ashik, Indore, Pune</w:t>
      </w:r>
      <w:r w:rsidR="00845283">
        <w:rPr>
          <w:rFonts w:ascii="Times New Roman" w:eastAsia="Times New Roman" w:hAnsi="Times New Roman" w:cs="Times New Roman"/>
          <w:sz w:val="24"/>
          <w:szCs w:val="24"/>
        </w:rPr>
        <w:t xml:space="preserve"> and </w:t>
      </w:r>
    </w:p>
    <w:p w:rsidR="00B46C2F" w:rsidRDefault="00845283"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lang w:val="en-IN"/>
        </w:rPr>
        <w:t xml:space="preserve">       </w:t>
      </w:r>
      <w:r>
        <w:rPr>
          <w:rFonts w:ascii="Times New Roman" w:eastAsia="Times New Roman" w:hAnsi="Times New Roman" w:cs="Times New Roman"/>
          <w:sz w:val="24"/>
          <w:szCs w:val="24"/>
          <w:cs/>
        </w:rPr>
        <w:t>Mumbai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cs/>
        </w:rPr>
        <w:t xml:space="preserve"> </w:t>
      </w:r>
    </w:p>
    <w:p w:rsidR="00845283" w:rsidRDefault="00375A7C" w:rsidP="0047144C">
      <w:pPr>
        <w:pBdr>
          <w:top w:val="nil"/>
          <w:left w:val="nil"/>
          <w:bottom w:val="nil"/>
          <w:right w:val="nil"/>
          <w:between w:val="nil"/>
        </w:pBdr>
        <w:spacing w:before="1" w:line="276" w:lineRule="auto"/>
        <w:ind w:left="1440" w:right="11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cs/>
        </w:rPr>
        <w:t xml:space="preserve">T3. Lack of demand </w:t>
      </w:r>
      <w:r>
        <w:rPr>
          <w:rFonts w:ascii="Times New Roman" w:eastAsia="Times New Roman" w:hAnsi="Times New Roman" w:cs="Times New Roman"/>
          <w:sz w:val="24"/>
          <w:szCs w:val="24"/>
          <w:cs/>
        </w:rPr>
        <w:t>of</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 xml:space="preserve">multidisciplinary courses due to improper information to parents </w:t>
      </w:r>
      <w:r w:rsidR="00845283">
        <w:rPr>
          <w:rFonts w:ascii="Times New Roman" w:eastAsia="Times New Roman" w:hAnsi="Times New Roman" w:cs="Times New Roman"/>
          <w:sz w:val="24"/>
          <w:szCs w:val="24"/>
        </w:rPr>
        <w:t xml:space="preserve">  </w:t>
      </w:r>
    </w:p>
    <w:p w:rsidR="00B46C2F" w:rsidRDefault="00845283" w:rsidP="0047144C">
      <w:pPr>
        <w:pBdr>
          <w:top w:val="nil"/>
          <w:left w:val="nil"/>
          <w:bottom w:val="nil"/>
          <w:right w:val="nil"/>
          <w:between w:val="nil"/>
        </w:pBdr>
        <w:spacing w:before="1"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lang w:val="en-IN"/>
        </w:rPr>
        <w:t xml:space="preserve">      </w:t>
      </w:r>
      <w:r w:rsidR="00C24003">
        <w:rPr>
          <w:rFonts w:ascii="Times New Roman" w:eastAsia="Times New Roman" w:hAnsi="Times New Roman" w:cs="Times New Roman"/>
          <w:color w:val="000000"/>
          <w:sz w:val="24"/>
          <w:szCs w:val="24"/>
          <w:lang w:val="en-IN"/>
        </w:rPr>
        <w:t xml:space="preserve"> </w:t>
      </w:r>
      <w:r w:rsidR="00375A7C">
        <w:rPr>
          <w:rFonts w:ascii="Times New Roman" w:eastAsia="Times New Roman" w:hAnsi="Times New Roman" w:cs="Times New Roman"/>
          <w:sz w:val="24"/>
          <w:szCs w:val="24"/>
          <w:cs/>
        </w:rPr>
        <w:t>and students.</w:t>
      </w:r>
    </w:p>
    <w:p w:rsidR="00B46C2F" w:rsidRDefault="00375A7C"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T4. Unwillingness among the parents and alumni to participate in college developmental </w:t>
      </w:r>
    </w:p>
    <w:p w:rsidR="00B46C2F" w:rsidRDefault="00375A7C" w:rsidP="0047144C">
      <w:pPr>
        <w:pBdr>
          <w:top w:val="nil"/>
          <w:left w:val="nil"/>
          <w:bottom w:val="nil"/>
          <w:right w:val="nil"/>
          <w:between w:val="nil"/>
        </w:pBdr>
        <w:spacing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 xml:space="preserve">activities. </w:t>
      </w:r>
    </w:p>
    <w:p w:rsidR="00B46C2F" w:rsidRDefault="00375A7C" w:rsidP="0047144C">
      <w:pPr>
        <w:pBdr>
          <w:top w:val="nil"/>
          <w:left w:val="nil"/>
          <w:bottom w:val="nil"/>
          <w:right w:val="nil"/>
          <w:between w:val="nil"/>
        </w:pBdr>
        <w:spacing w:before="2"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T5. Ever growing Competitiveness in various Examinations and demanding eligibility </w:t>
      </w:r>
    </w:p>
    <w:p w:rsidR="00B46C2F" w:rsidRDefault="00375A7C" w:rsidP="0047144C">
      <w:pPr>
        <w:pBdr>
          <w:top w:val="nil"/>
          <w:left w:val="nil"/>
          <w:bottom w:val="nil"/>
          <w:right w:val="nil"/>
          <w:between w:val="nil"/>
        </w:pBdr>
        <w:spacing w:before="2" w:line="276" w:lineRule="auto"/>
        <w:ind w:left="1440"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criteria for recruitment in various services.</w:t>
      </w:r>
    </w:p>
    <w:p w:rsidR="00B46C2F" w:rsidRDefault="00375A7C" w:rsidP="0047144C">
      <w:pPr>
        <w:pBdr>
          <w:top w:val="nil"/>
          <w:left w:val="nil"/>
          <w:bottom w:val="nil"/>
          <w:right w:val="nil"/>
          <w:between w:val="nil"/>
        </w:pBdr>
        <w:spacing w:before="2" w:line="276" w:lineRule="auto"/>
        <w:ind w:left="1440" w:right="1135"/>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T6. Limited space for infrastructural development.</w:t>
      </w:r>
    </w:p>
    <w:p w:rsidR="00B46C2F" w:rsidRDefault="00B46C2F">
      <w:pPr>
        <w:pBdr>
          <w:top w:val="nil"/>
          <w:left w:val="nil"/>
          <w:bottom w:val="nil"/>
          <w:right w:val="nil"/>
          <w:between w:val="nil"/>
        </w:pBdr>
        <w:spacing w:before="2" w:line="506" w:lineRule="auto"/>
        <w:ind w:left="920" w:right="1135"/>
        <w:jc w:val="both"/>
        <w:rPr>
          <w:rFonts w:ascii="Times New Roman" w:eastAsia="Times New Roman" w:hAnsi="Times New Roman" w:cs="Arial Unicode MS"/>
          <w:sz w:val="24"/>
          <w:szCs w:val="24"/>
          <w:cs/>
        </w:rPr>
        <w:sectPr w:rsidR="00B46C2F" w:rsidSect="008F24C7">
          <w:footerReference w:type="default" r:id="rId30"/>
          <w:pgSz w:w="11910" w:h="16840"/>
          <w:pgMar w:top="1080" w:right="40" w:bottom="1260" w:left="520" w:header="0" w:footer="964" w:gutter="0"/>
          <w:cols w:space="720"/>
        </w:sectPr>
      </w:pPr>
    </w:p>
    <w:p w:rsidR="00B46C2F" w:rsidRDefault="00441CCF" w:rsidP="00441CCF">
      <w:pPr>
        <w:pStyle w:val="Heading4"/>
        <w:tabs>
          <w:tab w:val="left" w:pos="1121"/>
        </w:tabs>
        <w:spacing w:before="104"/>
        <w:ind w:left="0" w:firstLine="0"/>
        <w:rPr>
          <w:rFonts w:ascii="Times New Roman" w:eastAsia="Times New Roman" w:hAnsi="Times New Roman" w:cs="Times New Roman"/>
          <w:cs/>
        </w:rPr>
      </w:pPr>
      <w:r>
        <w:rPr>
          <w:rFonts w:ascii="Times New Roman" w:eastAsia="Times New Roman" w:hAnsi="Times New Roman" w:cs="Times New Roman"/>
          <w:cs/>
        </w:rPr>
        <w:lastRenderedPageBreak/>
        <w:tab/>
      </w:r>
      <w:r w:rsidR="00937E42">
        <w:rPr>
          <w:rFonts w:ascii="Times New Roman" w:eastAsia="Times New Roman" w:hAnsi="Times New Roman" w:cs="Times New Roman"/>
        </w:rPr>
        <w:t>4</w:t>
      </w:r>
      <w:r>
        <w:rPr>
          <w:rFonts w:ascii="Times New Roman" w:eastAsia="Times New Roman" w:hAnsi="Times New Roman" w:cs="Times New Roman"/>
          <w:cs/>
        </w:rPr>
        <w:t>.1.2</w:t>
      </w:r>
      <w:r w:rsidR="00CA7D78">
        <w:rPr>
          <w:rFonts w:ascii="Times New Roman" w:eastAsia="Times New Roman" w:hAnsi="Times New Roman" w:cs="Times New Roman"/>
          <w:cs/>
        </w:rPr>
        <w:t xml:space="preserve">  </w:t>
      </w:r>
      <w:r w:rsidR="00375A7C">
        <w:rPr>
          <w:rFonts w:ascii="Times New Roman" w:eastAsia="Times New Roman" w:hAnsi="Times New Roman" w:cs="Times New Roman"/>
          <w:cs/>
        </w:rPr>
        <w:t>Strategic Plan for institutional development based on SWOT analysis</w:t>
      </w:r>
    </w:p>
    <w:p w:rsidR="00B46C2F" w:rsidRDefault="00B46C2F">
      <w:pPr>
        <w:pBdr>
          <w:top w:val="nil"/>
          <w:left w:val="nil"/>
          <w:bottom w:val="nil"/>
          <w:right w:val="nil"/>
          <w:between w:val="nil"/>
        </w:pBdr>
        <w:rPr>
          <w:rFonts w:ascii="Times New Roman" w:eastAsia="Times New Roman" w:hAnsi="Times New Roman" w:cs="Times New Roman"/>
          <w:b/>
          <w:bCs/>
          <w:color w:val="000000"/>
          <w:sz w:val="26"/>
          <w:szCs w:val="26"/>
          <w:cs/>
        </w:rPr>
      </w:pPr>
    </w:p>
    <w:p w:rsidR="00B46C2F" w:rsidRDefault="00B46C2F">
      <w:pPr>
        <w:pBdr>
          <w:top w:val="nil"/>
          <w:left w:val="nil"/>
          <w:bottom w:val="nil"/>
          <w:right w:val="nil"/>
          <w:between w:val="nil"/>
        </w:pBdr>
        <w:spacing w:before="10"/>
        <w:rPr>
          <w:rFonts w:ascii="Times New Roman" w:eastAsia="Times New Roman" w:hAnsi="Times New Roman" w:cs="Times New Roman"/>
          <w:b/>
          <w:bCs/>
          <w:color w:val="000000"/>
          <w:sz w:val="25"/>
          <w:szCs w:val="25"/>
          <w:cs/>
        </w:rPr>
      </w:pPr>
    </w:p>
    <w:p w:rsidR="00B46C2F" w:rsidRDefault="00375A7C">
      <w:pPr>
        <w:numPr>
          <w:ilvl w:val="3"/>
          <w:numId w:val="6"/>
        </w:numPr>
        <w:pBdr>
          <w:top w:val="nil"/>
          <w:left w:val="nil"/>
          <w:bottom w:val="nil"/>
          <w:right w:val="nil"/>
          <w:between w:val="nil"/>
        </w:pBdr>
        <w:tabs>
          <w:tab w:val="left" w:pos="1281"/>
        </w:tabs>
        <w:spacing w:line="360" w:lineRule="auto"/>
        <w:ind w:right="-3"/>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ab/>
        <w:t>T</w:t>
      </w:r>
      <w:r>
        <w:rPr>
          <w:rFonts w:ascii="Times New Roman" w:eastAsia="Times New Roman" w:hAnsi="Times New Roman" w:cs="Times New Roman"/>
          <w:color w:val="000000"/>
          <w:sz w:val="24"/>
          <w:szCs w:val="24"/>
          <w:cs/>
        </w:rPr>
        <w:t xml:space="preserve">o introduce new short term and certificate courses </w:t>
      </w:r>
      <w:r>
        <w:rPr>
          <w:rFonts w:ascii="Times New Roman" w:eastAsia="Times New Roman" w:hAnsi="Times New Roman" w:cs="Times New Roman"/>
          <w:sz w:val="24"/>
          <w:szCs w:val="24"/>
          <w:cs/>
        </w:rPr>
        <w:t>for making</w:t>
      </w:r>
      <w:r>
        <w:rPr>
          <w:rFonts w:ascii="Times New Roman" w:eastAsia="Times New Roman" w:hAnsi="Times New Roman" w:cs="Times New Roman"/>
          <w:color w:val="000000"/>
          <w:sz w:val="24"/>
          <w:szCs w:val="24"/>
          <w:cs/>
        </w:rPr>
        <w:t xml:space="preserve"> education accessible to more women students from rural areas and less privileged sections of the society.</w:t>
      </w:r>
    </w:p>
    <w:p w:rsidR="00B46C2F" w:rsidRDefault="00375A7C">
      <w:pPr>
        <w:numPr>
          <w:ilvl w:val="3"/>
          <w:numId w:val="6"/>
        </w:numPr>
        <w:pBdr>
          <w:top w:val="nil"/>
          <w:left w:val="nil"/>
          <w:bottom w:val="nil"/>
          <w:right w:val="nil"/>
          <w:between w:val="nil"/>
        </w:pBdr>
        <w:tabs>
          <w:tab w:val="left" w:pos="1281"/>
        </w:tabs>
        <w:spacing w:line="360" w:lineRule="auto"/>
        <w:ind w:right="-3"/>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 enhance the quality of courses currently offered by making them more relevant, skill focused and responsive to the demands of the employment industry and to introduce </w:t>
      </w:r>
      <w:r>
        <w:rPr>
          <w:rFonts w:ascii="Times New Roman" w:eastAsia="Times New Roman" w:hAnsi="Times New Roman" w:cs="Times New Roman"/>
          <w:sz w:val="24"/>
          <w:szCs w:val="24"/>
          <w:cs/>
        </w:rPr>
        <w:t>Add-on courses</w:t>
      </w:r>
      <w:r>
        <w:rPr>
          <w:rFonts w:ascii="Times New Roman" w:eastAsia="Times New Roman" w:hAnsi="Times New Roman" w:cs="Times New Roman"/>
          <w:color w:val="000000"/>
          <w:sz w:val="24"/>
          <w:szCs w:val="24"/>
          <w:cs/>
        </w:rPr>
        <w:t xml:space="preserve"> to improve employability of the students.</w:t>
      </w:r>
    </w:p>
    <w:p w:rsidR="00B46C2F" w:rsidRDefault="00375A7C">
      <w:pPr>
        <w:numPr>
          <w:ilvl w:val="3"/>
          <w:numId w:val="6"/>
        </w:numPr>
        <w:pBdr>
          <w:top w:val="nil"/>
          <w:left w:val="nil"/>
          <w:bottom w:val="nil"/>
          <w:right w:val="nil"/>
          <w:between w:val="nil"/>
        </w:pBdr>
        <w:tabs>
          <w:tab w:val="left" w:pos="1281"/>
        </w:tabs>
        <w:spacing w:before="4" w:line="360" w:lineRule="auto"/>
        <w:ind w:right="-3"/>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 improve the current infrastructure similar to state of the art </w:t>
      </w:r>
      <w:r>
        <w:rPr>
          <w:rFonts w:ascii="Times New Roman" w:eastAsia="Times New Roman" w:hAnsi="Times New Roman" w:cs="Times New Roman"/>
          <w:sz w:val="24"/>
          <w:szCs w:val="24"/>
          <w:cs/>
        </w:rPr>
        <w:t>infrastructure</w:t>
      </w:r>
      <w:r>
        <w:rPr>
          <w:rFonts w:ascii="Times New Roman" w:eastAsia="Times New Roman" w:hAnsi="Times New Roman" w:cs="Times New Roman"/>
          <w:color w:val="000000"/>
          <w:sz w:val="24"/>
          <w:szCs w:val="24"/>
          <w:cs/>
        </w:rPr>
        <w:t xml:space="preserve"> with high computing machines and </w:t>
      </w:r>
      <w:r>
        <w:rPr>
          <w:rFonts w:ascii="Times New Roman" w:eastAsia="Times New Roman" w:hAnsi="Times New Roman" w:cs="Times New Roman"/>
          <w:sz w:val="24"/>
          <w:szCs w:val="24"/>
          <w:cs/>
        </w:rPr>
        <w:t>modern equipment</w:t>
      </w:r>
      <w:r>
        <w:rPr>
          <w:rFonts w:ascii="Times New Roman" w:eastAsia="Times New Roman" w:hAnsi="Times New Roman" w:cs="Times New Roman"/>
          <w:color w:val="000000"/>
          <w:sz w:val="24"/>
          <w:szCs w:val="24"/>
          <w:cs/>
        </w:rPr>
        <w:t>.</w:t>
      </w:r>
    </w:p>
    <w:p w:rsidR="00B46C2F" w:rsidRDefault="00375A7C">
      <w:pPr>
        <w:numPr>
          <w:ilvl w:val="3"/>
          <w:numId w:val="6"/>
        </w:numPr>
        <w:pBdr>
          <w:top w:val="nil"/>
          <w:left w:val="nil"/>
          <w:bottom w:val="nil"/>
          <w:right w:val="nil"/>
          <w:between w:val="nil"/>
        </w:pBdr>
        <w:tabs>
          <w:tab w:val="left" w:pos="1281"/>
        </w:tabs>
        <w:spacing w:line="360" w:lineRule="auto"/>
        <w:ind w:right="-3"/>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To </w:t>
      </w:r>
      <w:r>
        <w:rPr>
          <w:rFonts w:ascii="Times New Roman" w:eastAsia="Times New Roman" w:hAnsi="Times New Roman" w:cs="Times New Roman"/>
          <w:sz w:val="24"/>
          <w:szCs w:val="24"/>
          <w:cs/>
        </w:rPr>
        <w:t>make the teaching</w:t>
      </w:r>
      <w:r>
        <w:rPr>
          <w:rFonts w:ascii="Times New Roman" w:eastAsia="Times New Roman" w:hAnsi="Times New Roman" w:cs="Times New Roman"/>
          <w:color w:val="000000"/>
          <w:sz w:val="24"/>
          <w:szCs w:val="24"/>
          <w:cs/>
        </w:rPr>
        <w:t xml:space="preserve"> learning process more effective by introducing smart classrooms,  ICT integrated teaching and trained faculty in innovative teaching methodology.</w:t>
      </w:r>
    </w:p>
    <w:p w:rsidR="00B46C2F" w:rsidRDefault="00375A7C">
      <w:pPr>
        <w:numPr>
          <w:ilvl w:val="3"/>
          <w:numId w:val="6"/>
        </w:numPr>
        <w:pBdr>
          <w:top w:val="nil"/>
          <w:left w:val="nil"/>
          <w:bottom w:val="nil"/>
          <w:right w:val="nil"/>
          <w:between w:val="nil"/>
        </w:pBdr>
        <w:tabs>
          <w:tab w:val="left" w:pos="1281"/>
        </w:tabs>
        <w:spacing w:line="360" w:lineRule="auto"/>
        <w:ind w:right="-3"/>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To i</w:t>
      </w:r>
      <w:r>
        <w:rPr>
          <w:rFonts w:ascii="Times New Roman" w:eastAsia="Times New Roman" w:hAnsi="Times New Roman" w:cs="Times New Roman"/>
          <w:color w:val="000000"/>
          <w:sz w:val="24"/>
          <w:szCs w:val="24"/>
          <w:cs/>
        </w:rPr>
        <w:t>mprove social responsibility and awareness in the students by pushing for more</w:t>
      </w: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collaborative interaction between agencies working with a social concern</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To introduce various clubs for technical development of the students such as BAE, Robocon-cum- Robotics and Control club, Drone club etc as well as to development of  quality based cells in each department such as software development cell (SDC), Process and Computing (PAC) cell etc. </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To establish various students' chapters by each department to have social and technical activities in each of the departments.  </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improve infrastructure in terms of classroom complex, auditorium of 1000+ capacities, girls and boys hostels, boys and girls indoor gym.</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improve the facilities of indoor and outdoor sports by building necessary infrastructure and procurement of equipments.</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improve employability skills by soft-cum-aptitude training, training on various languages, training on technical and recent areas.</w:t>
      </w:r>
    </w:p>
    <w:p w:rsidR="00B46C2F" w:rsidRDefault="00375A7C">
      <w:pPr>
        <w:numPr>
          <w:ilvl w:val="3"/>
          <w:numId w:val="6"/>
        </w:numPr>
        <w:pBdr>
          <w:top w:val="nil"/>
          <w:left w:val="nil"/>
          <w:bottom w:val="nil"/>
          <w:right w:val="nil"/>
          <w:between w:val="nil"/>
        </w:pBdr>
        <w:tabs>
          <w:tab w:val="left" w:pos="1281"/>
        </w:tabs>
        <w:spacing w:line="360" w:lineRule="auto"/>
        <w:ind w:right="138"/>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To establish a center of excellence in various fields.</w:t>
      </w:r>
    </w:p>
    <w:p w:rsidR="00B46C2F" w:rsidRDefault="00B46C2F">
      <w:pPr>
        <w:pBdr>
          <w:top w:val="nil"/>
          <w:left w:val="nil"/>
          <w:bottom w:val="nil"/>
          <w:right w:val="nil"/>
          <w:between w:val="nil"/>
        </w:pBdr>
        <w:tabs>
          <w:tab w:val="left" w:pos="1281"/>
        </w:tabs>
        <w:spacing w:line="360" w:lineRule="auto"/>
        <w:ind w:left="1280" w:right="138"/>
        <w:jc w:val="both"/>
        <w:rPr>
          <w:rFonts w:ascii="Times New Roman" w:eastAsia="Times New Roman" w:hAnsi="Times New Roman" w:cs="Arial Unicode MS"/>
          <w:sz w:val="24"/>
          <w:szCs w:val="24"/>
          <w:cs/>
        </w:rPr>
        <w:sectPr w:rsidR="00B46C2F">
          <w:pgSz w:w="11910" w:h="16840"/>
          <w:pgMar w:top="1580" w:right="896" w:bottom="1260" w:left="520" w:header="0" w:footer="964" w:gutter="0"/>
          <w:cols w:space="720"/>
        </w:sectPr>
      </w:pPr>
    </w:p>
    <w:p w:rsidR="00B46C2F" w:rsidRPr="00FA6166" w:rsidRDefault="00937E42" w:rsidP="00DA1EFC">
      <w:pPr>
        <w:pStyle w:val="Heading4"/>
        <w:pBdr>
          <w:top w:val="nil"/>
          <w:left w:val="nil"/>
          <w:bottom w:val="nil"/>
          <w:right w:val="nil"/>
          <w:between w:val="nil"/>
        </w:pBdr>
        <w:tabs>
          <w:tab w:val="left" w:pos="1457"/>
        </w:tabs>
        <w:spacing w:before="3" w:after="1" w:line="415" w:lineRule="auto"/>
        <w:ind w:left="780" w:right="1435" w:firstLine="0"/>
        <w:rPr>
          <w:rFonts w:ascii="Times New Roman" w:eastAsia="Times New Roman" w:hAnsi="Times New Roman" w:cs="Times New Roman"/>
          <w:color w:val="000000"/>
          <w:sz w:val="28"/>
          <w:szCs w:val="28"/>
          <w:cs/>
        </w:rPr>
      </w:pPr>
      <w:r>
        <w:rPr>
          <w:rFonts w:ascii="Times New Roman" w:eastAsia="Times New Roman" w:hAnsi="Times New Roman" w:cs="Times New Roman"/>
          <w:color w:val="000000"/>
        </w:rPr>
        <w:lastRenderedPageBreak/>
        <w:t>4</w:t>
      </w:r>
      <w:r w:rsidR="00DA1EFC">
        <w:rPr>
          <w:rFonts w:ascii="Times New Roman" w:eastAsia="Times New Roman" w:hAnsi="Times New Roman" w:cs="Times New Roman"/>
          <w:color w:val="000000"/>
        </w:rPr>
        <w:t>.1.3</w:t>
      </w:r>
      <w:r w:rsidR="000B4888" w:rsidRPr="00FA6166">
        <w:rPr>
          <w:rFonts w:ascii="Times New Roman" w:eastAsia="Times New Roman" w:hAnsi="Times New Roman" w:cs="Times New Roman"/>
          <w:color w:val="000000"/>
          <w:cs/>
        </w:rPr>
        <w:t xml:space="preserve"> </w:t>
      </w:r>
      <w:r w:rsidR="00FA6166">
        <w:rPr>
          <w:rFonts w:ascii="Times New Roman" w:eastAsia="Times New Roman" w:hAnsi="Times New Roman" w:cs="Times New Roman"/>
          <w:color w:val="000000"/>
          <w:cs/>
        </w:rPr>
        <w:t>Specific Objectives and Expected Results Linked To The SWOT Analysis</w:t>
      </w:r>
    </w:p>
    <w:tbl>
      <w:tblPr>
        <w:tblStyle w:val="a5"/>
        <w:tblW w:w="919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3781"/>
        <w:gridCol w:w="1410"/>
        <w:gridCol w:w="3360"/>
      </w:tblGrid>
      <w:tr w:rsidR="00B46C2F">
        <w:trPr>
          <w:cantSplit/>
          <w:trHeight w:val="673"/>
          <w:tblHeader/>
        </w:trPr>
        <w:tc>
          <w:tcPr>
            <w:tcW w:w="648" w:type="dxa"/>
          </w:tcPr>
          <w:p w:rsidR="00B46C2F" w:rsidRDefault="00375A7C">
            <w:pPr>
              <w:pBdr>
                <w:top w:val="nil"/>
                <w:left w:val="nil"/>
                <w:bottom w:val="nil"/>
                <w:right w:val="nil"/>
                <w:between w:val="nil"/>
              </w:pBdr>
              <w:spacing w:before="2"/>
              <w:ind w:left="107"/>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SI.</w:t>
            </w:r>
          </w:p>
          <w:p w:rsidR="00B46C2F" w:rsidRDefault="00375A7C">
            <w:pPr>
              <w:pBdr>
                <w:top w:val="nil"/>
                <w:left w:val="nil"/>
                <w:bottom w:val="nil"/>
                <w:right w:val="nil"/>
                <w:between w:val="nil"/>
              </w:pBdr>
              <w:spacing w:before="60"/>
              <w:ind w:left="107"/>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No.</w:t>
            </w:r>
          </w:p>
        </w:tc>
        <w:tc>
          <w:tcPr>
            <w:tcW w:w="3781" w:type="dxa"/>
          </w:tcPr>
          <w:p w:rsidR="00B46C2F" w:rsidRDefault="00375A7C">
            <w:pPr>
              <w:pBdr>
                <w:top w:val="nil"/>
                <w:left w:val="nil"/>
                <w:bottom w:val="nil"/>
                <w:right w:val="nil"/>
                <w:between w:val="nil"/>
              </w:pBdr>
              <w:spacing w:before="173"/>
              <w:ind w:left="1180"/>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Specific objectives</w:t>
            </w:r>
          </w:p>
        </w:tc>
        <w:tc>
          <w:tcPr>
            <w:tcW w:w="1410" w:type="dxa"/>
          </w:tcPr>
          <w:p w:rsidR="00B46C2F" w:rsidRDefault="00375A7C">
            <w:pPr>
              <w:pBdr>
                <w:top w:val="nil"/>
                <w:left w:val="nil"/>
                <w:bottom w:val="nil"/>
                <w:right w:val="nil"/>
                <w:between w:val="nil"/>
              </w:pBdr>
              <w:spacing w:before="173"/>
              <w:ind w:left="34" w:right="20"/>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Link to SWOT analysis</w:t>
            </w:r>
          </w:p>
        </w:tc>
        <w:tc>
          <w:tcPr>
            <w:tcW w:w="3360" w:type="dxa"/>
          </w:tcPr>
          <w:p w:rsidR="00B46C2F" w:rsidRDefault="00375A7C" w:rsidP="00AC1DC4">
            <w:pPr>
              <w:pBdr>
                <w:top w:val="nil"/>
                <w:left w:val="nil"/>
                <w:bottom w:val="nil"/>
                <w:right w:val="nil"/>
                <w:between w:val="nil"/>
              </w:pBdr>
              <w:spacing w:before="173"/>
              <w:ind w:left="236"/>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 xml:space="preserve">Expected </w:t>
            </w:r>
            <w:r w:rsidR="00AC1DC4">
              <w:rPr>
                <w:rFonts w:ascii="Times New Roman" w:eastAsia="Times New Roman" w:hAnsi="Times New Roman" w:cs="Times New Roman"/>
                <w:b/>
                <w:bCs/>
                <w:color w:val="000000"/>
                <w:sz w:val="24"/>
                <w:szCs w:val="24"/>
                <w:cs/>
              </w:rPr>
              <w:t>Results</w:t>
            </w:r>
          </w:p>
        </w:tc>
      </w:tr>
      <w:tr w:rsidR="00B46C2F">
        <w:trPr>
          <w:cantSplit/>
          <w:trHeight w:val="964"/>
          <w:tblHeader/>
        </w:trPr>
        <w:tc>
          <w:tcPr>
            <w:tcW w:w="648" w:type="dxa"/>
          </w:tcPr>
          <w:p w:rsidR="00B46C2F" w:rsidRDefault="00375A7C">
            <w:pPr>
              <w:pBdr>
                <w:top w:val="nil"/>
                <w:left w:val="nil"/>
                <w:bottom w:val="nil"/>
                <w:right w:val="nil"/>
                <w:between w:val="nil"/>
              </w:pBdr>
              <w:ind w:left="268"/>
              <w:rPr>
                <w:rFonts w:ascii="Times New Roman" w:eastAsia="Times New Roman" w:hAnsi="Times New Roman" w:cs="Times New Roman"/>
                <w:color w:val="000000"/>
                <w:cs/>
              </w:rPr>
            </w:pPr>
            <w:r>
              <w:rPr>
                <w:rFonts w:ascii="Times New Roman" w:eastAsia="Times New Roman" w:hAnsi="Times New Roman" w:cs="Times New Roman"/>
                <w:color w:val="000000"/>
                <w:cs/>
              </w:rPr>
              <w:t>1</w:t>
            </w:r>
          </w:p>
        </w:tc>
        <w:tc>
          <w:tcPr>
            <w:tcW w:w="3781" w:type="dxa"/>
          </w:tcPr>
          <w:p w:rsidR="00B46C2F" w:rsidRDefault="00375A7C">
            <w:pPr>
              <w:pBdr>
                <w:top w:val="nil"/>
                <w:left w:val="nil"/>
                <w:bottom w:val="nil"/>
                <w:right w:val="nil"/>
                <w:between w:val="nil"/>
              </w:pBdr>
              <w:spacing w:before="1" w:line="290" w:lineRule="auto"/>
              <w:ind w:right="202"/>
              <w:jc w:val="both"/>
              <w:rPr>
                <w:rFonts w:ascii="Times New Roman" w:eastAsia="Times New Roman" w:hAnsi="Times New Roman" w:cs="Times New Roman"/>
                <w:color w:val="000000"/>
                <w:cs/>
              </w:rPr>
            </w:pPr>
            <w:r>
              <w:rPr>
                <w:rFonts w:ascii="Times New Roman" w:eastAsia="Times New Roman" w:hAnsi="Times New Roman" w:cs="Times New Roman"/>
                <w:cs/>
              </w:rPr>
              <w:t>To organize various events such as Science exhibition, project exhibition in or outside campus</w:t>
            </w:r>
          </w:p>
        </w:tc>
        <w:tc>
          <w:tcPr>
            <w:tcW w:w="1410" w:type="dxa"/>
          </w:tcPr>
          <w:p w:rsidR="00B46C2F" w:rsidRDefault="00375A7C">
            <w:pPr>
              <w:pBdr>
                <w:top w:val="nil"/>
                <w:left w:val="nil"/>
                <w:bottom w:val="nil"/>
                <w:right w:val="nil"/>
                <w:between w:val="nil"/>
              </w:pBdr>
              <w:ind w:left="25" w:right="20"/>
              <w:jc w:val="both"/>
              <w:rPr>
                <w:rFonts w:ascii="Times New Roman" w:eastAsia="Times New Roman" w:hAnsi="Times New Roman" w:cs="Times New Roman"/>
                <w:color w:val="000000"/>
                <w:cs/>
              </w:rPr>
            </w:pPr>
            <w:r>
              <w:rPr>
                <w:rFonts w:ascii="Times New Roman" w:eastAsia="Times New Roman" w:hAnsi="Times New Roman" w:cs="Times New Roman"/>
                <w:color w:val="000000"/>
                <w:cs/>
              </w:rPr>
              <w:t>S1, T3,</w:t>
            </w:r>
          </w:p>
        </w:tc>
        <w:tc>
          <w:tcPr>
            <w:tcW w:w="3360" w:type="dxa"/>
          </w:tcPr>
          <w:p w:rsidR="00B46C2F" w:rsidRDefault="00375A7C">
            <w:pPr>
              <w:pBdr>
                <w:top w:val="nil"/>
                <w:left w:val="nil"/>
                <w:bottom w:val="nil"/>
                <w:right w:val="nil"/>
                <w:between w:val="nil"/>
              </w:pBdr>
              <w:spacing w:line="290" w:lineRule="auto"/>
              <w:ind w:left="141" w:right="-211"/>
              <w:jc w:val="both"/>
              <w:rPr>
                <w:rFonts w:ascii="Times New Roman" w:eastAsia="Times New Roman" w:hAnsi="Times New Roman" w:cs="Times New Roman"/>
                <w:color w:val="000000"/>
                <w:cs/>
              </w:rPr>
            </w:pPr>
            <w:r>
              <w:rPr>
                <w:rFonts w:ascii="Times New Roman" w:eastAsia="Times New Roman" w:hAnsi="Times New Roman" w:cs="Times New Roman"/>
                <w:cs/>
              </w:rPr>
              <w:t>Greater access and equity in education, employment and opportunities for growth</w:t>
            </w:r>
          </w:p>
        </w:tc>
      </w:tr>
      <w:tr w:rsidR="00B46C2F">
        <w:trPr>
          <w:cantSplit/>
          <w:trHeight w:val="915"/>
          <w:tblHeader/>
        </w:trPr>
        <w:tc>
          <w:tcPr>
            <w:tcW w:w="648" w:type="dxa"/>
          </w:tcPr>
          <w:p w:rsidR="00B46C2F" w:rsidRDefault="00375A7C">
            <w:pPr>
              <w:pBdr>
                <w:top w:val="nil"/>
                <w:left w:val="nil"/>
                <w:bottom w:val="nil"/>
                <w:right w:val="nil"/>
                <w:between w:val="nil"/>
              </w:pBdr>
              <w:ind w:left="273"/>
              <w:rPr>
                <w:rFonts w:ascii="Times New Roman" w:eastAsia="Times New Roman" w:hAnsi="Times New Roman" w:cs="Times New Roman"/>
                <w:color w:val="000000"/>
                <w:sz w:val="20"/>
                <w:szCs w:val="20"/>
                <w:cs/>
              </w:rPr>
            </w:pPr>
            <w:r>
              <w:rPr>
                <w:rFonts w:ascii="Times New Roman" w:eastAsia="Times New Roman" w:hAnsi="Times New Roman" w:cs="Times New Roman"/>
                <w:color w:val="000000"/>
                <w:sz w:val="20"/>
                <w:szCs w:val="20"/>
                <w:cs/>
              </w:rPr>
              <w:t>2</w:t>
            </w:r>
          </w:p>
        </w:tc>
        <w:tc>
          <w:tcPr>
            <w:tcW w:w="3781" w:type="dxa"/>
          </w:tcPr>
          <w:p w:rsidR="00B46C2F" w:rsidRDefault="00375A7C">
            <w:pPr>
              <w:pBdr>
                <w:top w:val="nil"/>
                <w:left w:val="nil"/>
                <w:bottom w:val="nil"/>
                <w:right w:val="nil"/>
                <w:between w:val="nil"/>
              </w:pBdr>
              <w:ind w:right="211"/>
              <w:jc w:val="both"/>
              <w:rPr>
                <w:rFonts w:ascii="Times New Roman" w:eastAsia="Times New Roman" w:hAnsi="Times New Roman" w:cs="Times New Roman"/>
                <w:color w:val="000000"/>
                <w:cs/>
              </w:rPr>
            </w:pPr>
            <w:r>
              <w:rPr>
                <w:rFonts w:ascii="Times New Roman" w:eastAsia="Times New Roman" w:hAnsi="Times New Roman" w:cs="Times New Roman"/>
                <w:cs/>
              </w:rPr>
              <w:t>To organize skill-based training, software and hands-on training</w:t>
            </w:r>
          </w:p>
        </w:tc>
        <w:tc>
          <w:tcPr>
            <w:tcW w:w="1410" w:type="dxa"/>
          </w:tcPr>
          <w:p w:rsidR="00B46C2F" w:rsidRDefault="00375A7C">
            <w:pPr>
              <w:pBdr>
                <w:top w:val="nil"/>
                <w:left w:val="nil"/>
                <w:bottom w:val="nil"/>
                <w:right w:val="nil"/>
                <w:between w:val="nil"/>
              </w:pBdr>
              <w:ind w:left="24" w:right="20"/>
              <w:jc w:val="both"/>
              <w:rPr>
                <w:rFonts w:ascii="Times New Roman" w:eastAsia="Times New Roman" w:hAnsi="Times New Roman" w:cs="Times New Roman"/>
                <w:color w:val="000000"/>
                <w:cs/>
              </w:rPr>
            </w:pPr>
            <w:r>
              <w:rPr>
                <w:rFonts w:ascii="Times New Roman" w:eastAsia="Times New Roman" w:hAnsi="Times New Roman" w:cs="Times New Roman"/>
                <w:color w:val="000000"/>
                <w:cs/>
              </w:rPr>
              <w:t>W</w:t>
            </w:r>
            <w:r>
              <w:rPr>
                <w:rFonts w:ascii="Times New Roman" w:eastAsia="Times New Roman" w:hAnsi="Times New Roman" w:cs="Times New Roman"/>
                <w:cs/>
              </w:rPr>
              <w:t>6</w:t>
            </w:r>
            <w:r>
              <w:rPr>
                <w:rFonts w:ascii="Times New Roman" w:eastAsia="Times New Roman" w:hAnsi="Times New Roman" w:cs="Times New Roman"/>
                <w:color w:val="000000"/>
                <w:cs/>
              </w:rPr>
              <w:t>, W1</w:t>
            </w:r>
            <w:r>
              <w:rPr>
                <w:rFonts w:ascii="Times New Roman" w:eastAsia="Times New Roman" w:hAnsi="Times New Roman" w:cs="Times New Roman"/>
                <w:cs/>
              </w:rPr>
              <w:t>2</w:t>
            </w:r>
            <w:r>
              <w:rPr>
                <w:rFonts w:ascii="Times New Roman" w:eastAsia="Times New Roman" w:hAnsi="Times New Roman" w:cs="Times New Roman"/>
                <w:color w:val="000000"/>
                <w:cs/>
              </w:rPr>
              <w:t>, O3, T5,</w:t>
            </w:r>
          </w:p>
        </w:tc>
        <w:tc>
          <w:tcPr>
            <w:tcW w:w="3360" w:type="dxa"/>
          </w:tcPr>
          <w:p w:rsidR="00B46C2F" w:rsidRDefault="00375A7C">
            <w:pPr>
              <w:pBdr>
                <w:top w:val="nil"/>
                <w:left w:val="nil"/>
                <w:bottom w:val="nil"/>
                <w:right w:val="nil"/>
                <w:between w:val="nil"/>
              </w:pBdr>
              <w:spacing w:line="290" w:lineRule="auto"/>
              <w:ind w:left="141" w:right="-211"/>
              <w:jc w:val="both"/>
              <w:rPr>
                <w:rFonts w:ascii="Times New Roman" w:eastAsia="Times New Roman" w:hAnsi="Times New Roman" w:cs="Times New Roman"/>
                <w:cs/>
              </w:rPr>
            </w:pPr>
            <w:r>
              <w:rPr>
                <w:rFonts w:ascii="Times New Roman" w:eastAsia="Times New Roman" w:hAnsi="Times New Roman" w:cs="Times New Roman"/>
                <w:cs/>
              </w:rPr>
              <w:t>Grater employability and provision for students to go on higher studies and</w:t>
            </w:r>
          </w:p>
          <w:p w:rsidR="00B46C2F" w:rsidRDefault="00375A7C">
            <w:pPr>
              <w:pBdr>
                <w:top w:val="nil"/>
                <w:left w:val="nil"/>
                <w:bottom w:val="nil"/>
                <w:right w:val="nil"/>
                <w:between w:val="nil"/>
              </w:pBdr>
              <w:spacing w:line="290" w:lineRule="auto"/>
              <w:ind w:left="141" w:right="-211"/>
              <w:jc w:val="both"/>
              <w:rPr>
                <w:rFonts w:ascii="Times New Roman" w:eastAsia="Times New Roman" w:hAnsi="Times New Roman" w:cs="Times New Roman"/>
                <w:color w:val="000000"/>
                <w:cs/>
              </w:rPr>
            </w:pPr>
            <w:r>
              <w:rPr>
                <w:rFonts w:ascii="Times New Roman" w:eastAsia="Times New Roman" w:hAnsi="Times New Roman" w:cs="Times New Roman"/>
                <w:cs/>
              </w:rPr>
              <w:t>research</w:t>
            </w:r>
          </w:p>
        </w:tc>
      </w:tr>
      <w:tr w:rsidR="00B46C2F">
        <w:trPr>
          <w:cantSplit/>
          <w:trHeight w:val="744"/>
          <w:tblHeader/>
        </w:trPr>
        <w:tc>
          <w:tcPr>
            <w:tcW w:w="648" w:type="dxa"/>
          </w:tcPr>
          <w:p w:rsidR="00B46C2F" w:rsidRDefault="00375A7C">
            <w:pPr>
              <w:pBdr>
                <w:top w:val="nil"/>
                <w:left w:val="nil"/>
                <w:bottom w:val="nil"/>
                <w:right w:val="nil"/>
                <w:between w:val="nil"/>
              </w:pBdr>
              <w:ind w:left="273"/>
              <w:rPr>
                <w:rFonts w:ascii="Times New Roman" w:eastAsia="Times New Roman" w:hAnsi="Times New Roman" w:cs="Times New Roman"/>
                <w:color w:val="000000"/>
                <w:sz w:val="20"/>
                <w:szCs w:val="20"/>
                <w:cs/>
              </w:rPr>
            </w:pPr>
            <w:r>
              <w:rPr>
                <w:rFonts w:ascii="Times New Roman" w:eastAsia="Times New Roman" w:hAnsi="Times New Roman" w:cs="Times New Roman"/>
                <w:color w:val="000000"/>
                <w:sz w:val="20"/>
                <w:szCs w:val="20"/>
                <w:cs/>
              </w:rPr>
              <w:t>3</w:t>
            </w:r>
          </w:p>
        </w:tc>
        <w:tc>
          <w:tcPr>
            <w:tcW w:w="3781" w:type="dxa"/>
          </w:tcPr>
          <w:p w:rsidR="00B46C2F" w:rsidRDefault="00375A7C">
            <w:pPr>
              <w:pBdr>
                <w:top w:val="nil"/>
                <w:left w:val="nil"/>
                <w:bottom w:val="nil"/>
                <w:right w:val="nil"/>
                <w:between w:val="nil"/>
              </w:pBdr>
              <w:spacing w:line="255" w:lineRule="auto"/>
              <w:jc w:val="both"/>
              <w:rPr>
                <w:rFonts w:ascii="Times New Roman" w:eastAsia="Times New Roman" w:hAnsi="Times New Roman" w:cs="Times New Roman"/>
                <w:color w:val="000000"/>
                <w:cs/>
              </w:rPr>
            </w:pPr>
            <w:r>
              <w:rPr>
                <w:rFonts w:ascii="Times New Roman" w:eastAsia="Times New Roman" w:hAnsi="Times New Roman" w:cs="Times New Roman"/>
                <w:cs/>
              </w:rPr>
              <w:t xml:space="preserve">Soft-skills and aptitude training </w:t>
            </w:r>
          </w:p>
        </w:tc>
        <w:tc>
          <w:tcPr>
            <w:tcW w:w="1410" w:type="dxa"/>
          </w:tcPr>
          <w:p w:rsidR="00B46C2F" w:rsidRDefault="00375A7C">
            <w:pPr>
              <w:pBdr>
                <w:top w:val="nil"/>
                <w:left w:val="nil"/>
                <w:bottom w:val="nil"/>
                <w:right w:val="nil"/>
                <w:between w:val="nil"/>
              </w:pBdr>
              <w:ind w:left="26" w:right="20"/>
              <w:jc w:val="both"/>
              <w:rPr>
                <w:rFonts w:ascii="Times New Roman" w:eastAsia="Times New Roman" w:hAnsi="Times New Roman" w:cs="Times New Roman"/>
                <w:color w:val="000000"/>
                <w:cs/>
              </w:rPr>
            </w:pPr>
            <w:r>
              <w:rPr>
                <w:rFonts w:ascii="Times New Roman" w:eastAsia="Times New Roman" w:hAnsi="Times New Roman" w:cs="Times New Roman"/>
                <w:cs/>
              </w:rPr>
              <w:t>W5, W7, T5,  O6</w:t>
            </w:r>
          </w:p>
        </w:tc>
        <w:tc>
          <w:tcPr>
            <w:tcW w:w="3360" w:type="dxa"/>
          </w:tcPr>
          <w:p w:rsidR="00B46C2F" w:rsidRDefault="00375A7C">
            <w:pPr>
              <w:pBdr>
                <w:top w:val="nil"/>
                <w:left w:val="nil"/>
                <w:bottom w:val="nil"/>
                <w:right w:val="nil"/>
                <w:between w:val="nil"/>
              </w:pBdr>
              <w:spacing w:line="290" w:lineRule="auto"/>
              <w:ind w:right="-211"/>
              <w:jc w:val="both"/>
              <w:rPr>
                <w:rFonts w:ascii="Times New Roman" w:eastAsia="Times New Roman" w:hAnsi="Times New Roman" w:cs="Times New Roman"/>
                <w:color w:val="000000"/>
                <w:cs/>
              </w:rPr>
            </w:pPr>
            <w:r>
              <w:rPr>
                <w:rFonts w:ascii="Times New Roman" w:eastAsia="Times New Roman" w:hAnsi="Times New Roman" w:cs="Times New Roman"/>
                <w:b/>
                <w:bCs/>
                <w:cs/>
              </w:rPr>
              <w:t xml:space="preserve"> </w:t>
            </w:r>
            <w:r>
              <w:rPr>
                <w:rFonts w:ascii="Times New Roman" w:eastAsia="Times New Roman" w:hAnsi="Times New Roman" w:cs="Times New Roman"/>
                <w:color w:val="000000"/>
                <w:cs/>
              </w:rPr>
              <w:t>More number of students to be</w:t>
            </w:r>
          </w:p>
          <w:p w:rsidR="00B46C2F" w:rsidRDefault="00375A7C">
            <w:pPr>
              <w:pBdr>
                <w:top w:val="nil"/>
                <w:left w:val="nil"/>
                <w:bottom w:val="nil"/>
                <w:right w:val="nil"/>
                <w:between w:val="nil"/>
              </w:pBdr>
              <w:spacing w:line="254" w:lineRule="auto"/>
              <w:ind w:right="-211"/>
              <w:jc w:val="both"/>
              <w:rPr>
                <w:rFonts w:ascii="Times New Roman" w:eastAsia="Times New Roman" w:hAnsi="Times New Roman" w:cs="Times New Roman"/>
                <w:color w:val="000000"/>
                <w:cs/>
              </w:rPr>
            </w:pPr>
            <w:r>
              <w:rPr>
                <w:rFonts w:ascii="Times New Roman" w:eastAsia="Times New Roman" w:hAnsi="Times New Roman" w:cs="Times New Roman"/>
                <w:cs/>
              </w:rPr>
              <w:t xml:space="preserve"> </w:t>
            </w:r>
            <w:r>
              <w:rPr>
                <w:rFonts w:ascii="Times New Roman" w:eastAsia="Times New Roman" w:hAnsi="Times New Roman" w:cs="Times New Roman"/>
                <w:color w:val="000000"/>
                <w:cs/>
              </w:rPr>
              <w:t>employed</w:t>
            </w:r>
          </w:p>
        </w:tc>
      </w:tr>
      <w:tr w:rsidR="00B46C2F">
        <w:trPr>
          <w:cantSplit/>
          <w:trHeight w:val="877"/>
          <w:tblHeader/>
        </w:trPr>
        <w:tc>
          <w:tcPr>
            <w:tcW w:w="648" w:type="dxa"/>
          </w:tcPr>
          <w:p w:rsidR="00B46C2F" w:rsidRDefault="00375A7C">
            <w:pPr>
              <w:pBdr>
                <w:top w:val="nil"/>
                <w:left w:val="nil"/>
                <w:bottom w:val="nil"/>
                <w:right w:val="nil"/>
                <w:between w:val="nil"/>
              </w:pBdr>
              <w:ind w:left="273"/>
              <w:rPr>
                <w:rFonts w:ascii="Times New Roman" w:eastAsia="Times New Roman" w:hAnsi="Times New Roman" w:cs="Times New Roman"/>
                <w:color w:val="000000"/>
                <w:sz w:val="20"/>
                <w:szCs w:val="20"/>
                <w:cs/>
              </w:rPr>
            </w:pPr>
            <w:r>
              <w:rPr>
                <w:rFonts w:ascii="Times New Roman" w:eastAsia="Times New Roman" w:hAnsi="Times New Roman" w:cs="Times New Roman"/>
                <w:color w:val="000000"/>
                <w:sz w:val="20"/>
                <w:szCs w:val="20"/>
                <w:cs/>
              </w:rPr>
              <w:t>4</w:t>
            </w:r>
          </w:p>
        </w:tc>
        <w:tc>
          <w:tcPr>
            <w:tcW w:w="3781" w:type="dxa"/>
          </w:tcPr>
          <w:p w:rsidR="00B46C2F" w:rsidRDefault="00375A7C">
            <w:pPr>
              <w:pBdr>
                <w:top w:val="nil"/>
                <w:left w:val="nil"/>
                <w:bottom w:val="nil"/>
                <w:right w:val="nil"/>
                <w:between w:val="nil"/>
              </w:pBdr>
              <w:spacing w:line="253" w:lineRule="auto"/>
              <w:rPr>
                <w:rFonts w:ascii="Times New Roman" w:eastAsia="Times New Roman" w:hAnsi="Times New Roman" w:cs="Times New Roman"/>
                <w:color w:val="000000"/>
                <w:cs/>
              </w:rPr>
            </w:pPr>
            <w:r>
              <w:rPr>
                <w:rFonts w:ascii="Times New Roman" w:eastAsia="Times New Roman" w:hAnsi="Times New Roman" w:cs="Times New Roman"/>
                <w:cs/>
              </w:rPr>
              <w:t>To arrange expert talks, industry talks, Workshops/STTP, student development programs</w:t>
            </w:r>
          </w:p>
        </w:tc>
        <w:tc>
          <w:tcPr>
            <w:tcW w:w="1410" w:type="dxa"/>
          </w:tcPr>
          <w:p w:rsidR="00B46C2F" w:rsidRDefault="00375A7C">
            <w:pPr>
              <w:pBdr>
                <w:top w:val="nil"/>
                <w:left w:val="nil"/>
                <w:bottom w:val="nil"/>
                <w:right w:val="nil"/>
                <w:between w:val="nil"/>
              </w:pBdr>
              <w:ind w:left="24" w:right="20"/>
              <w:jc w:val="both"/>
              <w:rPr>
                <w:rFonts w:ascii="Times New Roman" w:eastAsia="Times New Roman" w:hAnsi="Times New Roman" w:cs="Times New Roman"/>
                <w:color w:val="000000"/>
                <w:cs/>
              </w:rPr>
            </w:pPr>
            <w:r>
              <w:rPr>
                <w:rFonts w:ascii="Times New Roman" w:eastAsia="Times New Roman" w:hAnsi="Times New Roman" w:cs="Times New Roman"/>
                <w:cs/>
              </w:rPr>
              <w:t>S1, S4, S6, W1, W2, W3, W11, O7, O8</w:t>
            </w:r>
          </w:p>
        </w:tc>
        <w:tc>
          <w:tcPr>
            <w:tcW w:w="3360" w:type="dxa"/>
          </w:tcPr>
          <w:p w:rsidR="00B46C2F" w:rsidRDefault="00375A7C">
            <w:pPr>
              <w:pBdr>
                <w:top w:val="nil"/>
                <w:left w:val="nil"/>
                <w:bottom w:val="nil"/>
                <w:right w:val="nil"/>
                <w:between w:val="nil"/>
              </w:pBdr>
              <w:spacing w:line="290" w:lineRule="auto"/>
              <w:ind w:right="-211"/>
              <w:jc w:val="both"/>
              <w:rPr>
                <w:rFonts w:ascii="Times New Roman" w:eastAsia="Times New Roman" w:hAnsi="Times New Roman" w:cs="Times New Roman"/>
                <w:cs/>
              </w:rPr>
            </w:pPr>
            <w:r>
              <w:rPr>
                <w:rFonts w:ascii="Times New Roman" w:eastAsia="Times New Roman" w:hAnsi="Times New Roman" w:cs="Times New Roman"/>
                <w:cs/>
              </w:rPr>
              <w:t>Quality education through better infrastructure</w:t>
            </w:r>
          </w:p>
          <w:p w:rsidR="00B46C2F" w:rsidRDefault="00B46C2F">
            <w:pPr>
              <w:pBdr>
                <w:top w:val="nil"/>
                <w:left w:val="nil"/>
                <w:bottom w:val="nil"/>
                <w:right w:val="nil"/>
                <w:between w:val="nil"/>
              </w:pBdr>
              <w:spacing w:before="160" w:line="290" w:lineRule="auto"/>
              <w:ind w:right="-211"/>
              <w:jc w:val="both"/>
              <w:rPr>
                <w:rFonts w:ascii="Times New Roman" w:eastAsia="Times New Roman" w:hAnsi="Times New Roman" w:cs="Times New Roman"/>
                <w:cs/>
              </w:rPr>
            </w:pPr>
          </w:p>
        </w:tc>
      </w:tr>
      <w:tr w:rsidR="00B46C2F">
        <w:trPr>
          <w:cantSplit/>
          <w:trHeight w:val="739"/>
          <w:tblHeader/>
        </w:trPr>
        <w:tc>
          <w:tcPr>
            <w:tcW w:w="648" w:type="dxa"/>
          </w:tcPr>
          <w:p w:rsidR="00B46C2F" w:rsidRDefault="00375A7C">
            <w:pPr>
              <w:pBdr>
                <w:top w:val="nil"/>
                <w:left w:val="nil"/>
                <w:bottom w:val="nil"/>
                <w:right w:val="nil"/>
                <w:between w:val="nil"/>
              </w:pBdr>
              <w:spacing w:before="201"/>
              <w:rPr>
                <w:rFonts w:ascii="Times New Roman" w:eastAsia="Times New Roman" w:hAnsi="Times New Roman" w:cs="Times New Roman"/>
                <w:color w:val="000000"/>
                <w:sz w:val="20"/>
                <w:szCs w:val="20"/>
                <w:cs/>
              </w:rPr>
            </w:pPr>
            <w:r>
              <w:rPr>
                <w:rFonts w:ascii="Times New Roman" w:eastAsia="Times New Roman" w:hAnsi="Times New Roman" w:cs="Times New Roman"/>
                <w:sz w:val="20"/>
                <w:szCs w:val="20"/>
                <w:cs/>
              </w:rPr>
              <w:t xml:space="preserve">      5</w:t>
            </w:r>
          </w:p>
        </w:tc>
        <w:tc>
          <w:tcPr>
            <w:tcW w:w="3781" w:type="dxa"/>
          </w:tcPr>
          <w:p w:rsidR="00B46C2F" w:rsidRDefault="00375A7C">
            <w:pPr>
              <w:pBdr>
                <w:top w:val="nil"/>
                <w:left w:val="nil"/>
                <w:bottom w:val="nil"/>
                <w:right w:val="nil"/>
                <w:between w:val="nil"/>
              </w:pBdr>
              <w:spacing w:before="4"/>
              <w:rPr>
                <w:rFonts w:ascii="Times New Roman" w:eastAsia="Times New Roman" w:hAnsi="Times New Roman" w:cs="Times New Roman"/>
                <w:color w:val="000000"/>
                <w:cs/>
              </w:rPr>
            </w:pPr>
            <w:r>
              <w:rPr>
                <w:rFonts w:ascii="Times New Roman" w:eastAsia="Times New Roman" w:hAnsi="Times New Roman" w:cs="Times New Roman"/>
                <w:cs/>
              </w:rPr>
              <w:t>To establish center of excellence and various clubs</w:t>
            </w:r>
          </w:p>
        </w:tc>
        <w:tc>
          <w:tcPr>
            <w:tcW w:w="1410" w:type="dxa"/>
          </w:tcPr>
          <w:p w:rsidR="00B46C2F" w:rsidRDefault="00375A7C">
            <w:pPr>
              <w:pBdr>
                <w:top w:val="nil"/>
                <w:left w:val="nil"/>
                <w:bottom w:val="nil"/>
                <w:right w:val="nil"/>
                <w:between w:val="nil"/>
              </w:pBdr>
              <w:spacing w:before="1"/>
              <w:ind w:left="25" w:right="20"/>
              <w:jc w:val="both"/>
              <w:rPr>
                <w:rFonts w:ascii="Times New Roman" w:eastAsia="Times New Roman" w:hAnsi="Times New Roman" w:cs="Times New Roman"/>
                <w:color w:val="000000"/>
                <w:cs/>
              </w:rPr>
            </w:pPr>
            <w:r>
              <w:rPr>
                <w:rFonts w:ascii="Times New Roman" w:eastAsia="Times New Roman" w:hAnsi="Times New Roman" w:cs="Times New Roman"/>
                <w:cs/>
              </w:rPr>
              <w:t>W5, W6, S8, S9, O2, O3</w:t>
            </w:r>
          </w:p>
        </w:tc>
        <w:tc>
          <w:tcPr>
            <w:tcW w:w="3360" w:type="dxa"/>
          </w:tcPr>
          <w:p w:rsidR="00B46C2F" w:rsidRDefault="00375A7C">
            <w:pPr>
              <w:pBdr>
                <w:top w:val="nil"/>
                <w:left w:val="nil"/>
                <w:bottom w:val="nil"/>
                <w:right w:val="nil"/>
                <w:between w:val="nil"/>
              </w:pBdr>
              <w:spacing w:line="290" w:lineRule="auto"/>
              <w:ind w:right="-211"/>
              <w:rPr>
                <w:rFonts w:ascii="Times New Roman" w:eastAsia="Times New Roman" w:hAnsi="Times New Roman" w:cs="Times New Roman"/>
                <w:cs/>
              </w:rPr>
            </w:pPr>
            <w:r>
              <w:rPr>
                <w:rFonts w:ascii="Times New Roman" w:eastAsia="Times New Roman" w:hAnsi="Times New Roman" w:cs="Times New Roman"/>
                <w:cs/>
              </w:rPr>
              <w:t>Quality education through effective</w:t>
            </w:r>
          </w:p>
          <w:p w:rsidR="00B46C2F" w:rsidRDefault="00375A7C">
            <w:pPr>
              <w:pBdr>
                <w:top w:val="nil"/>
                <w:left w:val="nil"/>
                <w:bottom w:val="nil"/>
                <w:right w:val="nil"/>
                <w:between w:val="nil"/>
              </w:pBdr>
              <w:ind w:right="-211"/>
              <w:rPr>
                <w:rFonts w:ascii="Times New Roman" w:eastAsia="Times New Roman" w:hAnsi="Times New Roman" w:cs="Times New Roman"/>
                <w:cs/>
              </w:rPr>
            </w:pPr>
            <w:r>
              <w:rPr>
                <w:rFonts w:ascii="Times New Roman" w:eastAsia="Times New Roman" w:hAnsi="Times New Roman" w:cs="Times New Roman"/>
                <w:cs/>
              </w:rPr>
              <w:t>teaching methodology</w:t>
            </w:r>
          </w:p>
        </w:tc>
      </w:tr>
      <w:tr w:rsidR="00B46C2F">
        <w:trPr>
          <w:cantSplit/>
          <w:trHeight w:val="559"/>
          <w:tblHeader/>
        </w:trPr>
        <w:tc>
          <w:tcPr>
            <w:tcW w:w="648" w:type="dxa"/>
          </w:tcPr>
          <w:p w:rsidR="00B46C2F" w:rsidRDefault="00375A7C">
            <w:pPr>
              <w:pBdr>
                <w:top w:val="nil"/>
                <w:left w:val="nil"/>
                <w:bottom w:val="nil"/>
                <w:right w:val="nil"/>
                <w:between w:val="nil"/>
              </w:pBdr>
              <w:ind w:left="273"/>
              <w:rPr>
                <w:rFonts w:ascii="Times New Roman" w:eastAsia="Times New Roman" w:hAnsi="Times New Roman" w:cs="Times New Roman"/>
                <w:color w:val="000000"/>
                <w:sz w:val="20"/>
                <w:szCs w:val="20"/>
                <w:cs/>
              </w:rPr>
            </w:pPr>
            <w:r>
              <w:rPr>
                <w:rFonts w:ascii="Times New Roman" w:eastAsia="Times New Roman" w:hAnsi="Times New Roman" w:cs="Times New Roman"/>
                <w:color w:val="000000"/>
                <w:sz w:val="20"/>
                <w:szCs w:val="20"/>
                <w:cs/>
              </w:rPr>
              <w:t>6</w:t>
            </w:r>
          </w:p>
        </w:tc>
        <w:tc>
          <w:tcPr>
            <w:tcW w:w="3781" w:type="dxa"/>
          </w:tcPr>
          <w:p w:rsidR="00B46C2F" w:rsidRDefault="00375A7C">
            <w:pPr>
              <w:pBdr>
                <w:top w:val="nil"/>
                <w:left w:val="nil"/>
                <w:bottom w:val="nil"/>
                <w:right w:val="nil"/>
                <w:between w:val="nil"/>
              </w:pBdr>
              <w:spacing w:before="7"/>
              <w:rPr>
                <w:rFonts w:ascii="Times New Roman" w:eastAsia="Times New Roman" w:hAnsi="Times New Roman" w:cs="Times New Roman"/>
                <w:color w:val="000000"/>
                <w:cs/>
              </w:rPr>
            </w:pPr>
            <w:r>
              <w:rPr>
                <w:rFonts w:ascii="Times New Roman" w:eastAsia="Times New Roman" w:hAnsi="Times New Roman" w:cs="Times New Roman"/>
                <w:cs/>
              </w:rPr>
              <w:t>To organize technical, cultural and sports events</w:t>
            </w:r>
          </w:p>
        </w:tc>
        <w:tc>
          <w:tcPr>
            <w:tcW w:w="1410" w:type="dxa"/>
          </w:tcPr>
          <w:p w:rsidR="00B46C2F" w:rsidRDefault="00375A7C">
            <w:pPr>
              <w:pBdr>
                <w:top w:val="nil"/>
                <w:left w:val="nil"/>
                <w:bottom w:val="nil"/>
                <w:right w:val="nil"/>
                <w:between w:val="nil"/>
              </w:pBdr>
              <w:ind w:left="26" w:right="20"/>
              <w:jc w:val="both"/>
              <w:rPr>
                <w:rFonts w:ascii="Times New Roman" w:eastAsia="Times New Roman" w:hAnsi="Times New Roman" w:cs="Times New Roman"/>
                <w:color w:val="000000"/>
                <w:cs/>
              </w:rPr>
            </w:pPr>
            <w:r>
              <w:rPr>
                <w:rFonts w:ascii="Times New Roman" w:eastAsia="Times New Roman" w:hAnsi="Times New Roman" w:cs="Times New Roman"/>
                <w:color w:val="000000"/>
                <w:cs/>
              </w:rPr>
              <w:t>S5,W1</w:t>
            </w:r>
            <w:r>
              <w:rPr>
                <w:rFonts w:ascii="Times New Roman" w:eastAsia="Times New Roman" w:hAnsi="Times New Roman" w:cs="Times New Roman"/>
                <w:cs/>
              </w:rPr>
              <w:t>1</w:t>
            </w:r>
            <w:r>
              <w:rPr>
                <w:rFonts w:ascii="Times New Roman" w:eastAsia="Times New Roman" w:hAnsi="Times New Roman" w:cs="Times New Roman"/>
                <w:color w:val="000000"/>
                <w:cs/>
              </w:rPr>
              <w:t>,O3, O5</w:t>
            </w:r>
          </w:p>
        </w:tc>
        <w:tc>
          <w:tcPr>
            <w:tcW w:w="3360" w:type="dxa"/>
          </w:tcPr>
          <w:p w:rsidR="00B46C2F" w:rsidRDefault="00375A7C">
            <w:pPr>
              <w:pBdr>
                <w:top w:val="nil"/>
                <w:left w:val="nil"/>
                <w:bottom w:val="nil"/>
                <w:right w:val="nil"/>
                <w:between w:val="nil"/>
              </w:pBdr>
              <w:spacing w:line="290" w:lineRule="auto"/>
              <w:ind w:right="-211"/>
              <w:rPr>
                <w:rFonts w:ascii="Times New Roman" w:eastAsia="Times New Roman" w:hAnsi="Times New Roman" w:cs="Times New Roman"/>
                <w:color w:val="000000"/>
                <w:cs/>
              </w:rPr>
            </w:pPr>
            <w:r>
              <w:rPr>
                <w:rFonts w:ascii="Times New Roman" w:eastAsia="Times New Roman" w:hAnsi="Times New Roman" w:cs="Times New Roman"/>
                <w:cs/>
              </w:rPr>
              <w:t>Social responsibility, civic awareness and self-reliance among students</w:t>
            </w:r>
          </w:p>
        </w:tc>
      </w:tr>
      <w:tr w:rsidR="00B46C2F">
        <w:trPr>
          <w:cantSplit/>
          <w:trHeight w:val="750"/>
          <w:tblHeader/>
        </w:trPr>
        <w:tc>
          <w:tcPr>
            <w:tcW w:w="648" w:type="dxa"/>
          </w:tcPr>
          <w:p w:rsidR="00B46C2F" w:rsidRDefault="00375A7C">
            <w:pPr>
              <w:pBdr>
                <w:top w:val="nil"/>
                <w:left w:val="nil"/>
                <w:bottom w:val="nil"/>
                <w:right w:val="nil"/>
                <w:between w:val="nil"/>
              </w:pBdr>
              <w:spacing w:before="201"/>
              <w:ind w:left="273"/>
              <w:rPr>
                <w:rFonts w:ascii="Times New Roman" w:eastAsia="Times New Roman" w:hAnsi="Times New Roman" w:cs="Times New Roman"/>
                <w:cs/>
              </w:rPr>
            </w:pPr>
            <w:r>
              <w:rPr>
                <w:rFonts w:ascii="Times New Roman" w:eastAsia="Times New Roman" w:hAnsi="Times New Roman" w:cs="Times New Roman"/>
                <w:cs/>
              </w:rPr>
              <w:t>7</w:t>
            </w:r>
          </w:p>
        </w:tc>
        <w:tc>
          <w:tcPr>
            <w:tcW w:w="3781" w:type="dxa"/>
          </w:tcPr>
          <w:p w:rsidR="00B46C2F" w:rsidRDefault="00375A7C">
            <w:pPr>
              <w:pBdr>
                <w:top w:val="nil"/>
                <w:left w:val="nil"/>
                <w:bottom w:val="nil"/>
                <w:right w:val="nil"/>
                <w:between w:val="nil"/>
              </w:pBdr>
              <w:spacing w:line="255" w:lineRule="auto"/>
              <w:jc w:val="both"/>
              <w:rPr>
                <w:rFonts w:ascii="Times New Roman" w:eastAsia="Times New Roman" w:hAnsi="Times New Roman" w:cs="Times New Roman"/>
                <w:cs/>
              </w:rPr>
            </w:pPr>
            <w:r>
              <w:rPr>
                <w:rFonts w:ascii="Times New Roman" w:eastAsia="Times New Roman" w:hAnsi="Times New Roman" w:cs="Times New Roman"/>
                <w:cs/>
              </w:rPr>
              <w:t>To arrange sessions on brainstorming, STTP / FDP/ Workshops, industry training</w:t>
            </w:r>
          </w:p>
        </w:tc>
        <w:tc>
          <w:tcPr>
            <w:tcW w:w="1410" w:type="dxa"/>
          </w:tcPr>
          <w:p w:rsidR="00B46C2F" w:rsidRDefault="00375A7C">
            <w:pPr>
              <w:pBdr>
                <w:top w:val="nil"/>
                <w:left w:val="nil"/>
                <w:bottom w:val="nil"/>
                <w:right w:val="nil"/>
                <w:between w:val="nil"/>
              </w:pBdr>
              <w:spacing w:before="1"/>
              <w:ind w:left="27" w:right="20"/>
              <w:jc w:val="both"/>
              <w:rPr>
                <w:rFonts w:ascii="Times New Roman" w:eastAsia="Times New Roman" w:hAnsi="Times New Roman" w:cs="Times New Roman"/>
                <w:cs/>
              </w:rPr>
            </w:pPr>
            <w:r>
              <w:rPr>
                <w:rFonts w:ascii="Times New Roman" w:eastAsia="Times New Roman" w:hAnsi="Times New Roman" w:cs="Times New Roman"/>
                <w:cs/>
              </w:rPr>
              <w:t>S2, S8, O3, O5, O8, W4, W10</w:t>
            </w:r>
          </w:p>
        </w:tc>
        <w:tc>
          <w:tcPr>
            <w:tcW w:w="3360" w:type="dxa"/>
          </w:tcPr>
          <w:p w:rsidR="00B46C2F" w:rsidRDefault="00375A7C">
            <w:pPr>
              <w:pBdr>
                <w:top w:val="nil"/>
                <w:left w:val="nil"/>
                <w:bottom w:val="nil"/>
                <w:right w:val="nil"/>
                <w:between w:val="nil"/>
              </w:pBdr>
              <w:spacing w:before="153" w:line="290" w:lineRule="auto"/>
              <w:ind w:right="-211"/>
              <w:rPr>
                <w:rFonts w:ascii="Times New Roman" w:eastAsia="Times New Roman" w:hAnsi="Times New Roman" w:cs="Times New Roman"/>
                <w:cs/>
              </w:rPr>
            </w:pPr>
            <w:r>
              <w:rPr>
                <w:rFonts w:ascii="Times New Roman" w:eastAsia="Times New Roman" w:hAnsi="Times New Roman" w:cs="Times New Roman"/>
                <w:cs/>
              </w:rPr>
              <w:t>Better equipped faculty promoting quality education</w:t>
            </w:r>
          </w:p>
        </w:tc>
      </w:tr>
      <w:tr w:rsidR="00B46C2F">
        <w:trPr>
          <w:cantSplit/>
          <w:trHeight w:val="926"/>
          <w:tblHeader/>
        </w:trPr>
        <w:tc>
          <w:tcPr>
            <w:tcW w:w="648" w:type="dxa"/>
          </w:tcPr>
          <w:p w:rsidR="00B46C2F" w:rsidRDefault="00375A7C">
            <w:pPr>
              <w:pBdr>
                <w:top w:val="nil"/>
                <w:left w:val="nil"/>
                <w:bottom w:val="nil"/>
                <w:right w:val="nil"/>
                <w:between w:val="nil"/>
              </w:pBdr>
              <w:ind w:left="273"/>
              <w:rPr>
                <w:rFonts w:ascii="Times New Roman" w:eastAsia="Times New Roman" w:hAnsi="Times New Roman" w:cs="Times New Roman"/>
                <w:color w:val="000000"/>
                <w:sz w:val="20"/>
                <w:szCs w:val="20"/>
                <w:cs/>
              </w:rPr>
            </w:pPr>
            <w:r>
              <w:rPr>
                <w:rFonts w:ascii="Times New Roman" w:eastAsia="Times New Roman" w:hAnsi="Times New Roman" w:cs="Times New Roman"/>
                <w:color w:val="000000"/>
                <w:sz w:val="20"/>
                <w:szCs w:val="20"/>
                <w:cs/>
              </w:rPr>
              <w:t>8</w:t>
            </w:r>
          </w:p>
        </w:tc>
        <w:tc>
          <w:tcPr>
            <w:tcW w:w="3781" w:type="dxa"/>
          </w:tcPr>
          <w:p w:rsidR="00B46C2F" w:rsidRDefault="00375A7C">
            <w:pPr>
              <w:pBdr>
                <w:top w:val="nil"/>
                <w:left w:val="nil"/>
                <w:bottom w:val="nil"/>
                <w:right w:val="nil"/>
                <w:between w:val="nil"/>
              </w:pBdr>
              <w:spacing w:before="3"/>
              <w:rPr>
                <w:rFonts w:ascii="Times New Roman" w:eastAsia="Times New Roman" w:hAnsi="Times New Roman" w:cs="Times New Roman"/>
                <w:color w:val="000000"/>
                <w:cs/>
              </w:rPr>
            </w:pPr>
            <w:r>
              <w:rPr>
                <w:rFonts w:ascii="Times New Roman" w:eastAsia="Times New Roman" w:hAnsi="Times New Roman" w:cs="Times New Roman"/>
                <w:cs/>
              </w:rPr>
              <w:t xml:space="preserve">To automate official procedures through MIS and digitization </w:t>
            </w:r>
          </w:p>
        </w:tc>
        <w:tc>
          <w:tcPr>
            <w:tcW w:w="1410" w:type="dxa"/>
          </w:tcPr>
          <w:p w:rsidR="00B46C2F" w:rsidRDefault="00375A7C">
            <w:pPr>
              <w:pBdr>
                <w:top w:val="nil"/>
                <w:left w:val="nil"/>
                <w:bottom w:val="nil"/>
                <w:right w:val="nil"/>
                <w:between w:val="nil"/>
              </w:pBdr>
              <w:spacing w:before="1"/>
              <w:ind w:left="28" w:right="20"/>
              <w:jc w:val="both"/>
              <w:rPr>
                <w:rFonts w:ascii="Times New Roman" w:eastAsia="Times New Roman" w:hAnsi="Times New Roman" w:cs="Times New Roman"/>
                <w:color w:val="000000"/>
                <w:cs/>
              </w:rPr>
            </w:pPr>
            <w:r>
              <w:rPr>
                <w:rFonts w:ascii="Times New Roman" w:eastAsia="Times New Roman" w:hAnsi="Times New Roman" w:cs="Times New Roman"/>
                <w:cs/>
              </w:rPr>
              <w:t>S2, W6, O8</w:t>
            </w:r>
          </w:p>
        </w:tc>
        <w:tc>
          <w:tcPr>
            <w:tcW w:w="3360" w:type="dxa"/>
          </w:tcPr>
          <w:p w:rsidR="00B46C2F" w:rsidRDefault="00375A7C">
            <w:pPr>
              <w:pBdr>
                <w:top w:val="nil"/>
                <w:left w:val="nil"/>
                <w:bottom w:val="nil"/>
                <w:right w:val="nil"/>
                <w:between w:val="nil"/>
              </w:pBdr>
              <w:spacing w:line="288" w:lineRule="auto"/>
              <w:ind w:right="-211"/>
              <w:rPr>
                <w:rFonts w:ascii="Times New Roman" w:eastAsia="Times New Roman" w:hAnsi="Times New Roman" w:cs="Times New Roman"/>
                <w:color w:val="000000"/>
                <w:cs/>
              </w:rPr>
            </w:pPr>
            <w:r>
              <w:rPr>
                <w:rFonts w:ascii="Times New Roman" w:eastAsia="Times New Roman" w:hAnsi="Times New Roman" w:cs="Times New Roman"/>
                <w:color w:val="000000"/>
                <w:cs/>
              </w:rPr>
              <w:t>e- governance promoting accuracy</w:t>
            </w:r>
          </w:p>
          <w:p w:rsidR="00B46C2F" w:rsidRDefault="00375A7C">
            <w:pPr>
              <w:pBdr>
                <w:top w:val="nil"/>
                <w:left w:val="nil"/>
                <w:bottom w:val="nil"/>
                <w:right w:val="nil"/>
                <w:between w:val="nil"/>
              </w:pBdr>
              <w:spacing w:before="3"/>
              <w:ind w:right="-211"/>
              <w:rPr>
                <w:rFonts w:ascii="Times New Roman" w:eastAsia="Times New Roman" w:hAnsi="Times New Roman" w:cs="Times New Roman"/>
                <w:color w:val="000000"/>
                <w:cs/>
              </w:rPr>
            </w:pPr>
            <w:r>
              <w:rPr>
                <w:rFonts w:ascii="Times New Roman" w:eastAsia="Times New Roman" w:hAnsi="Times New Roman" w:cs="Times New Roman"/>
                <w:color w:val="000000"/>
                <w:cs/>
              </w:rPr>
              <w:t>and efficiency</w:t>
            </w:r>
          </w:p>
        </w:tc>
      </w:tr>
    </w:tbl>
    <w:p w:rsidR="00B46C2F" w:rsidRDefault="00B46C2F">
      <w:pPr>
        <w:rPr>
          <w:rFonts w:ascii="Times New Roman" w:eastAsia="Times New Roman" w:hAnsi="Times New Roman" w:cs="Arial Unicode MS"/>
          <w:cs/>
        </w:rPr>
        <w:sectPr w:rsidR="00B46C2F">
          <w:pgSz w:w="11910" w:h="16840"/>
          <w:pgMar w:top="1580" w:right="40" w:bottom="1260" w:left="520" w:header="0" w:footer="964" w:gutter="0"/>
          <w:cols w:space="720"/>
        </w:sectPr>
      </w:pPr>
    </w:p>
    <w:p w:rsidR="00B46C2F" w:rsidRDefault="00201C78" w:rsidP="0092400B">
      <w:pPr>
        <w:pStyle w:val="Heading5"/>
        <w:tabs>
          <w:tab w:val="left" w:pos="1285"/>
        </w:tabs>
        <w:ind w:left="0"/>
        <w:rPr>
          <w:rFonts w:ascii="Times New Roman" w:eastAsia="Times New Roman" w:hAnsi="Times New Roman" w:cs="Times New Roman"/>
          <w:cs/>
        </w:rPr>
      </w:pPr>
      <w:r>
        <w:rPr>
          <w:rFonts w:ascii="Times New Roman" w:eastAsia="Times New Roman" w:hAnsi="Times New Roman" w:cs="Times New Roman"/>
          <w:cs/>
        </w:rPr>
        <w:lastRenderedPageBreak/>
        <w:t xml:space="preserve"> </w:t>
      </w:r>
      <w:r w:rsidR="00DA1EFC">
        <w:rPr>
          <w:rFonts w:ascii="Times New Roman" w:eastAsia="Times New Roman" w:hAnsi="Times New Roman" w:cs="Times New Roman"/>
          <w:cs/>
        </w:rPr>
        <w:t xml:space="preserve">          </w:t>
      </w:r>
      <w:r w:rsidR="00937E42">
        <w:rPr>
          <w:rFonts w:ascii="Times New Roman" w:eastAsia="Times New Roman" w:hAnsi="Times New Roman" w:cs="Times New Roman"/>
        </w:rPr>
        <w:t>4</w:t>
      </w:r>
      <w:r w:rsidR="0092400B">
        <w:rPr>
          <w:rFonts w:ascii="Times New Roman" w:eastAsia="Times New Roman" w:hAnsi="Times New Roman" w:cs="Times New Roman"/>
          <w:cs/>
        </w:rPr>
        <w:t>.2</w:t>
      </w:r>
      <w:r w:rsidR="0092400B">
        <w:rPr>
          <w:rFonts w:ascii="Times New Roman" w:eastAsia="Times New Roman" w:hAnsi="Times New Roman" w:cs="Times New Roman"/>
          <w:cs/>
        </w:rPr>
        <w:tab/>
      </w:r>
      <w:r w:rsidR="00375A7C">
        <w:rPr>
          <w:rFonts w:ascii="Times New Roman" w:eastAsia="Times New Roman" w:hAnsi="Times New Roman" w:cs="Times New Roman"/>
          <w:cs/>
        </w:rPr>
        <w:t xml:space="preserve">Action plan for Development: </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Default="00375A7C" w:rsidP="00A41542">
      <w:pPr>
        <w:numPr>
          <w:ilvl w:val="0"/>
          <w:numId w:val="1"/>
        </w:numPr>
        <w:pBdr>
          <w:top w:val="nil"/>
          <w:left w:val="nil"/>
          <w:bottom w:val="nil"/>
          <w:right w:val="nil"/>
          <w:between w:val="nil"/>
        </w:pBdr>
        <w:tabs>
          <w:tab w:val="left" w:pos="1281"/>
        </w:tabs>
        <w:spacing w:line="360" w:lineRule="auto"/>
        <w:ind w:right="3"/>
        <w:jc w:val="both"/>
        <w:rPr>
          <w:color w:val="000000"/>
          <w:sz w:val="24"/>
          <w:szCs w:val="24"/>
          <w:cs/>
        </w:rPr>
      </w:pPr>
      <w:r>
        <w:rPr>
          <w:rFonts w:ascii="Times New Roman" w:eastAsia="Times New Roman" w:hAnsi="Times New Roman" w:cs="Times New Roman"/>
          <w:b/>
          <w:bCs/>
          <w:color w:val="000000"/>
          <w:sz w:val="24"/>
          <w:szCs w:val="24"/>
          <w:cs/>
        </w:rPr>
        <w:t xml:space="preserve">Improving employability of graduates: </w:t>
      </w:r>
      <w:r>
        <w:rPr>
          <w:rFonts w:ascii="Times New Roman" w:eastAsia="Times New Roman" w:hAnsi="Times New Roman" w:cs="Times New Roman"/>
          <w:color w:val="000000"/>
          <w:sz w:val="24"/>
          <w:szCs w:val="24"/>
          <w:cs/>
        </w:rPr>
        <w:t xml:space="preserve">The institution has plans to train students in various </w:t>
      </w:r>
      <w:r>
        <w:rPr>
          <w:rFonts w:ascii="Times New Roman" w:eastAsia="Times New Roman" w:hAnsi="Times New Roman" w:cs="Times New Roman"/>
          <w:sz w:val="24"/>
          <w:szCs w:val="24"/>
          <w:cs/>
        </w:rPr>
        <w:t>employability</w:t>
      </w:r>
      <w:r>
        <w:rPr>
          <w:rFonts w:ascii="Times New Roman" w:eastAsia="Times New Roman" w:hAnsi="Times New Roman" w:cs="Times New Roman"/>
          <w:color w:val="000000"/>
          <w:sz w:val="24"/>
          <w:szCs w:val="24"/>
          <w:cs/>
        </w:rPr>
        <w:t xml:space="preserve"> skills like </w:t>
      </w:r>
    </w:p>
    <w:p w:rsidR="00B46C2F" w:rsidRDefault="00375A7C" w:rsidP="00A41542">
      <w:pPr>
        <w:numPr>
          <w:ilvl w:val="0"/>
          <w:numId w:val="13"/>
        </w:numPr>
        <w:pBdr>
          <w:top w:val="nil"/>
          <w:left w:val="nil"/>
          <w:bottom w:val="nil"/>
          <w:right w:val="nil"/>
          <w:between w:val="nil"/>
        </w:pBdr>
        <w:tabs>
          <w:tab w:val="left" w:pos="1281"/>
        </w:tabs>
        <w:spacing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learning</w:t>
      </w: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Basic English grammar</w:t>
      </w:r>
      <w:r>
        <w:rPr>
          <w:rFonts w:ascii="Times New Roman" w:eastAsia="Times New Roman" w:hAnsi="Times New Roman" w:cs="Times New Roman"/>
          <w:sz w:val="24"/>
          <w:szCs w:val="24"/>
          <w:cs/>
        </w:rPr>
        <w:t xml:space="preserve">, personality development, </w:t>
      </w:r>
      <w:r>
        <w:rPr>
          <w:rFonts w:ascii="Times New Roman" w:eastAsia="Times New Roman" w:hAnsi="Times New Roman" w:cs="Times New Roman"/>
          <w:color w:val="000000"/>
          <w:sz w:val="24"/>
          <w:szCs w:val="24"/>
          <w:cs/>
        </w:rPr>
        <w:t>Communication skills in English, learning of foreign language.</w:t>
      </w:r>
    </w:p>
    <w:p w:rsidR="00B46C2F" w:rsidRDefault="00375A7C" w:rsidP="00A41542">
      <w:pPr>
        <w:numPr>
          <w:ilvl w:val="0"/>
          <w:numId w:val="13"/>
        </w:numPr>
        <w:tabs>
          <w:tab w:val="left" w:pos="1335"/>
          <w:tab w:val="left" w:pos="1336"/>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Certificate courses in Computer application or related fields , hardware and software development, improving the skills in multidisciplinary or similar areas</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Soft skills, leadership skills  and inter-personality development</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Basic information and habits to solve routine problems ,Entrepreneurial skills and interpersonal skills in connection with startups and other development activities.</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Skills in traditional knowledge and self-employment,</w:t>
      </w:r>
    </w:p>
    <w:p w:rsidR="00B46C2F" w:rsidRDefault="00375A7C" w:rsidP="00A41542">
      <w:pPr>
        <w:numPr>
          <w:ilvl w:val="0"/>
          <w:numId w:val="13"/>
        </w:numPr>
        <w:tabs>
          <w:tab w:val="left" w:pos="1281"/>
        </w:tabs>
        <w:spacing w:line="360" w:lineRule="auto"/>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Entering into collaborative arrangements with outside bodies /experts for employment oriented value addition courses, new teaching learning methodologies and innovations</w:t>
      </w:r>
    </w:p>
    <w:p w:rsidR="00B46C2F" w:rsidRDefault="00375A7C" w:rsidP="00A41542">
      <w:pPr>
        <w:numPr>
          <w:ilvl w:val="0"/>
          <w:numId w:val="13"/>
        </w:numPr>
        <w:tabs>
          <w:tab w:val="left" w:pos="1281"/>
        </w:tabs>
        <w:spacing w:line="360" w:lineRule="auto"/>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developing new methods of formative and internal evaluation for improving teaching learning process as per advice from experts</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motivating and counseling to the students for industry training, internship, industry collaborative projects.</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Guidance and counseling through experts for competitive examinations, GATE examinations, UPSC/MPSC etc examination</w:t>
      </w:r>
    </w:p>
    <w:p w:rsidR="00B46C2F" w:rsidRDefault="00375A7C" w:rsidP="00A41542">
      <w:pPr>
        <w:numPr>
          <w:ilvl w:val="0"/>
          <w:numId w:val="13"/>
        </w:numPr>
        <w:tabs>
          <w:tab w:val="left" w:pos="1281"/>
        </w:tabs>
        <w:spacing w:before="1" w:line="360" w:lineRule="auto"/>
        <w:ind w:right="3"/>
        <w:jc w:val="both"/>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 xml:space="preserve">Short term </w:t>
      </w:r>
      <w:r>
        <w:rPr>
          <w:rFonts w:ascii="Times New Roman" w:eastAsia="Times New Roman" w:hAnsi="Times New Roman" w:cs="Times New Roman"/>
          <w:b/>
          <w:bCs/>
          <w:color w:val="000000"/>
          <w:sz w:val="24"/>
          <w:szCs w:val="24"/>
          <w:cs/>
        </w:rPr>
        <w:t>courses.</w:t>
      </w:r>
    </w:p>
    <w:p w:rsidR="00B46C2F" w:rsidRDefault="00B46C2F" w:rsidP="00A41542">
      <w:pPr>
        <w:pBdr>
          <w:top w:val="nil"/>
          <w:left w:val="nil"/>
          <w:bottom w:val="nil"/>
          <w:right w:val="nil"/>
          <w:between w:val="nil"/>
        </w:pBdr>
        <w:spacing w:before="5" w:line="360" w:lineRule="auto"/>
        <w:rPr>
          <w:rFonts w:ascii="Times New Roman" w:eastAsia="Times New Roman" w:hAnsi="Times New Roman" w:cs="Times New Roman"/>
          <w:color w:val="000000"/>
          <w:sz w:val="26"/>
          <w:szCs w:val="26"/>
          <w:cs/>
        </w:rPr>
      </w:pPr>
    </w:p>
    <w:p w:rsidR="00B46C2F" w:rsidRDefault="00375A7C"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cs/>
        </w:rPr>
        <w:t xml:space="preserve">There are also plans to develop capacity development projects </w:t>
      </w:r>
      <w:r>
        <w:rPr>
          <w:rFonts w:ascii="Times New Roman" w:eastAsia="Times New Roman" w:hAnsi="Times New Roman" w:cs="Times New Roman"/>
          <w:sz w:val="24"/>
          <w:szCs w:val="24"/>
          <w:cs/>
        </w:rPr>
        <w:t>for students</w:t>
      </w:r>
      <w:r>
        <w:rPr>
          <w:rFonts w:ascii="Times New Roman" w:eastAsia="Times New Roman" w:hAnsi="Times New Roman" w:cs="Times New Roman"/>
          <w:color w:val="000000"/>
          <w:sz w:val="24"/>
          <w:szCs w:val="24"/>
          <w:cs/>
        </w:rPr>
        <w:t xml:space="preserve"> so   that their employability is increased through add on courses, certificate courses, workshops, </w:t>
      </w:r>
      <w:r>
        <w:rPr>
          <w:rFonts w:ascii="Times New Roman" w:eastAsia="Times New Roman" w:hAnsi="Times New Roman" w:cs="Times New Roman"/>
          <w:sz w:val="24"/>
          <w:szCs w:val="24"/>
          <w:cs/>
        </w:rPr>
        <w:t>seminars</w:t>
      </w:r>
      <w:r>
        <w:rPr>
          <w:rFonts w:ascii="Times New Roman" w:eastAsia="Times New Roman" w:hAnsi="Times New Roman" w:cs="Times New Roman"/>
          <w:color w:val="000000"/>
          <w:sz w:val="24"/>
          <w:szCs w:val="24"/>
          <w:cs/>
        </w:rPr>
        <w:t xml:space="preserve"> etc., </w:t>
      </w:r>
      <w:r>
        <w:rPr>
          <w:rFonts w:ascii="Times New Roman" w:eastAsia="Times New Roman" w:hAnsi="Times New Roman" w:cs="Times New Roman"/>
          <w:sz w:val="24"/>
          <w:szCs w:val="24"/>
          <w:cs/>
        </w:rPr>
        <w:t>Teachers</w:t>
      </w:r>
      <w:r>
        <w:rPr>
          <w:rFonts w:ascii="Times New Roman" w:eastAsia="Times New Roman" w:hAnsi="Times New Roman" w:cs="Times New Roman"/>
          <w:color w:val="000000"/>
          <w:sz w:val="24"/>
          <w:szCs w:val="24"/>
          <w:cs/>
        </w:rPr>
        <w:t xml:space="preserve"> and Students are encouraged to take up research projects and innovative projects, consultancy and testing works</w:t>
      </w: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olor w:val="000000"/>
          <w:sz w:val="24"/>
          <w:szCs w:val="24"/>
        </w:rPr>
      </w:pPr>
    </w:p>
    <w:p w:rsidR="00A41542" w:rsidRPr="00A41542" w:rsidRDefault="00A41542" w:rsidP="00A41542">
      <w:pPr>
        <w:pBdr>
          <w:top w:val="nil"/>
          <w:left w:val="nil"/>
          <w:bottom w:val="nil"/>
          <w:right w:val="nil"/>
          <w:between w:val="nil"/>
        </w:pBdr>
        <w:spacing w:line="360" w:lineRule="auto"/>
        <w:ind w:left="2432" w:right="-4" w:firstLine="447"/>
        <w:jc w:val="both"/>
        <w:rPr>
          <w:rFonts w:ascii="Times New Roman" w:eastAsia="Times New Roman" w:hAnsi="Times New Roman" w:cs="Times New Roman"/>
          <w:cs/>
        </w:rPr>
      </w:pPr>
    </w:p>
    <w:p w:rsidR="00B46C2F" w:rsidRDefault="00375A7C">
      <w:pPr>
        <w:pStyle w:val="Heading5"/>
        <w:spacing w:before="0"/>
        <w:ind w:left="0"/>
        <w:rPr>
          <w:rFonts w:ascii="Times New Roman" w:eastAsia="Times New Roman" w:hAnsi="Times New Roman" w:cs="Times New Roman"/>
          <w:cs/>
        </w:rPr>
      </w:pPr>
      <w:r>
        <w:rPr>
          <w:rFonts w:ascii="Times New Roman" w:eastAsia="Times New Roman" w:hAnsi="Times New Roman" w:cs="Times New Roman"/>
          <w:cs/>
        </w:rPr>
        <w:lastRenderedPageBreak/>
        <w:t xml:space="preserve"> Time activity chart (2022-23 onwards from First Year to Final Year)</w:t>
      </w:r>
    </w:p>
    <w:p w:rsidR="00B46C2F" w:rsidRDefault="00B46C2F">
      <w:pPr>
        <w:pBdr>
          <w:top w:val="nil"/>
          <w:left w:val="nil"/>
          <w:bottom w:val="nil"/>
          <w:right w:val="nil"/>
          <w:between w:val="nil"/>
        </w:pBdr>
        <w:spacing w:line="276" w:lineRule="auto"/>
        <w:rPr>
          <w:rFonts w:ascii="Times New Roman" w:eastAsia="Times New Roman" w:hAnsi="Times New Roman" w:cs="Times New Roman"/>
          <w:cs/>
        </w:rPr>
      </w:pPr>
    </w:p>
    <w:tbl>
      <w:tblPr>
        <w:tblStyle w:val="a6"/>
        <w:tblW w:w="1124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0"/>
        <w:gridCol w:w="1800"/>
        <w:gridCol w:w="1170"/>
        <w:gridCol w:w="990"/>
        <w:gridCol w:w="630"/>
        <w:gridCol w:w="630"/>
        <w:gridCol w:w="630"/>
        <w:gridCol w:w="630"/>
        <w:gridCol w:w="360"/>
        <w:gridCol w:w="630"/>
        <w:gridCol w:w="540"/>
        <w:gridCol w:w="450"/>
        <w:gridCol w:w="567"/>
        <w:gridCol w:w="438"/>
        <w:gridCol w:w="440"/>
        <w:gridCol w:w="438"/>
      </w:tblGrid>
      <w:tr w:rsidR="00B46C2F" w:rsidTr="00DB683D">
        <w:trPr>
          <w:cantSplit/>
          <w:trHeight w:val="624"/>
          <w:tblHeader/>
        </w:trPr>
        <w:tc>
          <w:tcPr>
            <w:tcW w:w="900"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B46C2F">
            <w:pPr>
              <w:pBdr>
                <w:top w:val="nil"/>
                <w:left w:val="nil"/>
                <w:bottom w:val="nil"/>
                <w:right w:val="nil"/>
                <w:between w:val="nil"/>
              </w:pBdr>
              <w:rPr>
                <w:rFonts w:ascii="Times New Roman" w:eastAsia="Times New Roman" w:hAnsi="Times New Roman" w:cs="Times New Roman"/>
                <w:b/>
                <w:bCs/>
                <w:color w:val="000000"/>
                <w:sz w:val="17"/>
                <w:szCs w:val="17"/>
                <w:cs/>
              </w:rPr>
            </w:pPr>
          </w:p>
          <w:p w:rsidR="00B46C2F" w:rsidRDefault="00375A7C">
            <w:pPr>
              <w:pBdr>
                <w:top w:val="nil"/>
                <w:left w:val="nil"/>
                <w:bottom w:val="nil"/>
                <w:right w:val="nil"/>
                <w:between w:val="nil"/>
              </w:pBdr>
              <w:ind w:left="194"/>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800"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B46C2F">
            <w:pPr>
              <w:pBdr>
                <w:top w:val="nil"/>
                <w:left w:val="nil"/>
                <w:bottom w:val="nil"/>
                <w:right w:val="nil"/>
                <w:between w:val="nil"/>
              </w:pBdr>
              <w:rPr>
                <w:rFonts w:ascii="Times New Roman" w:eastAsia="Times New Roman" w:hAnsi="Times New Roman" w:cs="Times New Roman"/>
                <w:b/>
                <w:bCs/>
                <w:color w:val="000000"/>
                <w:sz w:val="17"/>
                <w:szCs w:val="17"/>
                <w:cs/>
              </w:rPr>
            </w:pPr>
          </w:p>
          <w:p w:rsidR="00B46C2F" w:rsidRDefault="00375A7C">
            <w:pPr>
              <w:pBdr>
                <w:top w:val="nil"/>
                <w:left w:val="nil"/>
                <w:bottom w:val="nil"/>
                <w:right w:val="nil"/>
                <w:between w:val="nil"/>
              </w:pBdr>
              <w:ind w:left="64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Domain</w:t>
            </w:r>
          </w:p>
        </w:tc>
        <w:tc>
          <w:tcPr>
            <w:tcW w:w="1170" w:type="dxa"/>
            <w:vMerge w:val="restart"/>
          </w:tcPr>
          <w:p w:rsidR="00A87BA2" w:rsidRDefault="00375A7C">
            <w:pPr>
              <w:pBdr>
                <w:top w:val="nil"/>
                <w:left w:val="nil"/>
                <w:bottom w:val="nil"/>
                <w:right w:val="nil"/>
                <w:between w:val="nil"/>
              </w:pBdr>
              <w:spacing w:before="50" w:line="252" w:lineRule="auto"/>
              <w:ind w:left="190" w:right="178" w:firstLine="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cs/>
              </w:rPr>
              <w:t xml:space="preserve">Time </w:t>
            </w:r>
          </w:p>
          <w:p w:rsidR="00B46C2F" w:rsidRDefault="00375A7C">
            <w:pPr>
              <w:pBdr>
                <w:top w:val="nil"/>
                <w:left w:val="nil"/>
                <w:bottom w:val="nil"/>
                <w:right w:val="nil"/>
                <w:between w:val="nil"/>
              </w:pBdr>
              <w:spacing w:before="50" w:line="252" w:lineRule="auto"/>
              <w:ind w:left="190" w:right="178" w:firstLine="1"/>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(In Hours)</w:t>
            </w:r>
          </w:p>
        </w:tc>
        <w:tc>
          <w:tcPr>
            <w:tcW w:w="990" w:type="dxa"/>
            <w:vMerge w:val="restart"/>
          </w:tcPr>
          <w:p w:rsidR="00B46C2F" w:rsidRDefault="00375A7C">
            <w:pPr>
              <w:pBdr>
                <w:top w:val="nil"/>
                <w:left w:val="nil"/>
                <w:bottom w:val="nil"/>
                <w:right w:val="nil"/>
                <w:between w:val="nil"/>
              </w:pBdr>
              <w:spacing w:before="50" w:line="252" w:lineRule="auto"/>
              <w:ind w:left="190" w:right="178" w:firstLine="1"/>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2022-23 (First Year)</w:t>
            </w:r>
          </w:p>
        </w:tc>
        <w:tc>
          <w:tcPr>
            <w:tcW w:w="2520"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spacing w:before="1"/>
              <w:ind w:left="53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20</w:t>
            </w:r>
            <w:r>
              <w:rPr>
                <w:rFonts w:ascii="Times New Roman" w:eastAsia="Times New Roman" w:hAnsi="Times New Roman" w:cs="Times New Roman"/>
                <w:b/>
                <w:bCs/>
                <w:sz w:val="20"/>
                <w:szCs w:val="20"/>
                <w:cs/>
              </w:rPr>
              <w:t>23-24 (Second Year)</w:t>
            </w:r>
          </w:p>
        </w:tc>
        <w:tc>
          <w:tcPr>
            <w:tcW w:w="1980"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spacing w:before="1"/>
              <w:ind w:left="559"/>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20</w:t>
            </w:r>
            <w:r>
              <w:rPr>
                <w:rFonts w:ascii="Times New Roman" w:eastAsia="Times New Roman" w:hAnsi="Times New Roman" w:cs="Times New Roman"/>
                <w:b/>
                <w:bCs/>
                <w:sz w:val="20"/>
                <w:szCs w:val="20"/>
                <w:cs/>
              </w:rPr>
              <w:t>24-25(Third Year)</w:t>
            </w:r>
          </w:p>
        </w:tc>
        <w:tc>
          <w:tcPr>
            <w:tcW w:w="1883"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spacing w:before="1"/>
              <w:ind w:left="587"/>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20</w:t>
            </w:r>
            <w:r>
              <w:rPr>
                <w:rFonts w:ascii="Times New Roman" w:eastAsia="Times New Roman" w:hAnsi="Times New Roman" w:cs="Times New Roman"/>
                <w:b/>
                <w:bCs/>
                <w:sz w:val="20"/>
                <w:szCs w:val="20"/>
                <w:cs/>
              </w:rPr>
              <w:t>25-26 onwards</w:t>
            </w:r>
          </w:p>
        </w:tc>
      </w:tr>
      <w:tr w:rsidR="00A87BA2" w:rsidTr="00DB683D">
        <w:trPr>
          <w:cantSplit/>
          <w:trHeight w:val="539"/>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8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17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99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630" w:type="dxa"/>
          </w:tcPr>
          <w:p w:rsidR="00B46C2F" w:rsidRDefault="00375A7C">
            <w:pPr>
              <w:pBdr>
                <w:top w:val="nil"/>
                <w:left w:val="nil"/>
                <w:bottom w:val="nil"/>
                <w:right w:val="nil"/>
                <w:between w:val="nil"/>
              </w:pBdr>
              <w:spacing w:before="28" w:line="249" w:lineRule="auto"/>
              <w:ind w:left="132" w:right="126"/>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630" w:type="dxa"/>
          </w:tcPr>
          <w:p w:rsidR="00B46C2F" w:rsidRDefault="00375A7C">
            <w:pPr>
              <w:pBdr>
                <w:top w:val="nil"/>
                <w:left w:val="nil"/>
                <w:bottom w:val="nil"/>
                <w:right w:val="nil"/>
                <w:between w:val="nil"/>
              </w:pBdr>
              <w:spacing w:before="28" w:line="249" w:lineRule="auto"/>
              <w:ind w:left="144" w:right="153"/>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630" w:type="dxa"/>
          </w:tcPr>
          <w:p w:rsidR="00B46C2F" w:rsidRDefault="00375A7C">
            <w:pPr>
              <w:pBdr>
                <w:top w:val="nil"/>
                <w:left w:val="nil"/>
                <w:bottom w:val="nil"/>
                <w:right w:val="nil"/>
                <w:between w:val="nil"/>
              </w:pBdr>
              <w:spacing w:before="28" w:line="249" w:lineRule="auto"/>
              <w:ind w:left="115" w:right="144"/>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630" w:type="dxa"/>
          </w:tcPr>
          <w:p w:rsidR="00B46C2F" w:rsidRDefault="00375A7C">
            <w:pPr>
              <w:pBdr>
                <w:top w:val="nil"/>
                <w:left w:val="nil"/>
                <w:bottom w:val="nil"/>
                <w:right w:val="nil"/>
                <w:between w:val="nil"/>
              </w:pBdr>
              <w:spacing w:before="28" w:line="249" w:lineRule="auto"/>
              <w:ind w:left="140" w:right="157"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60" w:type="dxa"/>
            <w:tcBorders>
              <w:right w:val="nil"/>
            </w:tcBorders>
          </w:tcPr>
          <w:p w:rsidR="00B46C2F" w:rsidRDefault="00375A7C">
            <w:pPr>
              <w:pBdr>
                <w:top w:val="nil"/>
                <w:left w:val="nil"/>
                <w:bottom w:val="nil"/>
                <w:right w:val="nil"/>
                <w:between w:val="nil"/>
              </w:pBdr>
              <w:spacing w:before="150"/>
              <w:ind w:left="12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Q1</w:t>
            </w:r>
          </w:p>
        </w:tc>
        <w:tc>
          <w:tcPr>
            <w:tcW w:w="630" w:type="dxa"/>
            <w:tcBorders>
              <w:left w:val="nil"/>
            </w:tcBorders>
          </w:tcPr>
          <w:p w:rsidR="00B46C2F" w:rsidRDefault="00375A7C">
            <w:pPr>
              <w:pBdr>
                <w:top w:val="nil"/>
                <w:left w:val="nil"/>
                <w:bottom w:val="nil"/>
                <w:right w:val="nil"/>
                <w:between w:val="nil"/>
              </w:pBdr>
              <w:spacing w:before="28" w:line="249" w:lineRule="auto"/>
              <w:ind w:left="234" w:right="6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540" w:type="dxa"/>
            <w:tcBorders>
              <w:right w:val="nil"/>
            </w:tcBorders>
          </w:tcPr>
          <w:p w:rsidR="00B46C2F" w:rsidRDefault="00375A7C">
            <w:pPr>
              <w:pBdr>
                <w:top w:val="nil"/>
                <w:left w:val="nil"/>
                <w:bottom w:val="nil"/>
                <w:right w:val="nil"/>
                <w:between w:val="nil"/>
              </w:pBdr>
              <w:spacing w:before="150"/>
              <w:ind w:left="149"/>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Q3</w:t>
            </w:r>
          </w:p>
        </w:tc>
        <w:tc>
          <w:tcPr>
            <w:tcW w:w="450" w:type="dxa"/>
            <w:tcBorders>
              <w:left w:val="nil"/>
            </w:tcBorders>
          </w:tcPr>
          <w:p w:rsidR="00B46C2F" w:rsidRDefault="00375A7C">
            <w:pPr>
              <w:pBdr>
                <w:top w:val="nil"/>
                <w:left w:val="nil"/>
                <w:bottom w:val="nil"/>
                <w:right w:val="nil"/>
                <w:between w:val="nil"/>
              </w:pBdr>
              <w:spacing w:before="28" w:line="249" w:lineRule="auto"/>
              <w:ind w:left="230" w:right="6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567" w:type="dxa"/>
          </w:tcPr>
          <w:p w:rsidR="00B46C2F" w:rsidRDefault="00375A7C">
            <w:pPr>
              <w:pBdr>
                <w:top w:val="nil"/>
                <w:left w:val="nil"/>
                <w:bottom w:val="nil"/>
                <w:right w:val="nil"/>
                <w:between w:val="nil"/>
              </w:pBdr>
              <w:spacing w:before="28" w:line="249" w:lineRule="auto"/>
              <w:ind w:left="217" w:right="7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38" w:type="dxa"/>
          </w:tcPr>
          <w:p w:rsidR="00B46C2F" w:rsidRDefault="00375A7C">
            <w:pPr>
              <w:pBdr>
                <w:top w:val="nil"/>
                <w:left w:val="nil"/>
                <w:bottom w:val="nil"/>
                <w:right w:val="nil"/>
                <w:between w:val="nil"/>
              </w:pBdr>
              <w:spacing w:before="28" w:line="249" w:lineRule="auto"/>
              <w:ind w:left="210" w:right="8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40" w:type="dxa"/>
          </w:tcPr>
          <w:p w:rsidR="00B46C2F" w:rsidRDefault="00375A7C">
            <w:pPr>
              <w:pBdr>
                <w:top w:val="nil"/>
                <w:left w:val="nil"/>
                <w:bottom w:val="nil"/>
                <w:right w:val="nil"/>
                <w:between w:val="nil"/>
              </w:pBdr>
              <w:spacing w:before="28" w:line="249" w:lineRule="auto"/>
              <w:ind w:left="203" w:right="9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38" w:type="dxa"/>
          </w:tcPr>
          <w:p w:rsidR="00B46C2F" w:rsidRDefault="00375A7C">
            <w:pPr>
              <w:pBdr>
                <w:top w:val="nil"/>
                <w:left w:val="nil"/>
                <w:bottom w:val="nil"/>
                <w:right w:val="nil"/>
                <w:between w:val="nil"/>
              </w:pBdr>
              <w:spacing w:before="28" w:line="249" w:lineRule="auto"/>
              <w:ind w:left="193" w:right="101"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r>
      <w:tr w:rsidR="00A87BA2" w:rsidTr="00DB683D">
        <w:trPr>
          <w:cantSplit/>
          <w:trHeight w:val="806"/>
          <w:tblHeader/>
        </w:trPr>
        <w:tc>
          <w:tcPr>
            <w:tcW w:w="900" w:type="dxa"/>
            <w:vMerge w:val="restart"/>
          </w:tcPr>
          <w:p w:rsidR="00B46C2F" w:rsidRDefault="00375A7C">
            <w:pPr>
              <w:pBdr>
                <w:top w:val="nil"/>
                <w:left w:val="nil"/>
                <w:bottom w:val="nil"/>
                <w:right w:val="nil"/>
                <w:between w:val="nil"/>
              </w:pBdr>
              <w:spacing w:before="180"/>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800" w:type="dxa"/>
            <w:shd w:val="clear" w:color="auto" w:fill="FFFFFF"/>
          </w:tcPr>
          <w:p w:rsidR="00B46C2F" w:rsidRDefault="00375A7C">
            <w:pPr>
              <w:pBdr>
                <w:top w:val="nil"/>
                <w:left w:val="nil"/>
                <w:bottom w:val="nil"/>
                <w:right w:val="nil"/>
                <w:between w:val="nil"/>
              </w:pBdr>
              <w:spacing w:line="249" w:lineRule="auto"/>
              <w:ind w:left="110"/>
              <w:rPr>
                <w:rFonts w:ascii="Times New Roman" w:eastAsia="Times New Roman" w:hAnsi="Times New Roman" w:cs="Times New Roman"/>
                <w:color w:val="000000"/>
                <w:cs/>
              </w:rPr>
            </w:pPr>
            <w:r>
              <w:rPr>
                <w:rFonts w:ascii="Times New Roman" w:eastAsia="Times New Roman" w:hAnsi="Times New Roman" w:cs="Times New Roman"/>
                <w:color w:val="000000"/>
                <w:cs/>
              </w:rPr>
              <w:t>General aptitude</w:t>
            </w:r>
          </w:p>
        </w:tc>
        <w:tc>
          <w:tcPr>
            <w:tcW w:w="1170" w:type="dxa"/>
          </w:tcPr>
          <w:p w:rsidR="00B46C2F" w:rsidRDefault="00375A7C">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30</w:t>
            </w:r>
          </w:p>
        </w:tc>
        <w:tc>
          <w:tcPr>
            <w:tcW w:w="990" w:type="dxa"/>
          </w:tcPr>
          <w:p w:rsidR="00B46C2F" w:rsidRDefault="00375A7C">
            <w:pPr>
              <w:pBdr>
                <w:top w:val="nil"/>
                <w:left w:val="nil"/>
                <w:bottom w:val="nil"/>
                <w:right w:val="nil"/>
                <w:between w:val="nil"/>
              </w:pBdr>
              <w:spacing w:before="1"/>
              <w:rPr>
                <w:rFonts w:ascii="Times New Roman" w:eastAsia="Times New Roman" w:hAnsi="Times New Roman" w:cs="Times New Roman"/>
                <w:b/>
                <w:bCs/>
                <w:color w:val="000000"/>
                <w:sz w:val="23"/>
                <w:szCs w:val="23"/>
                <w:cs/>
              </w:rPr>
            </w:pPr>
            <w:r>
              <w:rPr>
                <w:rFonts w:ascii="Times New Roman" w:eastAsia="Times New Roman" w:hAnsi="Times New Roman" w:cs="Times New Roman"/>
                <w:b/>
                <w:bCs/>
                <w:sz w:val="23"/>
                <w:szCs w:val="23"/>
                <w:cs/>
              </w:rPr>
              <w:t>Initiate</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407"/>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before="69"/>
              <w:ind w:left="110"/>
              <w:rPr>
                <w:rFonts w:ascii="Times New Roman" w:eastAsia="Times New Roman" w:hAnsi="Times New Roman" w:cs="Times New Roman"/>
                <w:color w:val="000000"/>
                <w:cs/>
              </w:rPr>
            </w:pPr>
            <w:r>
              <w:rPr>
                <w:rFonts w:ascii="Times New Roman" w:eastAsia="Times New Roman" w:hAnsi="Times New Roman" w:cs="Times New Roman"/>
                <w:cs/>
              </w:rPr>
              <w:t xml:space="preserve">Additional </w:t>
            </w:r>
            <w:r>
              <w:rPr>
                <w:rFonts w:ascii="Times New Roman" w:eastAsia="Times New Roman" w:hAnsi="Times New Roman" w:cs="Times New Roman"/>
                <w:color w:val="000000"/>
                <w:cs/>
              </w:rPr>
              <w:t>skills</w:t>
            </w:r>
          </w:p>
        </w:tc>
        <w:tc>
          <w:tcPr>
            <w:tcW w:w="1170" w:type="dxa"/>
          </w:tcPr>
          <w:p w:rsidR="00B46C2F" w:rsidRDefault="00375A7C">
            <w:pPr>
              <w:pBdr>
                <w:top w:val="nil"/>
                <w:left w:val="nil"/>
                <w:bottom w:val="nil"/>
                <w:right w:val="nil"/>
                <w:between w:val="nil"/>
              </w:pBdr>
              <w:spacing w:before="69"/>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12</w:t>
            </w:r>
          </w:p>
        </w:tc>
        <w:tc>
          <w:tcPr>
            <w:tcW w:w="990" w:type="dxa"/>
          </w:tcPr>
          <w:p w:rsidR="00B46C2F" w:rsidRDefault="00375A7C">
            <w:pPr>
              <w:pBdr>
                <w:top w:val="nil"/>
                <w:left w:val="nil"/>
                <w:bottom w:val="nil"/>
                <w:right w:val="nil"/>
                <w:between w:val="nil"/>
              </w:pBdr>
              <w:spacing w:before="69"/>
              <w:ind w:left="10"/>
              <w:jc w:val="center"/>
              <w:rPr>
                <w:rFonts w:ascii="Times New Roman" w:eastAsia="Times New Roman" w:hAnsi="Times New Roman" w:cs="Times New Roman"/>
                <w:b/>
                <w:bCs/>
                <w:cs/>
              </w:rPr>
            </w:pPr>
            <w:r>
              <w:rPr>
                <w:rFonts w:ascii="Times New Roman" w:eastAsia="Times New Roman" w:hAnsi="Times New Roman" w:cs="Times New Roman"/>
                <w:b/>
                <w:bCs/>
                <w:cs/>
              </w:rPr>
              <w:t>-//-</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414"/>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before="74"/>
              <w:ind w:left="110"/>
              <w:rPr>
                <w:rFonts w:ascii="Times New Roman" w:eastAsia="Times New Roman" w:hAnsi="Times New Roman" w:cs="Times New Roman"/>
                <w:color w:val="000000"/>
                <w:cs/>
              </w:rPr>
            </w:pPr>
            <w:r>
              <w:rPr>
                <w:rFonts w:ascii="Times New Roman" w:eastAsia="Times New Roman" w:hAnsi="Times New Roman" w:cs="Times New Roman"/>
                <w:color w:val="000000"/>
                <w:cs/>
              </w:rPr>
              <w:t>Mental ability</w:t>
            </w:r>
          </w:p>
        </w:tc>
        <w:tc>
          <w:tcPr>
            <w:tcW w:w="1170" w:type="dxa"/>
          </w:tcPr>
          <w:p w:rsidR="00B46C2F" w:rsidRDefault="00375A7C">
            <w:pPr>
              <w:pBdr>
                <w:top w:val="nil"/>
                <w:left w:val="nil"/>
                <w:bottom w:val="nil"/>
                <w:right w:val="nil"/>
                <w:between w:val="nil"/>
              </w:pBdr>
              <w:spacing w:before="74"/>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12</w:t>
            </w:r>
          </w:p>
        </w:tc>
        <w:tc>
          <w:tcPr>
            <w:tcW w:w="990" w:type="dxa"/>
          </w:tcPr>
          <w:p w:rsidR="00B46C2F" w:rsidRDefault="00B46C2F">
            <w:pPr>
              <w:pBdr>
                <w:top w:val="nil"/>
                <w:left w:val="nil"/>
                <w:bottom w:val="nil"/>
                <w:right w:val="nil"/>
                <w:between w:val="nil"/>
              </w:pBdr>
              <w:spacing w:before="74"/>
              <w:ind w:left="10"/>
              <w:jc w:val="center"/>
              <w:rPr>
                <w:rFonts w:ascii="Times New Roman" w:eastAsia="Times New Roman" w:hAnsi="Times New Roman" w:cs="Times New Roman"/>
                <w:b/>
                <w:bCs/>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1027"/>
          <w:tblHeader/>
        </w:trPr>
        <w:tc>
          <w:tcPr>
            <w:tcW w:w="900" w:type="dxa"/>
            <w:vMerge w:val="restart"/>
          </w:tcPr>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800" w:type="dxa"/>
          </w:tcPr>
          <w:p w:rsidR="00B46C2F" w:rsidRDefault="00375A7C">
            <w:pPr>
              <w:pBdr>
                <w:top w:val="nil"/>
                <w:left w:val="nil"/>
                <w:bottom w:val="nil"/>
                <w:right w:val="nil"/>
                <w:between w:val="nil"/>
              </w:pBdr>
              <w:spacing w:before="1" w:line="252" w:lineRule="auto"/>
              <w:ind w:left="122" w:firstLine="6"/>
              <w:rPr>
                <w:rFonts w:ascii="Times New Roman" w:eastAsia="Times New Roman" w:hAnsi="Times New Roman" w:cs="Times New Roman"/>
                <w:b/>
                <w:bCs/>
                <w:color w:val="000000"/>
                <w:sz w:val="20"/>
                <w:szCs w:val="20"/>
                <w:highlight w:val="white"/>
                <w:cs/>
              </w:rPr>
            </w:pPr>
            <w:r>
              <w:rPr>
                <w:rFonts w:ascii="Times New Roman" w:eastAsia="Times New Roman" w:hAnsi="Times New Roman" w:cs="Times New Roman"/>
                <w:b/>
                <w:bCs/>
                <w:color w:val="000000"/>
                <w:sz w:val="20"/>
                <w:szCs w:val="20"/>
                <w:cs/>
              </w:rPr>
              <w:t xml:space="preserve">SELF EMPLOYABILITY </w:t>
            </w:r>
            <w:r>
              <w:rPr>
                <w:rFonts w:ascii="Times New Roman" w:eastAsia="Times New Roman" w:hAnsi="Times New Roman" w:cs="Times New Roman"/>
                <w:b/>
                <w:bCs/>
                <w:sz w:val="20"/>
                <w:szCs w:val="20"/>
                <w:highlight w:val="white"/>
                <w:cs/>
              </w:rPr>
              <w:t>cum-startup training</w:t>
            </w:r>
          </w:p>
          <w:p w:rsidR="00B46C2F" w:rsidRDefault="00B46C2F">
            <w:pPr>
              <w:pBdr>
                <w:top w:val="nil"/>
                <w:left w:val="nil"/>
                <w:bottom w:val="nil"/>
                <w:right w:val="nil"/>
                <w:between w:val="nil"/>
              </w:pBdr>
              <w:spacing w:before="1" w:line="249" w:lineRule="auto"/>
              <w:rPr>
                <w:rFonts w:ascii="Times New Roman" w:eastAsia="Times New Roman" w:hAnsi="Times New Roman" w:cs="Times New Roman"/>
                <w:color w:val="000000"/>
                <w:cs/>
              </w:rPr>
            </w:pPr>
          </w:p>
        </w:tc>
        <w:tc>
          <w:tcPr>
            <w:tcW w:w="1170" w:type="dxa"/>
          </w:tcPr>
          <w:p w:rsidR="00B46C2F" w:rsidRDefault="00375A7C">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30</w:t>
            </w:r>
          </w:p>
        </w:tc>
        <w:tc>
          <w:tcPr>
            <w:tcW w:w="990" w:type="dxa"/>
          </w:tcPr>
          <w:p w:rsidR="00B46C2F" w:rsidRDefault="00375A7C">
            <w:pPr>
              <w:pBdr>
                <w:top w:val="nil"/>
                <w:left w:val="nil"/>
                <w:bottom w:val="nil"/>
                <w:right w:val="nil"/>
                <w:between w:val="nil"/>
              </w:pBdr>
              <w:spacing w:before="7"/>
              <w:jc w:val="center"/>
              <w:rPr>
                <w:rFonts w:ascii="Times New Roman" w:eastAsia="Times New Roman" w:hAnsi="Times New Roman" w:cs="Times New Roman"/>
                <w:color w:val="000000"/>
                <w:sz w:val="32"/>
                <w:szCs w:val="32"/>
                <w:cs/>
              </w:rPr>
            </w:pPr>
            <w:r>
              <w:rPr>
                <w:rFonts w:ascii="Times New Roman" w:eastAsia="Times New Roman" w:hAnsi="Times New Roman" w:cs="Times New Roman"/>
                <w:sz w:val="32"/>
                <w:szCs w:val="32"/>
                <w:cs/>
              </w:rPr>
              <w:t>-//-</w:t>
            </w:r>
          </w:p>
        </w:tc>
        <w:tc>
          <w:tcPr>
            <w:tcW w:w="630" w:type="dxa"/>
            <w:shd w:val="clear" w:color="auto" w:fill="FFFF0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FFFF0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FFFF0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537"/>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line="255" w:lineRule="auto"/>
              <w:ind w:left="110"/>
              <w:rPr>
                <w:rFonts w:ascii="Times New Roman" w:eastAsia="Times New Roman" w:hAnsi="Times New Roman" w:cs="Times New Roman"/>
                <w:color w:val="000000"/>
                <w:cs/>
              </w:rPr>
            </w:pPr>
            <w:r>
              <w:rPr>
                <w:rFonts w:ascii="Times New Roman" w:eastAsia="Times New Roman" w:hAnsi="Times New Roman" w:cs="Times New Roman"/>
                <w:cs/>
              </w:rPr>
              <w:t>Self Development</w:t>
            </w:r>
          </w:p>
          <w:p w:rsidR="00B46C2F" w:rsidRDefault="00375A7C">
            <w:pPr>
              <w:pBdr>
                <w:top w:val="nil"/>
                <w:left w:val="nil"/>
                <w:bottom w:val="nil"/>
                <w:right w:val="nil"/>
                <w:between w:val="nil"/>
              </w:pBdr>
              <w:spacing w:before="13" w:line="249" w:lineRule="auto"/>
              <w:ind w:left="110"/>
              <w:rPr>
                <w:rFonts w:ascii="Times New Roman" w:eastAsia="Times New Roman" w:hAnsi="Times New Roman" w:cs="Times New Roman"/>
                <w:color w:val="000000"/>
                <w:cs/>
              </w:rPr>
            </w:pPr>
            <w:r>
              <w:rPr>
                <w:rFonts w:ascii="Times New Roman" w:eastAsia="Times New Roman" w:hAnsi="Times New Roman" w:cs="Times New Roman"/>
                <w:color w:val="000000"/>
                <w:cs/>
              </w:rPr>
              <w:t>course</w:t>
            </w:r>
          </w:p>
        </w:tc>
        <w:tc>
          <w:tcPr>
            <w:tcW w:w="1170" w:type="dxa"/>
          </w:tcPr>
          <w:p w:rsidR="00B46C2F" w:rsidRDefault="00375A7C">
            <w:pPr>
              <w:pBdr>
                <w:top w:val="nil"/>
                <w:left w:val="nil"/>
                <w:bottom w:val="nil"/>
                <w:right w:val="nil"/>
                <w:between w:val="nil"/>
              </w:pBdr>
              <w:spacing w:before="134"/>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10</w:t>
            </w:r>
          </w:p>
        </w:tc>
        <w:tc>
          <w:tcPr>
            <w:tcW w:w="990" w:type="dxa"/>
          </w:tcPr>
          <w:p w:rsidR="00B46C2F" w:rsidRDefault="00375A7C">
            <w:pPr>
              <w:spacing w:before="69"/>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4AACC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shd w:val="clear" w:color="auto" w:fill="4AACC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4AACC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537"/>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line="255" w:lineRule="auto"/>
              <w:ind w:left="110"/>
              <w:rPr>
                <w:rFonts w:ascii="Times New Roman" w:eastAsia="Times New Roman" w:hAnsi="Times New Roman" w:cs="Times New Roman"/>
                <w:color w:val="000000"/>
                <w:cs/>
              </w:rPr>
            </w:pPr>
            <w:r>
              <w:rPr>
                <w:rFonts w:ascii="Times New Roman" w:eastAsia="Times New Roman" w:hAnsi="Times New Roman" w:cs="Times New Roman"/>
                <w:color w:val="000000"/>
                <w:cs/>
              </w:rPr>
              <w:t>computer</w:t>
            </w:r>
          </w:p>
          <w:p w:rsidR="00B46C2F" w:rsidRDefault="00375A7C">
            <w:pPr>
              <w:pBdr>
                <w:top w:val="nil"/>
                <w:left w:val="nil"/>
                <w:bottom w:val="nil"/>
                <w:right w:val="nil"/>
                <w:between w:val="nil"/>
              </w:pBdr>
              <w:spacing w:before="13" w:line="249" w:lineRule="auto"/>
              <w:ind w:left="110"/>
              <w:rPr>
                <w:rFonts w:ascii="Times New Roman" w:eastAsia="Times New Roman" w:hAnsi="Times New Roman" w:cs="Times New Roman"/>
                <w:color w:val="000000"/>
                <w:cs/>
              </w:rPr>
            </w:pPr>
            <w:r>
              <w:rPr>
                <w:rFonts w:ascii="Times New Roman" w:eastAsia="Times New Roman" w:hAnsi="Times New Roman" w:cs="Times New Roman"/>
                <w:cs/>
              </w:rPr>
              <w:t>software</w:t>
            </w:r>
            <w:r>
              <w:rPr>
                <w:rFonts w:ascii="Times New Roman" w:eastAsia="Times New Roman" w:hAnsi="Times New Roman" w:cs="Times New Roman"/>
                <w:color w:val="000000"/>
                <w:cs/>
              </w:rPr>
              <w:t xml:space="preserve"> training</w:t>
            </w:r>
          </w:p>
        </w:tc>
        <w:tc>
          <w:tcPr>
            <w:tcW w:w="1170" w:type="dxa"/>
          </w:tcPr>
          <w:p w:rsidR="00B46C2F" w:rsidRDefault="00375A7C">
            <w:pPr>
              <w:pBdr>
                <w:top w:val="nil"/>
                <w:left w:val="nil"/>
                <w:bottom w:val="nil"/>
                <w:right w:val="nil"/>
                <w:between w:val="nil"/>
              </w:pBdr>
              <w:spacing w:before="134"/>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40</w:t>
            </w:r>
          </w:p>
        </w:tc>
        <w:tc>
          <w:tcPr>
            <w:tcW w:w="990" w:type="dxa"/>
          </w:tcPr>
          <w:p w:rsidR="00B46C2F" w:rsidRDefault="00375A7C">
            <w:pPr>
              <w:spacing w:before="69"/>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F9BE8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F9BE8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shd w:val="clear" w:color="auto" w:fill="F9BE8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417"/>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before="74"/>
              <w:ind w:left="110"/>
              <w:rPr>
                <w:rFonts w:ascii="Times New Roman" w:eastAsia="Times New Roman" w:hAnsi="Times New Roman" w:cs="Times New Roman"/>
                <w:color w:val="000000"/>
                <w:cs/>
              </w:rPr>
            </w:pPr>
            <w:r>
              <w:rPr>
                <w:rFonts w:ascii="Times New Roman" w:eastAsia="Times New Roman" w:hAnsi="Times New Roman" w:cs="Times New Roman"/>
                <w:cs/>
              </w:rPr>
              <w:t>leadership</w:t>
            </w:r>
            <w:r>
              <w:rPr>
                <w:rFonts w:ascii="Times New Roman" w:eastAsia="Times New Roman" w:hAnsi="Times New Roman" w:cs="Times New Roman"/>
                <w:color w:val="000000"/>
                <w:cs/>
              </w:rPr>
              <w:t xml:space="preserve"> course</w:t>
            </w:r>
          </w:p>
        </w:tc>
        <w:tc>
          <w:tcPr>
            <w:tcW w:w="1170" w:type="dxa"/>
          </w:tcPr>
          <w:p w:rsidR="00B46C2F" w:rsidRDefault="00375A7C">
            <w:pPr>
              <w:pBdr>
                <w:top w:val="nil"/>
                <w:left w:val="nil"/>
                <w:bottom w:val="nil"/>
                <w:right w:val="nil"/>
                <w:between w:val="nil"/>
              </w:pBdr>
              <w:spacing w:before="74"/>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w:t>
            </w:r>
          </w:p>
        </w:tc>
        <w:tc>
          <w:tcPr>
            <w:tcW w:w="990" w:type="dxa"/>
          </w:tcPr>
          <w:p w:rsidR="00B46C2F" w:rsidRDefault="00B46C2F">
            <w:pPr>
              <w:pBdr>
                <w:top w:val="nil"/>
                <w:left w:val="nil"/>
                <w:bottom w:val="nil"/>
                <w:right w:val="nil"/>
                <w:between w:val="nil"/>
              </w:pBdr>
              <w:spacing w:before="74"/>
              <w:ind w:left="10"/>
              <w:jc w:val="center"/>
              <w:rPr>
                <w:rFonts w:ascii="Times New Roman" w:eastAsia="Times New Roman" w:hAnsi="Times New Roman" w:cs="Times New Roman"/>
                <w:b/>
                <w:bCs/>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17365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1F487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17365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1102"/>
          <w:tblHeader/>
        </w:trPr>
        <w:tc>
          <w:tcPr>
            <w:tcW w:w="900" w:type="dxa"/>
            <w:vMerge w:val="restart"/>
          </w:tcPr>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800" w:type="dxa"/>
          </w:tcPr>
          <w:p w:rsidR="00B46C2F" w:rsidRDefault="00375A7C">
            <w:pPr>
              <w:pBdr>
                <w:top w:val="nil"/>
                <w:left w:val="nil"/>
                <w:bottom w:val="nil"/>
                <w:right w:val="nil"/>
                <w:between w:val="nil"/>
              </w:pBdr>
              <w:spacing w:line="255" w:lineRule="auto"/>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LIFE SKILLS</w:t>
            </w:r>
          </w:p>
          <w:p w:rsidR="00B46C2F" w:rsidRDefault="00375A7C">
            <w:pPr>
              <w:pBdr>
                <w:top w:val="nil"/>
                <w:left w:val="nil"/>
                <w:bottom w:val="nil"/>
                <w:right w:val="nil"/>
                <w:between w:val="nil"/>
              </w:pBdr>
              <w:ind w:left="110" w:right="567"/>
              <w:rPr>
                <w:rFonts w:ascii="Times New Roman" w:eastAsia="Times New Roman" w:hAnsi="Times New Roman" w:cs="Times New Roman"/>
                <w:color w:val="000000"/>
                <w:cs/>
              </w:rPr>
            </w:pPr>
            <w:r>
              <w:rPr>
                <w:rFonts w:ascii="Times New Roman" w:eastAsia="Times New Roman" w:hAnsi="Times New Roman" w:cs="Times New Roman"/>
                <w:color w:val="000000"/>
                <w:cs/>
              </w:rPr>
              <w:t>Soft skills and personality development.</w:t>
            </w:r>
          </w:p>
        </w:tc>
        <w:tc>
          <w:tcPr>
            <w:tcW w:w="1170" w:type="dxa"/>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375A7C">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30</w:t>
            </w:r>
          </w:p>
        </w:tc>
        <w:tc>
          <w:tcPr>
            <w:tcW w:w="990" w:type="dxa"/>
          </w:tcPr>
          <w:p w:rsidR="00B46C2F" w:rsidRDefault="00375A7C">
            <w:pPr>
              <w:spacing w:before="69"/>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EDEBE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EDEBE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shd w:val="clear" w:color="auto" w:fill="EDEBE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A87BA2" w:rsidTr="00DB683D">
        <w:trPr>
          <w:cantSplit/>
          <w:trHeight w:val="403"/>
          <w:tblHeader/>
        </w:trPr>
        <w:tc>
          <w:tcPr>
            <w:tcW w:w="90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0" w:type="dxa"/>
          </w:tcPr>
          <w:p w:rsidR="00B46C2F" w:rsidRDefault="00375A7C">
            <w:pPr>
              <w:pBdr>
                <w:top w:val="nil"/>
                <w:left w:val="nil"/>
                <w:bottom w:val="nil"/>
                <w:right w:val="nil"/>
                <w:between w:val="nil"/>
              </w:pBdr>
              <w:spacing w:before="67"/>
              <w:ind w:left="143"/>
              <w:rPr>
                <w:rFonts w:ascii="Times New Roman" w:eastAsia="Times New Roman" w:hAnsi="Times New Roman" w:cs="Times New Roman"/>
                <w:color w:val="000000"/>
                <w:cs/>
              </w:rPr>
            </w:pPr>
            <w:r>
              <w:rPr>
                <w:rFonts w:ascii="Times New Roman" w:eastAsia="Times New Roman" w:hAnsi="Times New Roman" w:cs="Times New Roman"/>
                <w:cs/>
              </w:rPr>
              <w:t>P</w:t>
            </w:r>
            <w:r>
              <w:rPr>
                <w:rFonts w:ascii="Times New Roman" w:eastAsia="Times New Roman" w:hAnsi="Times New Roman" w:cs="Times New Roman"/>
                <w:color w:val="000000"/>
                <w:cs/>
              </w:rPr>
              <w:t>ractice(</w:t>
            </w:r>
            <w:r>
              <w:rPr>
                <w:rFonts w:ascii="Times New Roman" w:eastAsia="Times New Roman" w:hAnsi="Times New Roman" w:cs="Times New Roman"/>
                <w:cs/>
              </w:rPr>
              <w:t>by Own)</w:t>
            </w:r>
          </w:p>
        </w:tc>
        <w:tc>
          <w:tcPr>
            <w:tcW w:w="1170" w:type="dxa"/>
          </w:tcPr>
          <w:p w:rsidR="00B46C2F" w:rsidRDefault="00375A7C">
            <w:pPr>
              <w:pBdr>
                <w:top w:val="nil"/>
                <w:left w:val="nil"/>
                <w:bottom w:val="nil"/>
                <w:right w:val="nil"/>
                <w:between w:val="nil"/>
              </w:pBdr>
              <w:spacing w:before="75"/>
              <w:ind w:left="9"/>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p>
        </w:tc>
        <w:tc>
          <w:tcPr>
            <w:tcW w:w="990" w:type="dxa"/>
          </w:tcPr>
          <w:p w:rsidR="00B46C2F" w:rsidRDefault="00375A7C">
            <w:pPr>
              <w:spacing w:before="69"/>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63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4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6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4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38"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375A7C" w:rsidP="00201C78">
      <w:pPr>
        <w:numPr>
          <w:ilvl w:val="3"/>
          <w:numId w:val="18"/>
        </w:numPr>
        <w:pBdr>
          <w:top w:val="nil"/>
          <w:left w:val="nil"/>
          <w:bottom w:val="nil"/>
          <w:right w:val="nil"/>
          <w:between w:val="nil"/>
        </w:pBdr>
        <w:tabs>
          <w:tab w:val="left" w:pos="1281"/>
        </w:tabs>
        <w:spacing w:before="10"/>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self</w:t>
      </w:r>
      <w:r>
        <w:rPr>
          <w:rFonts w:ascii="Times New Roman" w:eastAsia="Times New Roman" w:hAnsi="Times New Roman" w:cs="Times New Roman"/>
          <w:color w:val="000000"/>
          <w:sz w:val="24"/>
          <w:szCs w:val="24"/>
          <w:cs/>
        </w:rPr>
        <w:t xml:space="preserve"> practices and coaching on competitive exam preparation by </w:t>
      </w:r>
      <w:r>
        <w:rPr>
          <w:rFonts w:ascii="Times New Roman" w:eastAsia="Times New Roman" w:hAnsi="Times New Roman" w:cs="Times New Roman"/>
          <w:sz w:val="24"/>
          <w:szCs w:val="24"/>
          <w:cs/>
        </w:rPr>
        <w:t>themselves</w:t>
      </w:r>
    </w:p>
    <w:p w:rsidR="00B46C2F" w:rsidRDefault="00375A7C">
      <w:pPr>
        <w:pStyle w:val="Heading5"/>
        <w:spacing w:before="245"/>
        <w:ind w:firstLine="920"/>
        <w:rPr>
          <w:rFonts w:ascii="Times New Roman" w:eastAsia="Times New Roman" w:hAnsi="Times New Roman" w:cs="Times New Roman"/>
          <w:sz w:val="26"/>
          <w:szCs w:val="26"/>
          <w:cs/>
        </w:rPr>
      </w:pPr>
      <w:r>
        <w:rPr>
          <w:rFonts w:ascii="Times New Roman" w:eastAsia="Times New Roman" w:hAnsi="Times New Roman" w:cs="Times New Roman"/>
          <w:cs/>
        </w:rPr>
        <w:t>Action plan with budgetary allocation* (2022-2034)</w:t>
      </w:r>
    </w:p>
    <w:tbl>
      <w:tblPr>
        <w:tblStyle w:val="a7"/>
        <w:tblW w:w="10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1"/>
        <w:gridCol w:w="2307"/>
        <w:gridCol w:w="1890"/>
        <w:gridCol w:w="2250"/>
        <w:gridCol w:w="2844"/>
      </w:tblGrid>
      <w:tr w:rsidR="00B46C2F" w:rsidTr="00A87BA2">
        <w:trPr>
          <w:cantSplit/>
          <w:trHeight w:val="537"/>
          <w:tblHeader/>
          <w:jc w:val="center"/>
        </w:trPr>
        <w:tc>
          <w:tcPr>
            <w:tcW w:w="881" w:type="dxa"/>
            <w:vMerge w:val="restart"/>
          </w:tcPr>
          <w:p w:rsidR="00B46C2F" w:rsidRDefault="00375A7C">
            <w:pPr>
              <w:pBdr>
                <w:top w:val="nil"/>
                <w:left w:val="nil"/>
                <w:bottom w:val="nil"/>
                <w:right w:val="nil"/>
                <w:between w:val="nil"/>
              </w:pBdr>
              <w:spacing w:line="252" w:lineRule="auto"/>
              <w:ind w:left="165" w:right="142" w:firstLine="21"/>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2307" w:type="dxa"/>
            <w:vMerge w:val="restart"/>
          </w:tcPr>
          <w:p w:rsidR="00B46C2F" w:rsidRDefault="00375A7C">
            <w:pPr>
              <w:pBdr>
                <w:top w:val="nil"/>
                <w:left w:val="nil"/>
                <w:bottom w:val="nil"/>
                <w:right w:val="nil"/>
                <w:between w:val="nil"/>
              </w:pBdr>
              <w:spacing w:line="252" w:lineRule="auto"/>
              <w:ind w:left="544" w:hanging="4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Employability Programmes</w:t>
            </w:r>
          </w:p>
        </w:tc>
        <w:tc>
          <w:tcPr>
            <w:tcW w:w="4140" w:type="dxa"/>
            <w:gridSpan w:val="2"/>
          </w:tcPr>
          <w:p w:rsidR="00B46C2F" w:rsidRDefault="00375A7C">
            <w:pPr>
              <w:pBdr>
                <w:top w:val="nil"/>
                <w:left w:val="nil"/>
                <w:bottom w:val="nil"/>
                <w:right w:val="nil"/>
                <w:between w:val="nil"/>
              </w:pBdr>
              <w:spacing w:line="255" w:lineRule="auto"/>
              <w:ind w:left="155" w:right="146"/>
              <w:jc w:val="center"/>
              <w:rPr>
                <w:rFonts w:ascii="Times New Roman" w:eastAsia="Times New Roman" w:hAnsi="Times New Roman" w:cs="Times New Roman"/>
                <w:b/>
                <w:bCs/>
                <w:cs/>
              </w:rPr>
            </w:pPr>
            <w:r>
              <w:rPr>
                <w:rFonts w:ascii="Times New Roman" w:eastAsia="Times New Roman" w:hAnsi="Times New Roman" w:cs="Times New Roman"/>
                <w:b/>
                <w:bCs/>
                <w:color w:val="000000"/>
                <w:cs/>
              </w:rPr>
              <w:t xml:space="preserve">Budget Allocation in lakhs </w:t>
            </w:r>
          </w:p>
          <w:p w:rsidR="00B46C2F" w:rsidRDefault="00375A7C">
            <w:pPr>
              <w:pBdr>
                <w:top w:val="nil"/>
                <w:left w:val="nil"/>
                <w:bottom w:val="nil"/>
                <w:right w:val="nil"/>
                <w:between w:val="nil"/>
              </w:pBdr>
              <w:spacing w:line="255" w:lineRule="auto"/>
              <w:ind w:left="155" w:right="146"/>
              <w:jc w:val="center"/>
              <w:rPr>
                <w:rFonts w:ascii="Times New Roman" w:eastAsia="Times New Roman" w:hAnsi="Times New Roman" w:cs="Times New Roman"/>
                <w:b/>
                <w:bCs/>
                <w:cs/>
              </w:rPr>
            </w:pPr>
            <w:r>
              <w:rPr>
                <w:rFonts w:ascii="Times New Roman" w:eastAsia="Times New Roman" w:hAnsi="Times New Roman" w:cs="Times New Roman"/>
                <w:b/>
                <w:bCs/>
                <w:cs/>
              </w:rPr>
              <w:t>(All disciplines / branches)</w:t>
            </w:r>
          </w:p>
        </w:tc>
        <w:tc>
          <w:tcPr>
            <w:tcW w:w="2844" w:type="dxa"/>
            <w:vMerge w:val="restart"/>
          </w:tcPr>
          <w:p w:rsidR="00B46C2F" w:rsidRDefault="00375A7C">
            <w:pPr>
              <w:pBdr>
                <w:top w:val="nil"/>
                <w:left w:val="nil"/>
                <w:bottom w:val="nil"/>
                <w:right w:val="nil"/>
                <w:between w:val="nil"/>
              </w:pBdr>
              <w:spacing w:line="252" w:lineRule="auto"/>
              <w:ind w:right="92"/>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 xml:space="preserve">Total </w:t>
            </w:r>
            <w:r>
              <w:rPr>
                <w:rFonts w:ascii="Times New Roman" w:eastAsia="Times New Roman" w:hAnsi="Times New Roman" w:cs="Times New Roman"/>
                <w:b/>
                <w:bCs/>
                <w:cs/>
              </w:rPr>
              <w:t>Budget</w:t>
            </w:r>
            <w:r>
              <w:rPr>
                <w:rFonts w:ascii="Times New Roman" w:eastAsia="Times New Roman" w:hAnsi="Times New Roman" w:cs="Times New Roman"/>
                <w:b/>
                <w:bCs/>
                <w:color w:val="000000"/>
                <w:cs/>
              </w:rPr>
              <w:t xml:space="preserve"> in lakhs</w:t>
            </w:r>
          </w:p>
        </w:tc>
      </w:tr>
      <w:tr w:rsidR="00B46C2F" w:rsidTr="00A87BA2">
        <w:trPr>
          <w:cantSplit/>
          <w:trHeight w:val="710"/>
          <w:tblHeader/>
          <w:jc w:val="center"/>
        </w:trPr>
        <w:tc>
          <w:tcPr>
            <w:tcW w:w="881"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2307"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890" w:type="dxa"/>
          </w:tcPr>
          <w:p w:rsidR="00B46C2F" w:rsidRDefault="00375A7C">
            <w:pPr>
              <w:pBdr>
                <w:top w:val="nil"/>
                <w:left w:val="nil"/>
                <w:bottom w:val="nil"/>
                <w:right w:val="nil"/>
                <w:between w:val="nil"/>
              </w:pBdr>
              <w:ind w:left="22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20</w:t>
            </w:r>
            <w:r>
              <w:rPr>
                <w:rFonts w:ascii="Times New Roman" w:eastAsia="Times New Roman" w:hAnsi="Times New Roman" w:cs="Times New Roman"/>
                <w:b/>
                <w:bCs/>
                <w:cs/>
              </w:rPr>
              <w:t>22-23 to 2027-28</w:t>
            </w:r>
          </w:p>
        </w:tc>
        <w:tc>
          <w:tcPr>
            <w:tcW w:w="2250" w:type="dxa"/>
          </w:tcPr>
          <w:p w:rsidR="00B46C2F" w:rsidRDefault="00375A7C">
            <w:pPr>
              <w:pBdr>
                <w:top w:val="nil"/>
                <w:left w:val="nil"/>
                <w:bottom w:val="nil"/>
                <w:right w:val="nil"/>
                <w:between w:val="nil"/>
              </w:pBdr>
              <w:ind w:left="160" w:right="146"/>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20</w:t>
            </w:r>
            <w:r>
              <w:rPr>
                <w:rFonts w:ascii="Times New Roman" w:eastAsia="Times New Roman" w:hAnsi="Times New Roman" w:cs="Times New Roman"/>
                <w:b/>
                <w:bCs/>
                <w:cs/>
              </w:rPr>
              <w:t>28-29 to 2033-34</w:t>
            </w:r>
          </w:p>
        </w:tc>
        <w:tc>
          <w:tcPr>
            <w:tcW w:w="2844"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r>
      <w:tr w:rsidR="00B46C2F" w:rsidTr="00A87BA2">
        <w:trPr>
          <w:cantSplit/>
          <w:trHeight w:val="585"/>
          <w:tblHeader/>
          <w:jc w:val="center"/>
        </w:trPr>
        <w:tc>
          <w:tcPr>
            <w:tcW w:w="881" w:type="dxa"/>
            <w:vAlign w:val="center"/>
          </w:tcPr>
          <w:p w:rsidR="00B46C2F" w:rsidRDefault="00375A7C">
            <w:pPr>
              <w:pBdr>
                <w:top w:val="nil"/>
                <w:left w:val="nil"/>
                <w:bottom w:val="nil"/>
                <w:right w:val="nil"/>
                <w:between w:val="nil"/>
              </w:pBdr>
              <w:spacing w:before="139"/>
              <w:ind w:left="6"/>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1</w:t>
            </w:r>
          </w:p>
        </w:tc>
        <w:tc>
          <w:tcPr>
            <w:tcW w:w="2307" w:type="dxa"/>
            <w:vAlign w:val="center"/>
          </w:tcPr>
          <w:p w:rsidR="00B46C2F" w:rsidRDefault="00375A7C">
            <w:pPr>
              <w:pBdr>
                <w:top w:val="nil"/>
                <w:left w:val="nil"/>
                <w:bottom w:val="nil"/>
                <w:right w:val="nil"/>
                <w:between w:val="nil"/>
              </w:pBdr>
              <w:spacing w:before="139"/>
              <w:ind w:left="85" w:right="8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Competitive exams</w:t>
            </w:r>
          </w:p>
        </w:tc>
        <w:tc>
          <w:tcPr>
            <w:tcW w:w="1890" w:type="dxa"/>
            <w:vAlign w:val="center"/>
          </w:tcPr>
          <w:p w:rsidR="00B46C2F" w:rsidRDefault="00375A7C">
            <w:pPr>
              <w:pBdr>
                <w:top w:val="nil"/>
                <w:left w:val="nil"/>
                <w:bottom w:val="nil"/>
                <w:right w:val="nil"/>
                <w:between w:val="nil"/>
              </w:pBdr>
              <w:spacing w:before="136"/>
              <w:ind w:left="259"/>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15</w:t>
            </w:r>
            <w:r>
              <w:rPr>
                <w:rFonts w:ascii="Times New Roman" w:eastAsia="Times New Roman" w:hAnsi="Times New Roman" w:cs="Times New Roman"/>
                <w:color w:val="000000"/>
                <w:sz w:val="24"/>
                <w:szCs w:val="24"/>
                <w:cs/>
              </w:rPr>
              <w:t>/year</w:t>
            </w:r>
          </w:p>
        </w:tc>
        <w:tc>
          <w:tcPr>
            <w:tcW w:w="2250" w:type="dxa"/>
            <w:vAlign w:val="center"/>
          </w:tcPr>
          <w:p w:rsidR="00B46C2F" w:rsidRDefault="00375A7C">
            <w:pPr>
              <w:pBdr>
                <w:top w:val="nil"/>
                <w:left w:val="nil"/>
                <w:bottom w:val="nil"/>
                <w:right w:val="nil"/>
                <w:between w:val="nil"/>
              </w:pBdr>
              <w:spacing w:before="139"/>
              <w:ind w:left="156" w:right="14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20/year</w:t>
            </w:r>
          </w:p>
        </w:tc>
        <w:tc>
          <w:tcPr>
            <w:tcW w:w="2844" w:type="dxa"/>
            <w:vAlign w:val="center"/>
          </w:tcPr>
          <w:p w:rsidR="00B46C2F" w:rsidRDefault="00375A7C">
            <w:pPr>
              <w:pBdr>
                <w:top w:val="nil"/>
                <w:left w:val="nil"/>
                <w:bottom w:val="nil"/>
                <w:right w:val="nil"/>
                <w:between w:val="nil"/>
              </w:pBdr>
              <w:spacing w:before="139"/>
              <w:ind w:left="261" w:right="249"/>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35/year</w:t>
            </w:r>
          </w:p>
        </w:tc>
      </w:tr>
      <w:tr w:rsidR="00B46C2F" w:rsidTr="00A87BA2">
        <w:trPr>
          <w:cantSplit/>
          <w:trHeight w:val="690"/>
          <w:tblHeader/>
          <w:jc w:val="center"/>
        </w:trPr>
        <w:tc>
          <w:tcPr>
            <w:tcW w:w="881" w:type="dxa"/>
            <w:vAlign w:val="center"/>
          </w:tcPr>
          <w:p w:rsidR="00B46C2F" w:rsidRDefault="00375A7C">
            <w:pPr>
              <w:pBdr>
                <w:top w:val="nil"/>
                <w:left w:val="nil"/>
                <w:bottom w:val="nil"/>
                <w:right w:val="nil"/>
                <w:between w:val="nil"/>
              </w:pBdr>
              <w:spacing w:before="201"/>
              <w:ind w:left="6"/>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2</w:t>
            </w:r>
          </w:p>
        </w:tc>
        <w:tc>
          <w:tcPr>
            <w:tcW w:w="2307" w:type="dxa"/>
            <w:vAlign w:val="center"/>
          </w:tcPr>
          <w:p w:rsidR="00B46C2F" w:rsidRDefault="00375A7C">
            <w:pPr>
              <w:pBdr>
                <w:top w:val="nil"/>
                <w:left w:val="nil"/>
                <w:bottom w:val="nil"/>
                <w:right w:val="nil"/>
                <w:between w:val="nil"/>
              </w:pBdr>
              <w:spacing w:before="201"/>
              <w:ind w:left="85" w:right="80"/>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Certificate course</w:t>
            </w:r>
          </w:p>
        </w:tc>
        <w:tc>
          <w:tcPr>
            <w:tcW w:w="1890" w:type="dxa"/>
            <w:vAlign w:val="center"/>
          </w:tcPr>
          <w:p w:rsidR="00B46C2F" w:rsidRDefault="00375A7C">
            <w:pPr>
              <w:pBdr>
                <w:top w:val="nil"/>
                <w:left w:val="nil"/>
                <w:bottom w:val="nil"/>
                <w:right w:val="nil"/>
                <w:between w:val="nil"/>
              </w:pBdr>
              <w:spacing w:before="198"/>
              <w:ind w:left="228"/>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24</w:t>
            </w:r>
            <w:r>
              <w:rPr>
                <w:rFonts w:ascii="Times New Roman" w:eastAsia="Times New Roman" w:hAnsi="Times New Roman" w:cs="Times New Roman"/>
                <w:color w:val="000000"/>
                <w:sz w:val="24"/>
                <w:szCs w:val="24"/>
                <w:cs/>
              </w:rPr>
              <w:t>/year</w:t>
            </w:r>
          </w:p>
        </w:tc>
        <w:tc>
          <w:tcPr>
            <w:tcW w:w="2250" w:type="dxa"/>
            <w:vAlign w:val="center"/>
          </w:tcPr>
          <w:p w:rsidR="00B46C2F" w:rsidRDefault="00375A7C">
            <w:pPr>
              <w:pBdr>
                <w:top w:val="nil"/>
                <w:left w:val="nil"/>
                <w:bottom w:val="nil"/>
                <w:right w:val="nil"/>
                <w:between w:val="nil"/>
              </w:pBdr>
              <w:spacing w:before="201"/>
              <w:ind w:left="156" w:right="14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30/year</w:t>
            </w:r>
          </w:p>
        </w:tc>
        <w:tc>
          <w:tcPr>
            <w:tcW w:w="2844" w:type="dxa"/>
            <w:vAlign w:val="center"/>
          </w:tcPr>
          <w:p w:rsidR="00B46C2F" w:rsidRDefault="00375A7C">
            <w:pPr>
              <w:pBdr>
                <w:top w:val="nil"/>
                <w:left w:val="nil"/>
                <w:bottom w:val="nil"/>
                <w:right w:val="nil"/>
                <w:between w:val="nil"/>
              </w:pBdr>
              <w:spacing w:before="201"/>
              <w:ind w:left="261" w:right="249"/>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54/year</w:t>
            </w:r>
          </w:p>
        </w:tc>
      </w:tr>
      <w:tr w:rsidR="00B46C2F" w:rsidTr="00A87BA2">
        <w:trPr>
          <w:cantSplit/>
          <w:trHeight w:val="666"/>
          <w:tblHeader/>
          <w:jc w:val="center"/>
        </w:trPr>
        <w:tc>
          <w:tcPr>
            <w:tcW w:w="881" w:type="dxa"/>
            <w:vAlign w:val="center"/>
          </w:tcPr>
          <w:p w:rsidR="00B46C2F" w:rsidRDefault="00375A7C">
            <w:pPr>
              <w:pBdr>
                <w:top w:val="nil"/>
                <w:left w:val="nil"/>
                <w:bottom w:val="nil"/>
                <w:right w:val="nil"/>
                <w:between w:val="nil"/>
              </w:pBdr>
              <w:spacing w:before="189"/>
              <w:ind w:left="6"/>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3</w:t>
            </w:r>
          </w:p>
        </w:tc>
        <w:tc>
          <w:tcPr>
            <w:tcW w:w="2307" w:type="dxa"/>
            <w:vAlign w:val="center"/>
          </w:tcPr>
          <w:p w:rsidR="00B46C2F" w:rsidRDefault="00375A7C">
            <w:pPr>
              <w:pBdr>
                <w:top w:val="nil"/>
                <w:left w:val="nil"/>
                <w:bottom w:val="nil"/>
                <w:right w:val="nil"/>
                <w:between w:val="nil"/>
              </w:pBdr>
              <w:spacing w:before="189"/>
              <w:ind w:left="83" w:right="82"/>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GATE and </w:t>
            </w:r>
            <w:r>
              <w:rPr>
                <w:rFonts w:ascii="Times New Roman" w:eastAsia="Times New Roman" w:hAnsi="Times New Roman" w:cs="Times New Roman"/>
                <w:color w:val="000000"/>
                <w:sz w:val="24"/>
                <w:szCs w:val="24"/>
                <w:cs/>
              </w:rPr>
              <w:t>Life skill Training.</w:t>
            </w:r>
          </w:p>
        </w:tc>
        <w:tc>
          <w:tcPr>
            <w:tcW w:w="1890" w:type="dxa"/>
            <w:vAlign w:val="center"/>
          </w:tcPr>
          <w:p w:rsidR="00B46C2F" w:rsidRDefault="00375A7C">
            <w:pPr>
              <w:spacing w:before="198"/>
              <w:ind w:left="228"/>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18/year</w:t>
            </w:r>
          </w:p>
        </w:tc>
        <w:tc>
          <w:tcPr>
            <w:tcW w:w="2250" w:type="dxa"/>
            <w:vAlign w:val="center"/>
          </w:tcPr>
          <w:p w:rsidR="00B46C2F" w:rsidRDefault="00375A7C">
            <w:pPr>
              <w:spacing w:before="201"/>
              <w:ind w:left="156" w:right="14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25/year</w:t>
            </w:r>
          </w:p>
        </w:tc>
        <w:tc>
          <w:tcPr>
            <w:tcW w:w="2844" w:type="dxa"/>
            <w:vAlign w:val="center"/>
          </w:tcPr>
          <w:p w:rsidR="00B46C2F" w:rsidRDefault="00375A7C">
            <w:pPr>
              <w:spacing w:before="201"/>
              <w:ind w:left="261" w:right="24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43/year</w:t>
            </w:r>
          </w:p>
        </w:tc>
      </w:tr>
      <w:tr w:rsidR="00B46C2F" w:rsidTr="00A87BA2">
        <w:trPr>
          <w:cantSplit/>
          <w:trHeight w:val="666"/>
          <w:tblHeader/>
          <w:jc w:val="center"/>
        </w:trPr>
        <w:tc>
          <w:tcPr>
            <w:tcW w:w="881" w:type="dxa"/>
            <w:vAlign w:val="center"/>
          </w:tcPr>
          <w:p w:rsidR="00B46C2F" w:rsidRDefault="00375A7C">
            <w:pPr>
              <w:pBdr>
                <w:top w:val="nil"/>
                <w:left w:val="nil"/>
                <w:bottom w:val="nil"/>
                <w:right w:val="nil"/>
                <w:between w:val="nil"/>
              </w:pBdr>
              <w:spacing w:before="189"/>
              <w:ind w:left="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4</w:t>
            </w:r>
          </w:p>
        </w:tc>
        <w:tc>
          <w:tcPr>
            <w:tcW w:w="2307" w:type="dxa"/>
            <w:vAlign w:val="center"/>
          </w:tcPr>
          <w:p w:rsidR="00B46C2F" w:rsidRDefault="00375A7C">
            <w:pPr>
              <w:pBdr>
                <w:top w:val="nil"/>
                <w:left w:val="nil"/>
                <w:bottom w:val="nil"/>
                <w:right w:val="nil"/>
                <w:between w:val="nil"/>
              </w:pBdr>
              <w:spacing w:before="189"/>
              <w:ind w:left="83" w:right="82"/>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Employability Skill development</w:t>
            </w:r>
          </w:p>
        </w:tc>
        <w:tc>
          <w:tcPr>
            <w:tcW w:w="1890" w:type="dxa"/>
            <w:vAlign w:val="center"/>
          </w:tcPr>
          <w:p w:rsidR="00B46C2F" w:rsidRDefault="00375A7C">
            <w:pPr>
              <w:spacing w:before="198"/>
              <w:ind w:left="228"/>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25/year</w:t>
            </w:r>
          </w:p>
        </w:tc>
        <w:tc>
          <w:tcPr>
            <w:tcW w:w="2250" w:type="dxa"/>
            <w:vAlign w:val="center"/>
          </w:tcPr>
          <w:p w:rsidR="00B46C2F" w:rsidRDefault="00375A7C">
            <w:pPr>
              <w:spacing w:before="201"/>
              <w:ind w:left="156" w:right="14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35/year</w:t>
            </w:r>
          </w:p>
        </w:tc>
        <w:tc>
          <w:tcPr>
            <w:tcW w:w="2844" w:type="dxa"/>
            <w:vAlign w:val="center"/>
          </w:tcPr>
          <w:p w:rsidR="00B46C2F" w:rsidRDefault="00375A7C">
            <w:pPr>
              <w:spacing w:before="201"/>
              <w:ind w:left="261" w:right="24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60/year</w:t>
            </w:r>
          </w:p>
        </w:tc>
      </w:tr>
      <w:tr w:rsidR="00B46C2F" w:rsidTr="00A87BA2">
        <w:trPr>
          <w:cantSplit/>
          <w:trHeight w:val="299"/>
          <w:tblHeader/>
          <w:jc w:val="center"/>
        </w:trPr>
        <w:tc>
          <w:tcPr>
            <w:tcW w:w="881" w:type="dxa"/>
            <w:vAlign w:val="center"/>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2307" w:type="dxa"/>
            <w:vAlign w:val="center"/>
          </w:tcPr>
          <w:p w:rsidR="00B46C2F" w:rsidRDefault="00375A7C">
            <w:pPr>
              <w:pBdr>
                <w:top w:val="nil"/>
                <w:left w:val="nil"/>
                <w:bottom w:val="nil"/>
                <w:right w:val="nil"/>
                <w:between w:val="nil"/>
              </w:pBdr>
              <w:spacing w:before="67"/>
              <w:ind w:left="85" w:right="80"/>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Total</w:t>
            </w:r>
          </w:p>
        </w:tc>
        <w:tc>
          <w:tcPr>
            <w:tcW w:w="1890" w:type="dxa"/>
            <w:vAlign w:val="center"/>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 xml:space="preserve">82/year </w:t>
            </w:r>
          </w:p>
        </w:tc>
        <w:tc>
          <w:tcPr>
            <w:tcW w:w="2250" w:type="dxa"/>
            <w:vAlign w:val="center"/>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110/year</w:t>
            </w:r>
          </w:p>
        </w:tc>
        <w:tc>
          <w:tcPr>
            <w:tcW w:w="2844" w:type="dxa"/>
            <w:vAlign w:val="center"/>
          </w:tcPr>
          <w:p w:rsidR="00B46C2F" w:rsidRDefault="00375A7C">
            <w:pPr>
              <w:pBdr>
                <w:top w:val="nil"/>
                <w:left w:val="nil"/>
                <w:bottom w:val="nil"/>
                <w:right w:val="nil"/>
                <w:between w:val="nil"/>
              </w:pBdr>
              <w:spacing w:before="67"/>
              <w:ind w:left="259" w:right="249"/>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192/year</w:t>
            </w:r>
          </w:p>
        </w:tc>
      </w:tr>
    </w:tbl>
    <w:p w:rsidR="00B46C2F" w:rsidRDefault="00375A7C">
      <w:pPr>
        <w:rPr>
          <w:rFonts w:ascii="Times New Roman" w:eastAsia="Times New Roman" w:hAnsi="Times New Roman" w:cs="Arial Unicode MS"/>
          <w:cs/>
        </w:rPr>
        <w:sectPr w:rsidR="00B46C2F">
          <w:pgSz w:w="11910" w:h="16840"/>
          <w:pgMar w:top="1480" w:right="1180" w:bottom="1260" w:left="520" w:header="0" w:footer="964" w:gutter="0"/>
          <w:cols w:space="720"/>
        </w:sectPr>
      </w:pPr>
      <w:r>
        <w:rPr>
          <w:rFonts w:ascii="Times New Roman" w:eastAsia="Times New Roman" w:hAnsi="Times New Roman" w:cs="Times New Roman"/>
          <w:cs/>
        </w:rPr>
        <w:t xml:space="preserve">           * The proposed budget is tentative and may be transferable for various student trainings. </w:t>
      </w:r>
    </w:p>
    <w:p w:rsidR="00B46C2F" w:rsidRDefault="00375A7C">
      <w:pPr>
        <w:numPr>
          <w:ilvl w:val="0"/>
          <w:numId w:val="1"/>
        </w:numPr>
        <w:pBdr>
          <w:top w:val="nil"/>
          <w:left w:val="nil"/>
          <w:bottom w:val="nil"/>
          <w:right w:val="nil"/>
          <w:between w:val="nil"/>
        </w:pBdr>
        <w:tabs>
          <w:tab w:val="left" w:pos="1281"/>
        </w:tabs>
        <w:spacing w:before="31"/>
        <w:rPr>
          <w:color w:val="000000"/>
          <w:sz w:val="24"/>
          <w:szCs w:val="24"/>
          <w:cs/>
        </w:rPr>
      </w:pPr>
      <w:r>
        <w:rPr>
          <w:rFonts w:ascii="Times New Roman" w:eastAsia="Times New Roman" w:hAnsi="Times New Roman" w:cs="Times New Roman"/>
          <w:b/>
          <w:bCs/>
          <w:color w:val="000000"/>
          <w:sz w:val="24"/>
          <w:szCs w:val="24"/>
          <w:cs/>
        </w:rPr>
        <w:lastRenderedPageBreak/>
        <w:t>Increased learning outcomes of the students</w:t>
      </w:r>
      <w:r>
        <w:rPr>
          <w:rFonts w:ascii="Times New Roman" w:eastAsia="Times New Roman" w:hAnsi="Times New Roman" w:cs="Times New Roman"/>
          <w:color w:val="000000"/>
          <w:sz w:val="24"/>
          <w:szCs w:val="24"/>
          <w:cs/>
        </w:rPr>
        <w:t>:</w:t>
      </w:r>
    </w:p>
    <w:p w:rsidR="00B46C2F" w:rsidRDefault="00B46C2F">
      <w:pPr>
        <w:pBdr>
          <w:top w:val="nil"/>
          <w:left w:val="nil"/>
          <w:bottom w:val="nil"/>
          <w:right w:val="nil"/>
          <w:between w:val="nil"/>
        </w:pBdr>
        <w:spacing w:before="5"/>
        <w:rPr>
          <w:rFonts w:ascii="Times New Roman" w:eastAsia="Times New Roman" w:hAnsi="Times New Roman" w:cs="Times New Roman"/>
          <w:color w:val="000000"/>
          <w:sz w:val="26"/>
          <w:szCs w:val="26"/>
          <w:cs/>
        </w:rPr>
      </w:pPr>
    </w:p>
    <w:p w:rsidR="00B46C2F" w:rsidRDefault="00375A7C">
      <w:pPr>
        <w:pBdr>
          <w:top w:val="nil"/>
          <w:left w:val="nil"/>
          <w:bottom w:val="nil"/>
          <w:right w:val="nil"/>
          <w:between w:val="nil"/>
        </w:pBdr>
        <w:spacing w:line="360" w:lineRule="auto"/>
        <w:ind w:left="1280" w:right="710" w:firstLine="359"/>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In order to increase the learning outcomes of the students, the institution has directed all the departments to adapt all measures to improve the results like taking remedial classes for slow learners and taking the help of advanced learners to assist the slow learners</w:t>
      </w:r>
      <w:r>
        <w:rPr>
          <w:rFonts w:ascii="Times New Roman" w:eastAsia="Times New Roman" w:hAnsi="Times New Roman" w:cs="Times New Roman"/>
          <w:sz w:val="24"/>
          <w:szCs w:val="24"/>
          <w:cs/>
        </w:rPr>
        <w:t xml:space="preserve"> as well as the all the professional teaching members are recommended to conduct additional classes for the students for slow learners. </w:t>
      </w:r>
      <w:r>
        <w:rPr>
          <w:rFonts w:ascii="Times New Roman" w:eastAsia="Times New Roman" w:hAnsi="Times New Roman" w:cs="Times New Roman"/>
          <w:color w:val="000000"/>
          <w:sz w:val="24"/>
          <w:szCs w:val="24"/>
          <w:cs/>
        </w:rPr>
        <w:t>Motivational classes are conducted to increase an urge to complete their courses. All the depar</w:t>
      </w:r>
      <w:r>
        <w:rPr>
          <w:rFonts w:ascii="Times New Roman" w:eastAsia="Times New Roman" w:hAnsi="Times New Roman" w:cs="Times New Roman"/>
          <w:sz w:val="24"/>
          <w:szCs w:val="24"/>
          <w:cs/>
        </w:rPr>
        <w:t xml:space="preserve">tments are recommended and suggested to increase the expert talks-cum- sessions from the persons of repute either he/she in industry or public sectors. </w:t>
      </w:r>
    </w:p>
    <w:p w:rsidR="00B46C2F" w:rsidRDefault="00375A7C">
      <w:pPr>
        <w:pBdr>
          <w:top w:val="nil"/>
          <w:left w:val="nil"/>
          <w:bottom w:val="nil"/>
          <w:right w:val="nil"/>
          <w:between w:val="nil"/>
        </w:pBdr>
        <w:spacing w:line="360" w:lineRule="auto"/>
        <w:ind w:left="1280" w:right="710" w:firstLine="359"/>
        <w:jc w:val="both"/>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 xml:space="preserve">Following activities are undertaken </w:t>
      </w:r>
      <w:r>
        <w:rPr>
          <w:rFonts w:ascii="Times New Roman" w:eastAsia="Times New Roman" w:hAnsi="Times New Roman" w:cs="Times New Roman"/>
          <w:color w:val="000000"/>
          <w:sz w:val="24"/>
          <w:szCs w:val="24"/>
          <w:cs/>
        </w:rPr>
        <w:t xml:space="preserve">to </w:t>
      </w:r>
      <w:r>
        <w:rPr>
          <w:rFonts w:ascii="Times New Roman" w:eastAsia="Times New Roman" w:hAnsi="Times New Roman" w:cs="Times New Roman"/>
          <w:sz w:val="24"/>
          <w:szCs w:val="24"/>
          <w:cs/>
        </w:rPr>
        <w:t xml:space="preserve">enhance learning outcomes of the students: </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Courses and training to develop life skills</w:t>
      </w:r>
      <w:r>
        <w:rPr>
          <w:rFonts w:ascii="Times New Roman" w:eastAsia="Times New Roman" w:hAnsi="Times New Roman" w:cs="Times New Roman"/>
          <w:sz w:val="24"/>
          <w:szCs w:val="24"/>
          <w:cs/>
        </w:rPr>
        <w:t xml:space="preserve">, </w:t>
      </w:r>
      <w:r>
        <w:rPr>
          <w:rFonts w:ascii="Times New Roman" w:eastAsia="Times New Roman" w:hAnsi="Times New Roman" w:cs="Times New Roman"/>
          <w:color w:val="000000"/>
          <w:sz w:val="24"/>
          <w:szCs w:val="24"/>
          <w:cs/>
        </w:rPr>
        <w:t>learning abilities and long learning a</w:t>
      </w:r>
      <w:r>
        <w:rPr>
          <w:rFonts w:ascii="Times New Roman" w:eastAsia="Times New Roman" w:hAnsi="Times New Roman" w:cs="Times New Roman"/>
          <w:sz w:val="24"/>
          <w:szCs w:val="24"/>
          <w:cs/>
        </w:rPr>
        <w:t>nd employability related learning</w:t>
      </w:r>
      <w:r>
        <w:rPr>
          <w:rFonts w:ascii="Times New Roman" w:eastAsia="Times New Roman" w:hAnsi="Times New Roman" w:cs="Times New Roman"/>
          <w:color w:val="000000"/>
          <w:sz w:val="24"/>
          <w:szCs w:val="24"/>
          <w:cs/>
        </w:rPr>
        <w:t>.</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Employability</w:t>
      </w:r>
      <w:r>
        <w:rPr>
          <w:rFonts w:ascii="Times New Roman" w:eastAsia="Times New Roman" w:hAnsi="Times New Roman" w:cs="Times New Roman"/>
          <w:color w:val="000000"/>
          <w:sz w:val="24"/>
          <w:szCs w:val="24"/>
          <w:cs/>
        </w:rPr>
        <w:t xml:space="preserve"> skills training </w:t>
      </w:r>
      <w:r>
        <w:rPr>
          <w:rFonts w:ascii="Times New Roman" w:eastAsia="Times New Roman" w:hAnsi="Times New Roman" w:cs="Times New Roman"/>
          <w:sz w:val="24"/>
          <w:szCs w:val="24"/>
          <w:cs/>
        </w:rPr>
        <w:t xml:space="preserve">should </w:t>
      </w:r>
      <w:r>
        <w:rPr>
          <w:rFonts w:ascii="Times New Roman" w:eastAsia="Times New Roman" w:hAnsi="Times New Roman" w:cs="Times New Roman"/>
          <w:color w:val="000000"/>
          <w:sz w:val="24"/>
          <w:szCs w:val="24"/>
          <w:cs/>
        </w:rPr>
        <w:t>be organized through various departments/TPO cell.</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Academic as well as oth</w:t>
      </w:r>
      <w:r>
        <w:rPr>
          <w:rFonts w:ascii="Times New Roman" w:eastAsia="Times New Roman" w:hAnsi="Times New Roman" w:cs="Times New Roman"/>
          <w:sz w:val="24"/>
          <w:szCs w:val="24"/>
          <w:cs/>
        </w:rPr>
        <w:t xml:space="preserve">er </w:t>
      </w:r>
      <w:r>
        <w:rPr>
          <w:rFonts w:ascii="Times New Roman" w:eastAsia="Times New Roman" w:hAnsi="Times New Roman" w:cs="Times New Roman"/>
          <w:color w:val="000000"/>
          <w:sz w:val="24"/>
          <w:szCs w:val="24"/>
          <w:cs/>
        </w:rPr>
        <w:t>skills through tutorial and other means.</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Promotes cultural skills through extracurricular activities</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Field surveys, Industrial visits and study tours will be conducted regularly.</w:t>
      </w:r>
    </w:p>
    <w:p w:rsidR="00B46C2F" w:rsidRDefault="00375A7C">
      <w:pPr>
        <w:numPr>
          <w:ilvl w:val="0"/>
          <w:numId w:val="14"/>
        </w:numPr>
        <w:pBdr>
          <w:top w:val="nil"/>
          <w:left w:val="nil"/>
          <w:bottom w:val="nil"/>
          <w:right w:val="nil"/>
          <w:between w:val="nil"/>
        </w:pBdr>
        <w:tabs>
          <w:tab w:val="left" w:pos="1641"/>
        </w:tabs>
        <w:spacing w:line="360" w:lineRule="auto"/>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Project works, periodical seminars, workshops, special lectures, group discussions will be arranged.</w:t>
      </w:r>
    </w:p>
    <w:p w:rsidR="00B46C2F" w:rsidRDefault="00375A7C">
      <w:pPr>
        <w:numPr>
          <w:ilvl w:val="0"/>
          <w:numId w:val="14"/>
        </w:numPr>
        <w:pBdr>
          <w:top w:val="nil"/>
          <w:left w:val="nil"/>
          <w:bottom w:val="nil"/>
          <w:right w:val="nil"/>
          <w:between w:val="nil"/>
        </w:pBdr>
        <w:tabs>
          <w:tab w:val="left" w:pos="1641"/>
        </w:tabs>
        <w:spacing w:line="360" w:lineRule="auto"/>
        <w:ind w:right="1561"/>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 xml:space="preserve">The modern pedagogical tools are effective learning. Modern ICT </w:t>
      </w:r>
      <w:r>
        <w:rPr>
          <w:rFonts w:ascii="Times New Roman" w:eastAsia="Times New Roman" w:hAnsi="Times New Roman" w:cs="Times New Roman"/>
          <w:sz w:val="24"/>
          <w:szCs w:val="24"/>
          <w:cs/>
        </w:rPr>
        <w:t>is being used</w:t>
      </w:r>
      <w:r>
        <w:rPr>
          <w:rFonts w:ascii="Times New Roman" w:eastAsia="Times New Roman" w:hAnsi="Times New Roman" w:cs="Times New Roman"/>
          <w:color w:val="000000"/>
          <w:sz w:val="24"/>
          <w:szCs w:val="24"/>
          <w:cs/>
        </w:rPr>
        <w:t xml:space="preserve"> more and more to make the learning experience more effective.</w:t>
      </w:r>
    </w:p>
    <w:p w:rsidR="00B46C2F" w:rsidRDefault="00375A7C">
      <w:pPr>
        <w:pStyle w:val="Heading5"/>
        <w:ind w:left="1640"/>
        <w:rPr>
          <w:rFonts w:ascii="Times New Roman" w:eastAsia="Times New Roman" w:hAnsi="Times New Roman" w:cs="Times New Roman"/>
          <w:cs/>
        </w:rPr>
      </w:pPr>
      <w:r>
        <w:rPr>
          <w:rFonts w:ascii="Times New Roman" w:eastAsia="Times New Roman" w:hAnsi="Times New Roman" w:cs="Times New Roman"/>
          <w:cs/>
        </w:rPr>
        <w:t>Time activity chart (per year per class)</w:t>
      </w:r>
    </w:p>
    <w:p w:rsidR="00B46C2F" w:rsidRDefault="00B46C2F">
      <w:pPr>
        <w:pBdr>
          <w:top w:val="nil"/>
          <w:left w:val="nil"/>
          <w:bottom w:val="nil"/>
          <w:right w:val="nil"/>
          <w:between w:val="nil"/>
        </w:pBdr>
        <w:spacing w:before="2"/>
        <w:rPr>
          <w:rFonts w:ascii="Times New Roman" w:eastAsia="Times New Roman" w:hAnsi="Times New Roman" w:cs="Times New Roman"/>
          <w:b/>
          <w:bCs/>
          <w:color w:val="000000"/>
          <w:sz w:val="26"/>
          <w:szCs w:val="26"/>
          <w:cs/>
        </w:rPr>
      </w:pPr>
    </w:p>
    <w:tbl>
      <w:tblPr>
        <w:tblStyle w:val="a8"/>
        <w:tblW w:w="10015" w:type="dxa"/>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5"/>
        <w:gridCol w:w="1645"/>
        <w:gridCol w:w="1221"/>
        <w:gridCol w:w="394"/>
        <w:gridCol w:w="397"/>
        <w:gridCol w:w="394"/>
        <w:gridCol w:w="394"/>
        <w:gridCol w:w="395"/>
        <w:gridCol w:w="397"/>
        <w:gridCol w:w="395"/>
        <w:gridCol w:w="394"/>
        <w:gridCol w:w="394"/>
        <w:gridCol w:w="396"/>
        <w:gridCol w:w="394"/>
        <w:gridCol w:w="394"/>
        <w:gridCol w:w="394"/>
        <w:gridCol w:w="394"/>
        <w:gridCol w:w="394"/>
        <w:gridCol w:w="394"/>
      </w:tblGrid>
      <w:tr w:rsidR="00B46C2F">
        <w:trPr>
          <w:cantSplit/>
          <w:trHeight w:val="623"/>
          <w:tblHeader/>
        </w:trPr>
        <w:tc>
          <w:tcPr>
            <w:tcW w:w="835" w:type="dxa"/>
            <w:vMerge w:val="restart"/>
          </w:tcPr>
          <w:p w:rsidR="00B46C2F" w:rsidRDefault="00375A7C">
            <w:pPr>
              <w:pBdr>
                <w:top w:val="nil"/>
                <w:left w:val="nil"/>
                <w:bottom w:val="nil"/>
                <w:right w:val="nil"/>
                <w:between w:val="nil"/>
              </w:pBdr>
              <w:spacing w:before="197"/>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644" w:type="dxa"/>
            <w:vMerge w:val="restart"/>
          </w:tcPr>
          <w:p w:rsidR="00B46C2F" w:rsidRDefault="00375A7C">
            <w:pPr>
              <w:pBdr>
                <w:top w:val="nil"/>
                <w:left w:val="nil"/>
                <w:bottom w:val="nil"/>
                <w:right w:val="nil"/>
                <w:between w:val="nil"/>
              </w:pBdr>
              <w:spacing w:before="197"/>
              <w:ind w:left="631"/>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Domain</w:t>
            </w:r>
          </w:p>
        </w:tc>
        <w:tc>
          <w:tcPr>
            <w:tcW w:w="1220" w:type="dxa"/>
            <w:vMerge w:val="restart"/>
          </w:tcPr>
          <w:p w:rsidR="00B46C2F" w:rsidRDefault="00375A7C">
            <w:pPr>
              <w:pBdr>
                <w:top w:val="nil"/>
                <w:left w:val="nil"/>
                <w:bottom w:val="nil"/>
                <w:right w:val="nil"/>
                <w:between w:val="nil"/>
              </w:pBdr>
              <w:spacing w:before="50" w:line="252" w:lineRule="auto"/>
              <w:ind w:left="190" w:right="178" w:firstLine="1"/>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 xml:space="preserve">Time required </w:t>
            </w:r>
          </w:p>
        </w:tc>
        <w:tc>
          <w:tcPr>
            <w:tcW w:w="1579" w:type="dxa"/>
            <w:gridSpan w:val="4"/>
          </w:tcPr>
          <w:p w:rsidR="00B46C2F" w:rsidRDefault="00375A7C">
            <w:pPr>
              <w:pBdr>
                <w:top w:val="nil"/>
                <w:left w:val="nil"/>
                <w:bottom w:val="nil"/>
                <w:right w:val="nil"/>
                <w:between w:val="nil"/>
              </w:pBd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 (FY)</w:t>
            </w:r>
          </w:p>
        </w:tc>
        <w:tc>
          <w:tcPr>
            <w:tcW w:w="1577" w:type="dxa"/>
            <w:gridSpan w:val="4"/>
          </w:tcPr>
          <w:p w:rsidR="00B46C2F" w:rsidRDefault="00375A7C">
            <w:pPr>
              <w:pBdr>
                <w:top w:val="nil"/>
                <w:left w:val="nil"/>
                <w:bottom w:val="nil"/>
                <w:right w:val="nil"/>
                <w:between w:val="nil"/>
              </w:pBd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 (SY)</w:t>
            </w:r>
          </w:p>
        </w:tc>
        <w:tc>
          <w:tcPr>
            <w:tcW w:w="1574" w:type="dxa"/>
            <w:gridSpan w:val="4"/>
          </w:tcPr>
          <w:p w:rsidR="00B46C2F" w:rsidRDefault="00375A7C">
            <w:pPr>
              <w:pBdr>
                <w:top w:val="nil"/>
                <w:left w:val="nil"/>
                <w:bottom w:val="nil"/>
                <w:right w:val="nil"/>
                <w:between w:val="nil"/>
              </w:pBd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 (TY)</w:t>
            </w:r>
          </w:p>
        </w:tc>
        <w:tc>
          <w:tcPr>
            <w:tcW w:w="1572" w:type="dxa"/>
            <w:gridSpan w:val="4"/>
          </w:tcPr>
          <w:p w:rsidR="00B46C2F" w:rsidRDefault="00375A7C">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2025-26           (Final Year)</w:t>
            </w:r>
          </w:p>
        </w:tc>
      </w:tr>
      <w:tr w:rsidR="00B46C2F">
        <w:trPr>
          <w:cantSplit/>
          <w:trHeight w:val="539"/>
          <w:tblHeader/>
        </w:trPr>
        <w:tc>
          <w:tcPr>
            <w:tcW w:w="83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644"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22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394" w:type="dxa"/>
          </w:tcPr>
          <w:p w:rsidR="00B46C2F" w:rsidRDefault="00375A7C">
            <w:pPr>
              <w:pBdr>
                <w:top w:val="nil"/>
                <w:left w:val="nil"/>
                <w:bottom w:val="nil"/>
                <w:right w:val="nil"/>
                <w:between w:val="nil"/>
              </w:pBdr>
              <w:spacing w:before="28" w:line="252" w:lineRule="auto"/>
              <w:ind w:left="166"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7" w:type="dxa"/>
          </w:tcPr>
          <w:p w:rsidR="00B46C2F" w:rsidRDefault="00375A7C">
            <w:pPr>
              <w:pBdr>
                <w:top w:val="nil"/>
                <w:left w:val="nil"/>
                <w:bottom w:val="nil"/>
                <w:right w:val="nil"/>
                <w:between w:val="nil"/>
              </w:pBdr>
              <w:spacing w:before="28" w:line="252" w:lineRule="auto"/>
              <w:ind w:left="170"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4"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4"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4" w:type="dxa"/>
          </w:tcPr>
          <w:p w:rsidR="00B46C2F" w:rsidRDefault="00375A7C">
            <w:pPr>
              <w:pBdr>
                <w:top w:val="nil"/>
                <w:left w:val="nil"/>
                <w:bottom w:val="nil"/>
                <w:right w:val="nil"/>
                <w:between w:val="nil"/>
              </w:pBdr>
              <w:spacing w:before="28" w:line="252"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6" w:type="dxa"/>
          </w:tcPr>
          <w:p w:rsidR="00B46C2F" w:rsidRDefault="00375A7C">
            <w:pPr>
              <w:pBdr>
                <w:top w:val="nil"/>
                <w:left w:val="nil"/>
                <w:bottom w:val="nil"/>
                <w:right w:val="nil"/>
                <w:between w:val="nil"/>
              </w:pBdr>
              <w:spacing w:before="28" w:line="252" w:lineRule="auto"/>
              <w:ind w:left="171" w:right="117"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4" w:type="dxa"/>
          </w:tcPr>
          <w:p w:rsidR="00B46C2F" w:rsidRDefault="00375A7C">
            <w:pPr>
              <w:pBdr>
                <w:top w:val="nil"/>
                <w:left w:val="nil"/>
                <w:bottom w:val="nil"/>
                <w:right w:val="nil"/>
                <w:between w:val="nil"/>
              </w:pBdr>
              <w:spacing w:before="28" w:line="252" w:lineRule="auto"/>
              <w:ind w:left="169" w:right="117"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3" w:type="dxa"/>
          </w:tcPr>
          <w:p w:rsidR="00B46C2F" w:rsidRDefault="00375A7C">
            <w:pPr>
              <w:pBdr>
                <w:top w:val="nil"/>
                <w:left w:val="nil"/>
                <w:bottom w:val="nil"/>
                <w:right w:val="nil"/>
                <w:between w:val="nil"/>
              </w:pBdr>
              <w:spacing w:before="28" w:line="252" w:lineRule="auto"/>
              <w:ind w:left="170"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3" w:type="dxa"/>
          </w:tcPr>
          <w:p w:rsidR="00B46C2F" w:rsidRDefault="00375A7C">
            <w:pPr>
              <w:pBdr>
                <w:top w:val="nil"/>
                <w:left w:val="nil"/>
                <w:bottom w:val="nil"/>
                <w:right w:val="nil"/>
                <w:between w:val="nil"/>
              </w:pBdr>
              <w:spacing w:before="28" w:line="252" w:lineRule="auto"/>
              <w:ind w:left="171"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5" w:type="dxa"/>
          </w:tcPr>
          <w:p w:rsidR="00B46C2F" w:rsidRDefault="00375A7C">
            <w:pPr>
              <w:pBdr>
                <w:top w:val="nil"/>
                <w:left w:val="nil"/>
                <w:bottom w:val="nil"/>
                <w:right w:val="nil"/>
                <w:between w:val="nil"/>
              </w:pBdr>
              <w:spacing w:before="28" w:line="252" w:lineRule="auto"/>
              <w:ind w:left="175" w:right="112"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3" w:type="dxa"/>
          </w:tcPr>
          <w:p w:rsidR="00B46C2F" w:rsidRDefault="00375A7C">
            <w:pPr>
              <w:pBdr>
                <w:top w:val="nil"/>
                <w:left w:val="nil"/>
                <w:bottom w:val="nil"/>
                <w:right w:val="nil"/>
                <w:between w:val="nil"/>
              </w:pBdr>
              <w:spacing w:before="28" w:line="252" w:lineRule="auto"/>
              <w:ind w:left="175" w:right="11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3" w:type="dxa"/>
          </w:tcPr>
          <w:p w:rsidR="00B46C2F" w:rsidRDefault="00375A7C">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3" w:type="dxa"/>
          </w:tcPr>
          <w:p w:rsidR="00B46C2F" w:rsidRDefault="00B46C2F">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p>
        </w:tc>
        <w:tc>
          <w:tcPr>
            <w:tcW w:w="393" w:type="dxa"/>
          </w:tcPr>
          <w:p w:rsidR="00B46C2F" w:rsidRDefault="00B46C2F">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p>
        </w:tc>
        <w:tc>
          <w:tcPr>
            <w:tcW w:w="393" w:type="dxa"/>
          </w:tcPr>
          <w:p w:rsidR="00B46C2F" w:rsidRDefault="00B46C2F">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p>
        </w:tc>
        <w:tc>
          <w:tcPr>
            <w:tcW w:w="393" w:type="dxa"/>
          </w:tcPr>
          <w:p w:rsidR="00B46C2F" w:rsidRDefault="00B46C2F">
            <w:pPr>
              <w:pBdr>
                <w:top w:val="nil"/>
                <w:left w:val="nil"/>
                <w:bottom w:val="nil"/>
                <w:right w:val="nil"/>
                <w:between w:val="nil"/>
              </w:pBdr>
              <w:spacing w:before="28" w:line="252" w:lineRule="auto"/>
              <w:ind w:left="171" w:right="114" w:hanging="16"/>
              <w:rPr>
                <w:rFonts w:ascii="Times New Roman" w:eastAsia="Times New Roman" w:hAnsi="Times New Roman" w:cs="Times New Roman"/>
                <w:b/>
                <w:bCs/>
                <w:color w:val="000000"/>
                <w:sz w:val="20"/>
                <w:szCs w:val="20"/>
                <w:cs/>
              </w:rPr>
            </w:pPr>
          </w:p>
        </w:tc>
      </w:tr>
      <w:tr w:rsidR="00B46C2F">
        <w:trPr>
          <w:cantSplit/>
          <w:trHeight w:val="460"/>
          <w:tblHeader/>
        </w:trPr>
        <w:tc>
          <w:tcPr>
            <w:tcW w:w="835" w:type="dxa"/>
          </w:tcPr>
          <w:p w:rsidR="00B46C2F" w:rsidRDefault="00375A7C">
            <w:pPr>
              <w:pBdr>
                <w:top w:val="nil"/>
                <w:left w:val="nil"/>
                <w:bottom w:val="nil"/>
                <w:right w:val="nil"/>
                <w:between w:val="nil"/>
              </w:pBdr>
              <w:spacing w:before="95"/>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644" w:type="dxa"/>
          </w:tcPr>
          <w:p w:rsidR="00B46C2F" w:rsidRDefault="00375A7C">
            <w:pPr>
              <w:pBdr>
                <w:top w:val="nil"/>
                <w:left w:val="nil"/>
                <w:bottom w:val="nil"/>
                <w:right w:val="nil"/>
                <w:between w:val="nil"/>
              </w:pBdr>
              <w:spacing w:before="95"/>
              <w:ind w:left="41" w:right="35"/>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Motivational</w:t>
            </w:r>
          </w:p>
        </w:tc>
        <w:tc>
          <w:tcPr>
            <w:tcW w:w="1220" w:type="dxa"/>
          </w:tcPr>
          <w:p w:rsidR="00B46C2F" w:rsidRDefault="00375A7C">
            <w:pPr>
              <w:pBdr>
                <w:top w:val="nil"/>
                <w:left w:val="nil"/>
                <w:bottom w:val="nil"/>
                <w:right w:val="nil"/>
                <w:between w:val="nil"/>
              </w:pBdr>
              <w:spacing w:before="95"/>
              <w:ind w:left="112" w:right="101"/>
              <w:jc w:val="center"/>
              <w:rPr>
                <w:rFonts w:ascii="Times New Roman" w:eastAsia="Times New Roman" w:hAnsi="Times New Roman" w:cs="Times New Roman"/>
                <w:color w:val="000000"/>
                <w:cs/>
              </w:rPr>
            </w:pPr>
            <w:r>
              <w:rPr>
                <w:rFonts w:ascii="Times New Roman" w:eastAsia="Times New Roman" w:hAnsi="Times New Roman" w:cs="Times New Roman"/>
                <w:cs/>
              </w:rPr>
              <w:t>12 Hrs</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407"/>
          <w:tblHeader/>
        </w:trPr>
        <w:tc>
          <w:tcPr>
            <w:tcW w:w="835" w:type="dxa"/>
          </w:tcPr>
          <w:p w:rsidR="00B46C2F" w:rsidRDefault="00375A7C">
            <w:pPr>
              <w:pBdr>
                <w:top w:val="nil"/>
                <w:left w:val="nil"/>
                <w:bottom w:val="nil"/>
                <w:right w:val="nil"/>
                <w:between w:val="nil"/>
              </w:pBdr>
              <w:spacing w:before="69"/>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644" w:type="dxa"/>
          </w:tcPr>
          <w:p w:rsidR="00B46C2F" w:rsidRDefault="00375A7C">
            <w:pPr>
              <w:pBdr>
                <w:top w:val="nil"/>
                <w:left w:val="nil"/>
                <w:bottom w:val="nil"/>
                <w:right w:val="nil"/>
                <w:between w:val="nil"/>
              </w:pBdr>
              <w:spacing w:before="69"/>
              <w:ind w:left="41" w:right="3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Educational tours</w:t>
            </w:r>
          </w:p>
        </w:tc>
        <w:tc>
          <w:tcPr>
            <w:tcW w:w="1220" w:type="dxa"/>
          </w:tcPr>
          <w:p w:rsidR="00B46C2F" w:rsidRDefault="00375A7C">
            <w:pPr>
              <w:pBdr>
                <w:top w:val="nil"/>
                <w:left w:val="nil"/>
                <w:bottom w:val="nil"/>
                <w:right w:val="nil"/>
                <w:between w:val="nil"/>
              </w:pBdr>
              <w:spacing w:before="69"/>
              <w:ind w:left="112" w:right="9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1week</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414"/>
          <w:tblHeader/>
        </w:trPr>
        <w:tc>
          <w:tcPr>
            <w:tcW w:w="835" w:type="dxa"/>
          </w:tcPr>
          <w:p w:rsidR="00B46C2F" w:rsidRDefault="00375A7C">
            <w:pPr>
              <w:pBdr>
                <w:top w:val="nil"/>
                <w:left w:val="nil"/>
                <w:bottom w:val="nil"/>
                <w:right w:val="nil"/>
                <w:between w:val="nil"/>
              </w:pBdr>
              <w:spacing w:before="7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644" w:type="dxa"/>
          </w:tcPr>
          <w:p w:rsidR="00B46C2F" w:rsidRDefault="00375A7C">
            <w:pPr>
              <w:pBdr>
                <w:top w:val="nil"/>
                <w:left w:val="nil"/>
                <w:bottom w:val="nil"/>
                <w:right w:val="nil"/>
                <w:between w:val="nil"/>
              </w:pBdr>
              <w:spacing w:before="74"/>
              <w:ind w:left="41" w:right="32"/>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ICT education</w:t>
            </w:r>
          </w:p>
        </w:tc>
        <w:tc>
          <w:tcPr>
            <w:tcW w:w="1220" w:type="dxa"/>
          </w:tcPr>
          <w:p w:rsidR="00B46C2F" w:rsidRDefault="00375A7C">
            <w:pPr>
              <w:pBdr>
                <w:top w:val="nil"/>
                <w:left w:val="nil"/>
                <w:bottom w:val="nil"/>
                <w:right w:val="nil"/>
                <w:between w:val="nil"/>
              </w:pBdr>
              <w:spacing w:before="74"/>
              <w:ind w:left="112" w:right="101"/>
              <w:jc w:val="center"/>
              <w:rPr>
                <w:rFonts w:ascii="Times New Roman" w:eastAsia="Times New Roman" w:hAnsi="Times New Roman" w:cs="Times New Roman"/>
                <w:color w:val="000000"/>
                <w:cs/>
              </w:rPr>
            </w:pPr>
            <w:r>
              <w:rPr>
                <w:rFonts w:ascii="Times New Roman" w:eastAsia="Times New Roman" w:hAnsi="Times New Roman" w:cs="Times New Roman"/>
                <w:cs/>
              </w:rPr>
              <w:t>18-24 Hrs</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9BBA5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537"/>
          <w:tblHeader/>
        </w:trPr>
        <w:tc>
          <w:tcPr>
            <w:tcW w:w="83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1644" w:type="dxa"/>
          </w:tcPr>
          <w:p w:rsidR="00B46C2F" w:rsidRDefault="00375A7C">
            <w:pPr>
              <w:pBdr>
                <w:top w:val="nil"/>
                <w:left w:val="nil"/>
                <w:bottom w:val="nil"/>
                <w:right w:val="nil"/>
                <w:between w:val="nil"/>
              </w:pBdr>
              <w:spacing w:before="134"/>
              <w:ind w:left="41" w:right="32"/>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Spoken English</w:t>
            </w:r>
          </w:p>
        </w:tc>
        <w:tc>
          <w:tcPr>
            <w:tcW w:w="1220" w:type="dxa"/>
          </w:tcPr>
          <w:p w:rsidR="00B46C2F" w:rsidRDefault="00375A7C">
            <w:pPr>
              <w:pBdr>
                <w:top w:val="nil"/>
                <w:left w:val="nil"/>
                <w:bottom w:val="nil"/>
                <w:right w:val="nil"/>
                <w:between w:val="nil"/>
              </w:pBdr>
              <w:spacing w:before="14" w:line="249" w:lineRule="auto"/>
              <w:ind w:left="112" w:right="101"/>
              <w:jc w:val="center"/>
              <w:rPr>
                <w:rFonts w:ascii="Times New Roman" w:eastAsia="Times New Roman" w:hAnsi="Times New Roman" w:cs="Times New Roman"/>
                <w:color w:val="000000"/>
                <w:cs/>
              </w:rPr>
            </w:pPr>
            <w:r>
              <w:rPr>
                <w:rFonts w:ascii="Times New Roman" w:eastAsia="Times New Roman" w:hAnsi="Times New Roman" w:cs="Times New Roman"/>
                <w:cs/>
              </w:rPr>
              <w:t>30 Hrs</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417"/>
          <w:tblHeader/>
        </w:trPr>
        <w:tc>
          <w:tcPr>
            <w:tcW w:w="835" w:type="dxa"/>
          </w:tcPr>
          <w:p w:rsidR="00B46C2F" w:rsidRDefault="00375A7C">
            <w:pPr>
              <w:pBdr>
                <w:top w:val="nil"/>
                <w:left w:val="nil"/>
                <w:bottom w:val="nil"/>
                <w:right w:val="nil"/>
                <w:between w:val="nil"/>
              </w:pBdr>
              <w:spacing w:before="7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5</w:t>
            </w:r>
          </w:p>
        </w:tc>
        <w:tc>
          <w:tcPr>
            <w:tcW w:w="1644" w:type="dxa"/>
          </w:tcPr>
          <w:p w:rsidR="00B46C2F" w:rsidRDefault="00375A7C">
            <w:pPr>
              <w:pBdr>
                <w:top w:val="nil"/>
                <w:left w:val="nil"/>
                <w:bottom w:val="nil"/>
                <w:right w:val="nil"/>
                <w:between w:val="nil"/>
              </w:pBdr>
              <w:spacing w:before="74"/>
              <w:ind w:left="41" w:right="3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Projects</w:t>
            </w:r>
          </w:p>
        </w:tc>
        <w:tc>
          <w:tcPr>
            <w:tcW w:w="1220" w:type="dxa"/>
          </w:tcPr>
          <w:p w:rsidR="00B46C2F" w:rsidRDefault="00375A7C">
            <w:pPr>
              <w:pBdr>
                <w:top w:val="nil"/>
                <w:left w:val="nil"/>
                <w:bottom w:val="nil"/>
                <w:right w:val="nil"/>
                <w:between w:val="nil"/>
              </w:pBdr>
              <w:spacing w:before="74"/>
              <w:ind w:left="112" w:right="101"/>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3 months</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8DB3E1"/>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537"/>
          <w:tblHeader/>
        </w:trPr>
        <w:tc>
          <w:tcPr>
            <w:tcW w:w="83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6</w:t>
            </w:r>
          </w:p>
        </w:tc>
        <w:tc>
          <w:tcPr>
            <w:tcW w:w="1644" w:type="dxa"/>
          </w:tcPr>
          <w:p w:rsidR="00B46C2F" w:rsidRDefault="00375A7C">
            <w:pPr>
              <w:pBdr>
                <w:top w:val="nil"/>
                <w:left w:val="nil"/>
                <w:bottom w:val="nil"/>
                <w:right w:val="nil"/>
                <w:between w:val="nil"/>
              </w:pBdr>
              <w:spacing w:line="255" w:lineRule="auto"/>
              <w:ind w:left="41" w:right="32"/>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Seminars and</w:t>
            </w:r>
          </w:p>
          <w:p w:rsidR="00B46C2F" w:rsidRDefault="00375A7C">
            <w:pPr>
              <w:pBdr>
                <w:top w:val="nil"/>
                <w:left w:val="nil"/>
                <w:bottom w:val="nil"/>
                <w:right w:val="nil"/>
                <w:between w:val="nil"/>
              </w:pBdr>
              <w:spacing w:before="13" w:line="249" w:lineRule="auto"/>
              <w:ind w:left="41" w:right="3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workshops</w:t>
            </w:r>
          </w:p>
        </w:tc>
        <w:tc>
          <w:tcPr>
            <w:tcW w:w="1220" w:type="dxa"/>
          </w:tcPr>
          <w:p w:rsidR="00B46C2F" w:rsidRDefault="00375A7C">
            <w:pPr>
              <w:pBdr>
                <w:top w:val="nil"/>
                <w:left w:val="nil"/>
                <w:bottom w:val="nil"/>
                <w:right w:val="nil"/>
                <w:between w:val="nil"/>
              </w:pBdr>
              <w:spacing w:before="134"/>
              <w:ind w:left="112" w:right="101"/>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 week</w:t>
            </w: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6"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4"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3"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375A7C">
      <w:pPr>
        <w:pBdr>
          <w:top w:val="nil"/>
          <w:left w:val="nil"/>
          <w:bottom w:val="nil"/>
          <w:right w:val="nil"/>
          <w:between w:val="nil"/>
        </w:pBdr>
        <w:spacing w:before="9"/>
        <w:rPr>
          <w:rFonts w:ascii="Times New Roman" w:eastAsia="Times New Roman" w:hAnsi="Times New Roman" w:cs="Times New Roman"/>
          <w:b/>
          <w:bCs/>
          <w:sz w:val="19"/>
          <w:szCs w:val="19"/>
          <w:cs/>
        </w:rPr>
      </w:pPr>
      <w:r>
        <w:rPr>
          <w:cs/>
        </w:rPr>
        <w:br w:type="page"/>
      </w:r>
    </w:p>
    <w:p w:rsidR="00B46C2F" w:rsidRPr="002B24C2" w:rsidRDefault="00F01F1A">
      <w:pPr>
        <w:ind w:left="920"/>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rPr>
        <w:lastRenderedPageBreak/>
        <w:t>B</w:t>
      </w:r>
      <w:r w:rsidR="00375A7C">
        <w:rPr>
          <w:rFonts w:ascii="Times New Roman" w:eastAsia="Times New Roman" w:hAnsi="Times New Roman" w:cs="Times New Roman"/>
          <w:b/>
          <w:bCs/>
          <w:sz w:val="24"/>
          <w:szCs w:val="24"/>
          <w:cs/>
        </w:rPr>
        <w:t>udget allocation chart</w:t>
      </w:r>
      <w:r w:rsidR="002B24C2">
        <w:rPr>
          <w:rFonts w:ascii="Times New Roman" w:eastAsia="Times New Roman" w:hAnsi="Times New Roman" w:cs="Times New Roman"/>
          <w:b/>
          <w:bCs/>
          <w:sz w:val="24"/>
          <w:szCs w:val="24"/>
        </w:rPr>
        <w:t xml:space="preserve"> for </w:t>
      </w:r>
      <w:r w:rsidR="00C31F9F">
        <w:rPr>
          <w:rFonts w:ascii="Times New Roman" w:eastAsia="Times New Roman" w:hAnsi="Times New Roman" w:cs="Times New Roman"/>
          <w:b/>
          <w:bCs/>
          <w:sz w:val="24"/>
          <w:szCs w:val="24"/>
        </w:rPr>
        <w:t xml:space="preserve">attainment of </w:t>
      </w:r>
      <w:r w:rsidR="002B24C2">
        <w:rPr>
          <w:rFonts w:ascii="Times New Roman" w:eastAsia="Times New Roman" w:hAnsi="Times New Roman" w:cs="Times New Roman"/>
          <w:b/>
          <w:bCs/>
          <w:sz w:val="24"/>
          <w:szCs w:val="24"/>
        </w:rPr>
        <w:t>learning outcomes</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7"/>
        <w:rPr>
          <w:rFonts w:ascii="Times New Roman" w:eastAsia="Times New Roman" w:hAnsi="Times New Roman" w:cs="Times New Roman"/>
          <w:b/>
          <w:bCs/>
          <w:color w:val="000000"/>
          <w:sz w:val="23"/>
          <w:szCs w:val="23"/>
          <w:cs/>
        </w:rPr>
      </w:pPr>
    </w:p>
    <w:tbl>
      <w:tblPr>
        <w:tblStyle w:val="a9"/>
        <w:tblW w:w="9488"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8"/>
        <w:gridCol w:w="2269"/>
        <w:gridCol w:w="1191"/>
        <w:gridCol w:w="1177"/>
        <w:gridCol w:w="1539"/>
        <w:gridCol w:w="1357"/>
        <w:gridCol w:w="1357"/>
      </w:tblGrid>
      <w:tr w:rsidR="00B46C2F">
        <w:trPr>
          <w:cantSplit/>
          <w:trHeight w:val="537"/>
          <w:tblHeader/>
        </w:trPr>
        <w:tc>
          <w:tcPr>
            <w:tcW w:w="598" w:type="dxa"/>
            <w:vMerge w:val="restart"/>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9"/>
                <w:szCs w:val="29"/>
                <w:cs/>
              </w:rPr>
            </w:pPr>
          </w:p>
          <w:p w:rsidR="00B46C2F" w:rsidRDefault="00375A7C">
            <w:pPr>
              <w:pBdr>
                <w:top w:val="nil"/>
                <w:left w:val="nil"/>
                <w:bottom w:val="nil"/>
                <w:right w:val="nil"/>
                <w:between w:val="nil"/>
              </w:pBdr>
              <w:spacing w:line="252" w:lineRule="auto"/>
              <w:ind w:left="165" w:right="145" w:firstLine="2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2269" w:type="dxa"/>
            <w:vMerge w:val="restart"/>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9"/>
                <w:szCs w:val="29"/>
                <w:cs/>
              </w:rPr>
            </w:pPr>
          </w:p>
          <w:p w:rsidR="00B46C2F" w:rsidRDefault="00375A7C">
            <w:pPr>
              <w:pBdr>
                <w:top w:val="nil"/>
                <w:left w:val="nil"/>
                <w:bottom w:val="nil"/>
                <w:right w:val="nil"/>
                <w:between w:val="nil"/>
              </w:pBdr>
              <w:spacing w:line="252" w:lineRule="auto"/>
              <w:ind w:left="551" w:hanging="4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Employability Programmes</w:t>
            </w:r>
          </w:p>
        </w:tc>
        <w:tc>
          <w:tcPr>
            <w:tcW w:w="5264" w:type="dxa"/>
            <w:gridSpan w:val="4"/>
          </w:tcPr>
          <w:p w:rsidR="00B46C2F" w:rsidRDefault="00375A7C">
            <w:pPr>
              <w:pBdr>
                <w:top w:val="nil"/>
                <w:left w:val="nil"/>
                <w:bottom w:val="nil"/>
                <w:right w:val="nil"/>
                <w:between w:val="nil"/>
              </w:pBdr>
              <w:spacing w:line="255" w:lineRule="auto"/>
              <w:ind w:left="163" w:right="160"/>
              <w:jc w:val="center"/>
              <w:rPr>
                <w:rFonts w:ascii="Times New Roman" w:eastAsia="Times New Roman" w:hAnsi="Times New Roman" w:cs="Times New Roman"/>
                <w:b/>
                <w:bCs/>
                <w:cs/>
              </w:rPr>
            </w:pPr>
            <w:r>
              <w:rPr>
                <w:rFonts w:ascii="Times New Roman" w:eastAsia="Times New Roman" w:hAnsi="Times New Roman" w:cs="Times New Roman"/>
                <w:b/>
                <w:bCs/>
                <w:color w:val="000000"/>
                <w:cs/>
              </w:rPr>
              <w:t xml:space="preserve">Budget Allocation in lakhs </w:t>
            </w:r>
          </w:p>
          <w:p w:rsidR="00B46C2F" w:rsidRDefault="00B46C2F">
            <w:pPr>
              <w:spacing w:before="6"/>
              <w:rPr>
                <w:rFonts w:ascii="Times New Roman" w:eastAsia="Times New Roman" w:hAnsi="Times New Roman" w:cs="Times New Roman"/>
                <w:b/>
                <w:bCs/>
                <w:sz w:val="17"/>
                <w:szCs w:val="17"/>
                <w:cs/>
              </w:rPr>
            </w:pPr>
          </w:p>
          <w:p w:rsidR="00B46C2F" w:rsidRDefault="00B46C2F">
            <w:pPr>
              <w:spacing w:line="252" w:lineRule="auto"/>
              <w:ind w:left="350" w:right="100" w:firstLine="91"/>
              <w:rPr>
                <w:rFonts w:ascii="Times New Roman" w:eastAsia="Times New Roman" w:hAnsi="Times New Roman" w:cs="Times New Roman"/>
                <w:b/>
                <w:bCs/>
                <w:cs/>
              </w:rPr>
            </w:pPr>
          </w:p>
        </w:tc>
        <w:tc>
          <w:tcPr>
            <w:tcW w:w="1357" w:type="dxa"/>
            <w:vMerge w:val="restart"/>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 Budget in lakhs (Activity wise)</w:t>
            </w:r>
          </w:p>
        </w:tc>
      </w:tr>
      <w:tr w:rsidR="00B46C2F">
        <w:trPr>
          <w:cantSplit/>
          <w:trHeight w:val="667"/>
          <w:tblHeader/>
        </w:trPr>
        <w:tc>
          <w:tcPr>
            <w:tcW w:w="598"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2269"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191" w:type="dxa"/>
          </w:tcPr>
          <w:p w:rsidR="00B46C2F" w:rsidRDefault="00375A7C">
            <w:pPr>
              <w:pBdr>
                <w:top w:val="nil"/>
                <w:left w:val="nil"/>
                <w:bottom w:val="nil"/>
                <w:right w:val="nil"/>
                <w:between w:val="nil"/>
              </w:pBdr>
              <w:spacing w:before="1"/>
              <w:ind w:left="224"/>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FY</w:t>
            </w:r>
          </w:p>
        </w:tc>
        <w:tc>
          <w:tcPr>
            <w:tcW w:w="1177" w:type="dxa"/>
          </w:tcPr>
          <w:p w:rsidR="00B46C2F" w:rsidRDefault="00B46C2F">
            <w:pPr>
              <w:pBdr>
                <w:top w:val="nil"/>
                <w:left w:val="nil"/>
                <w:bottom w:val="nil"/>
                <w:right w:val="nil"/>
                <w:between w:val="nil"/>
              </w:pBdr>
              <w:spacing w:before="1"/>
              <w:ind w:left="160" w:right="154"/>
              <w:jc w:val="center"/>
              <w:rPr>
                <w:rFonts w:ascii="Times New Roman" w:eastAsia="Times New Roman" w:hAnsi="Times New Roman" w:cs="Times New Roman"/>
                <w:b/>
                <w:bCs/>
                <w:cs/>
              </w:rPr>
            </w:pPr>
          </w:p>
          <w:p w:rsidR="004A1ECD" w:rsidRDefault="004A1ECD">
            <w:pPr>
              <w:pBdr>
                <w:top w:val="nil"/>
                <w:left w:val="nil"/>
                <w:bottom w:val="nil"/>
                <w:right w:val="nil"/>
                <w:between w:val="nil"/>
              </w:pBdr>
              <w:spacing w:before="1"/>
              <w:ind w:left="160" w:right="154"/>
              <w:jc w:val="center"/>
              <w:rPr>
                <w:rFonts w:ascii="Times New Roman" w:eastAsia="Times New Roman" w:hAnsi="Times New Roman" w:cs="Times New Roman"/>
                <w:b/>
                <w:bCs/>
                <w:color w:val="000000"/>
                <w:cs/>
              </w:rPr>
            </w:pPr>
          </w:p>
        </w:tc>
        <w:tc>
          <w:tcPr>
            <w:tcW w:w="1539" w:type="dxa"/>
          </w:tcPr>
          <w:p w:rsidR="00B46C2F" w:rsidRDefault="00375A7C">
            <w:pPr>
              <w:pBdr>
                <w:top w:val="nil"/>
                <w:left w:val="nil"/>
                <w:bottom w:val="nil"/>
                <w:right w:val="nil"/>
                <w:between w:val="nil"/>
              </w:pBdr>
              <w:spacing w:before="1"/>
              <w:ind w:left="339" w:right="337"/>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TY</w:t>
            </w:r>
          </w:p>
        </w:tc>
        <w:tc>
          <w:tcPr>
            <w:tcW w:w="1357" w:type="dxa"/>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Final Year</w:t>
            </w:r>
          </w:p>
        </w:tc>
        <w:tc>
          <w:tcPr>
            <w:tcW w:w="1357" w:type="dxa"/>
            <w:vMerge/>
            <w:tcBorders>
              <w:right w:val="single" w:sz="6" w:space="0" w:color="000000"/>
            </w:tcBorders>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r>
      <w:tr w:rsidR="00B46C2F">
        <w:trPr>
          <w:cantSplit/>
          <w:trHeight w:val="534"/>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Motivational</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7</w:t>
            </w:r>
          </w:p>
          <w:p w:rsidR="00B46C2F" w:rsidRDefault="00B46C2F">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p>
        </w:tc>
      </w:tr>
      <w:tr w:rsidR="00B46C2F">
        <w:trPr>
          <w:cantSplit/>
          <w:trHeight w:val="652"/>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Educational tours</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20</w:t>
            </w:r>
          </w:p>
        </w:tc>
      </w:tr>
      <w:tr w:rsidR="00B46C2F">
        <w:trPr>
          <w:cantSplit/>
          <w:trHeight w:val="755"/>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ICT education</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8</w:t>
            </w:r>
          </w:p>
        </w:tc>
      </w:tr>
      <w:tr w:rsidR="00B46C2F">
        <w:trPr>
          <w:cantSplit/>
          <w:trHeight w:val="756"/>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Spoken English</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sz w:val="24"/>
                <w:szCs w:val="24"/>
                <w:cs/>
              </w:rPr>
              <w:t>5</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20</w:t>
            </w:r>
          </w:p>
        </w:tc>
      </w:tr>
      <w:tr w:rsidR="00B46C2F">
        <w:trPr>
          <w:cantSplit/>
          <w:trHeight w:val="755"/>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Projects</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13</w:t>
            </w:r>
          </w:p>
        </w:tc>
      </w:tr>
      <w:tr w:rsidR="00B46C2F">
        <w:trPr>
          <w:cantSplit/>
          <w:trHeight w:val="755"/>
          <w:tblHeader/>
        </w:trPr>
        <w:tc>
          <w:tcPr>
            <w:tcW w:w="598"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w:t>
            </w: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Seminars and workshops</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6.5</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8</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6.5</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22</w:t>
            </w:r>
          </w:p>
        </w:tc>
      </w:tr>
      <w:tr w:rsidR="00B46C2F">
        <w:trPr>
          <w:cantSplit/>
          <w:trHeight w:val="638"/>
          <w:tblHeader/>
        </w:trPr>
        <w:tc>
          <w:tcPr>
            <w:tcW w:w="59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226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Total (Class wise)</w:t>
            </w:r>
          </w:p>
        </w:tc>
        <w:tc>
          <w:tcPr>
            <w:tcW w:w="1191"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16</w:t>
            </w:r>
          </w:p>
        </w:tc>
        <w:tc>
          <w:tcPr>
            <w:tcW w:w="117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22.5</w:t>
            </w:r>
          </w:p>
        </w:tc>
        <w:tc>
          <w:tcPr>
            <w:tcW w:w="1539"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26</w:t>
            </w:r>
          </w:p>
        </w:tc>
        <w:tc>
          <w:tcPr>
            <w:tcW w:w="1357" w:type="dxa"/>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25.5</w:t>
            </w:r>
          </w:p>
        </w:tc>
        <w:tc>
          <w:tcPr>
            <w:tcW w:w="1357" w:type="dxa"/>
            <w:tcBorders>
              <w:right w:val="single" w:sz="6" w:space="0" w:color="000000"/>
            </w:tcBorders>
          </w:tcPr>
          <w:p w:rsidR="00B46C2F" w:rsidRDefault="00375A7C">
            <w:pPr>
              <w:pBdr>
                <w:top w:val="nil"/>
                <w:left w:val="nil"/>
                <w:bottom w:val="nil"/>
                <w:right w:val="nil"/>
                <w:between w:val="nil"/>
              </w:pBdr>
              <w:spacing w:before="125"/>
              <w:ind w:left="289"/>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90</w:t>
            </w:r>
          </w:p>
        </w:tc>
      </w:tr>
    </w:tbl>
    <w:p w:rsidR="00B46C2F" w:rsidRDefault="00B46C2F">
      <w:pPr>
        <w:pBdr>
          <w:top w:val="nil"/>
          <w:left w:val="nil"/>
          <w:bottom w:val="nil"/>
          <w:right w:val="nil"/>
          <w:between w:val="nil"/>
        </w:pBdr>
        <w:spacing w:before="125"/>
        <w:ind w:left="289"/>
        <w:jc w:val="center"/>
        <w:rPr>
          <w:rFonts w:ascii="Times New Roman" w:eastAsia="Times New Roman" w:hAnsi="Times New Roman" w:cs="Arial Unicode MS"/>
          <w:b/>
          <w:sz w:val="24"/>
          <w:szCs w:val="24"/>
          <w:cs/>
        </w:rPr>
        <w:sectPr w:rsidR="00B46C2F">
          <w:pgSz w:w="11910" w:h="16840"/>
          <w:pgMar w:top="1480" w:right="40" w:bottom="1260" w:left="520" w:header="0" w:footer="964" w:gutter="0"/>
          <w:cols w:space="720"/>
        </w:sectPr>
      </w:pPr>
    </w:p>
    <w:p w:rsidR="00B46C2F" w:rsidRDefault="00375A7C">
      <w:pPr>
        <w:numPr>
          <w:ilvl w:val="0"/>
          <w:numId w:val="1"/>
        </w:numPr>
        <w:pBdr>
          <w:top w:val="nil"/>
          <w:left w:val="nil"/>
          <w:bottom w:val="nil"/>
          <w:right w:val="nil"/>
          <w:between w:val="nil"/>
        </w:pBdr>
        <w:tabs>
          <w:tab w:val="left" w:pos="1281"/>
        </w:tabs>
        <w:spacing w:before="31"/>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lastRenderedPageBreak/>
        <w:t>Obtaining</w:t>
      </w:r>
      <w:r>
        <w:rPr>
          <w:rFonts w:ascii="Times New Roman" w:eastAsia="Times New Roman" w:hAnsi="Times New Roman" w:cs="Times New Roman"/>
          <w:b/>
          <w:bCs/>
          <w:sz w:val="24"/>
          <w:szCs w:val="24"/>
          <w:cs/>
        </w:rPr>
        <w:t xml:space="preserve"> Unitary status by 2032-33</w:t>
      </w:r>
      <w:r>
        <w:rPr>
          <w:rFonts w:ascii="Times New Roman" w:eastAsia="Times New Roman" w:hAnsi="Times New Roman" w:cs="Times New Roman"/>
          <w:b/>
          <w:bCs/>
          <w:color w:val="000000"/>
          <w:sz w:val="24"/>
          <w:szCs w:val="24"/>
          <w:cs/>
        </w:rPr>
        <w:t>:</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line="360" w:lineRule="auto"/>
        <w:ind w:left="1280" w:right="1208" w:firstLine="359"/>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The institution has received 2(f) status and permanent affiliation to the 50% UG courses from the affiliating university. The institute will try to fulfill the conditions to obtain 12(B) status and for the same correspondence with the UGC will be made by 2025. The institution has been accredited by NAAC with B+ Grade (2.67 CGPA). The institute is in the process to get A grade after fulfilling the necessary and sufficient conditions. After getting 12(B) status, further process will be made to get unitary technological university</w:t>
      </w:r>
    </w:p>
    <w:p w:rsidR="00B46C2F" w:rsidRDefault="00B46C2F">
      <w:pPr>
        <w:pBdr>
          <w:top w:val="nil"/>
          <w:left w:val="nil"/>
          <w:bottom w:val="nil"/>
          <w:right w:val="nil"/>
          <w:between w:val="nil"/>
        </w:pBdr>
        <w:spacing w:line="360" w:lineRule="auto"/>
        <w:ind w:left="1280" w:right="1208" w:firstLine="359"/>
        <w:jc w:val="both"/>
        <w:rPr>
          <w:rFonts w:ascii="Times New Roman" w:eastAsia="Times New Roman" w:hAnsi="Times New Roman" w:cs="Times New Roman"/>
          <w:sz w:val="24"/>
          <w:szCs w:val="24"/>
          <w:cs/>
        </w:rPr>
      </w:pPr>
    </w:p>
    <w:p w:rsidR="00B46C2F" w:rsidRDefault="00375A7C">
      <w:pPr>
        <w:pStyle w:val="Heading5"/>
        <w:numPr>
          <w:ilvl w:val="0"/>
          <w:numId w:val="1"/>
        </w:numPr>
        <w:tabs>
          <w:tab w:val="left" w:pos="1281"/>
        </w:tabs>
        <w:spacing w:before="1"/>
        <w:rPr>
          <w:rFonts w:ascii="Times New Roman" w:eastAsia="Times New Roman" w:hAnsi="Times New Roman" w:cs="Times New Roman"/>
          <w:cs/>
        </w:rPr>
      </w:pPr>
      <w:r>
        <w:rPr>
          <w:rFonts w:ascii="Times New Roman" w:eastAsia="Times New Roman" w:hAnsi="Times New Roman" w:cs="Times New Roman"/>
          <w:cs/>
        </w:rPr>
        <w:t>Achieving the targets of Accreditation</w:t>
      </w:r>
    </w:p>
    <w:p w:rsidR="00B46C2F" w:rsidRDefault="00B46C2F">
      <w:pPr>
        <w:pBdr>
          <w:top w:val="nil"/>
          <w:left w:val="nil"/>
          <w:bottom w:val="nil"/>
          <w:right w:val="nil"/>
          <w:between w:val="nil"/>
        </w:pBdr>
        <w:spacing w:before="8"/>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line="360" w:lineRule="auto"/>
        <w:ind w:left="1280" w:right="1255" w:firstLine="359"/>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Two (2) UG Programs of the institute were re-accredited by NBA for the year 2018-2021 and further efforts will be made for accreditation of the other programs after fulfillment of  the condition of student-faculty-ratio (SFR) and other </w:t>
      </w:r>
      <w:hyperlink r:id="rId31">
        <w:r>
          <w:rPr>
            <w:rFonts w:ascii="Times New Roman" w:eastAsia="Times New Roman" w:hAnsi="Times New Roman" w:cs="Times New Roman"/>
            <w:sz w:val="24"/>
            <w:szCs w:val="24"/>
            <w:cs/>
          </w:rPr>
          <w:t>infrastructure</w:t>
        </w:r>
      </w:hyperlink>
      <w:r>
        <w:rPr>
          <w:rFonts w:ascii="Times New Roman" w:eastAsia="Times New Roman" w:hAnsi="Times New Roman" w:cs="Times New Roman"/>
          <w:sz w:val="24"/>
          <w:szCs w:val="24"/>
          <w:cs/>
        </w:rPr>
        <w:t>. The Institute will be providing necessary facilities to get NAAC accreditation with A grade in cycle 2 by 2023. Achievement of future targets will take place as per strategic planning at the institute and Government level.</w:t>
      </w:r>
    </w:p>
    <w:p w:rsidR="00B46C2F" w:rsidRDefault="00B46C2F">
      <w:pPr>
        <w:pBdr>
          <w:top w:val="nil"/>
          <w:left w:val="nil"/>
          <w:bottom w:val="nil"/>
          <w:right w:val="nil"/>
          <w:between w:val="nil"/>
        </w:pBdr>
        <w:spacing w:line="360" w:lineRule="auto"/>
        <w:ind w:left="1280" w:right="1255" w:firstLine="359"/>
        <w:jc w:val="both"/>
        <w:rPr>
          <w:rFonts w:ascii="Times New Roman" w:eastAsia="Times New Roman" w:hAnsi="Times New Roman" w:cs="Times New Roman"/>
          <w:sz w:val="24"/>
          <w:szCs w:val="24"/>
          <w:cs/>
        </w:rPr>
      </w:pPr>
    </w:p>
    <w:p w:rsidR="00B46C2F" w:rsidRDefault="00375A7C">
      <w:pPr>
        <w:pStyle w:val="Heading5"/>
        <w:numPr>
          <w:ilvl w:val="0"/>
          <w:numId w:val="1"/>
        </w:numPr>
        <w:tabs>
          <w:tab w:val="left" w:pos="1281"/>
        </w:tabs>
        <w:spacing w:before="2"/>
        <w:rPr>
          <w:rFonts w:ascii="Times New Roman" w:eastAsia="Times New Roman" w:hAnsi="Times New Roman" w:cs="Times New Roman"/>
          <w:cs/>
        </w:rPr>
      </w:pPr>
      <w:r>
        <w:rPr>
          <w:rFonts w:ascii="Times New Roman" w:eastAsia="Times New Roman" w:hAnsi="Times New Roman" w:cs="Times New Roman"/>
          <w:cs/>
        </w:rPr>
        <w:t>Implementation of Academic and Non-academic reforms:</w:t>
      </w:r>
    </w:p>
    <w:p w:rsidR="00B46C2F" w:rsidRDefault="00B46C2F">
      <w:pPr>
        <w:pBdr>
          <w:top w:val="nil"/>
          <w:left w:val="nil"/>
          <w:bottom w:val="nil"/>
          <w:right w:val="nil"/>
          <w:between w:val="nil"/>
        </w:pBdr>
        <w:spacing w:before="4"/>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before="1" w:line="360" w:lineRule="auto"/>
        <w:ind w:left="1280" w:right="1135" w:firstLine="359"/>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The Institute is autonomous and affiliated to KBC North Maharashtra University. As the institute is of Government of Maharashtra, all the admission process is highly transparent. The admissions are done in accordance with the set norms, rules and regulations laid down by the CET cell of The Government of Maharashtra. The CET cell conducts Examination for all the eligible students and all the seats are filled through the CAP rounds. The vacant seats are filled at institute level by following all the norms and publishing vacancy positions on institute websites with advertisements in various newspapers. In CAP as well as non-CAP rounds, Reservation provisions are followed strictly as per norms.</w:t>
      </w:r>
    </w:p>
    <w:p w:rsidR="00B46C2F" w:rsidRDefault="00375A7C">
      <w:pPr>
        <w:pBdr>
          <w:top w:val="nil"/>
          <w:left w:val="nil"/>
          <w:bottom w:val="nil"/>
          <w:right w:val="nil"/>
          <w:between w:val="nil"/>
        </w:pBdr>
        <w:spacing w:before="4" w:line="360" w:lineRule="auto"/>
        <w:ind w:left="1280" w:right="1109" w:firstLine="359"/>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An action plan is needed for the phase-wise introduction of substantive academic reforms in the institutions of higher education in the country. Academic reforms are a key towards imparting better quality education that is oriented towards employability, start-up and innovation. In addition to changes in the existing system, this institute needs to introduce new policies that would make the higher education system more flexible to the needs of the students and the society.</w:t>
      </w:r>
    </w:p>
    <w:p w:rsidR="00B46C2F" w:rsidRDefault="00375A7C">
      <w:pPr>
        <w:pBdr>
          <w:top w:val="nil"/>
          <w:left w:val="nil"/>
          <w:bottom w:val="nil"/>
          <w:right w:val="nil"/>
          <w:between w:val="nil"/>
        </w:pBdr>
        <w:spacing w:before="6" w:line="360" w:lineRule="auto"/>
        <w:ind w:left="1280" w:right="1255" w:firstLine="429"/>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The orientation-cum-induction program will be conducted at the beginning of academic year and information with regard to various processes like admission, </w:t>
      </w:r>
      <w:r>
        <w:rPr>
          <w:rFonts w:ascii="Times New Roman" w:eastAsia="Times New Roman" w:hAnsi="Times New Roman" w:cs="Times New Roman"/>
          <w:sz w:val="24"/>
          <w:szCs w:val="24"/>
          <w:cs/>
        </w:rPr>
        <w:lastRenderedPageBreak/>
        <w:t>examination, evaluation, library, co-curricular and extracurricular activities, and fee structure and healthy practices of the college are given to the students. This institute is in process to start NSS activities from 2022-23. The key parameters include</w:t>
      </w:r>
    </w:p>
    <w:p w:rsidR="00B46C2F" w:rsidRDefault="00375A7C">
      <w:pPr>
        <w:numPr>
          <w:ilvl w:val="0"/>
          <w:numId w:val="15"/>
        </w:numPr>
        <w:spacing w:before="240" w:line="360"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w:t>
      </w:r>
      <w:r>
        <w:rPr>
          <w:rFonts w:ascii="Times New Roman" w:eastAsia="Times New Roman" w:hAnsi="Times New Roman" w:cs="Times New Roman"/>
          <w:sz w:val="14"/>
          <w:szCs w:val="14"/>
          <w:cs/>
        </w:rPr>
        <w:t xml:space="preserve"> </w:t>
      </w:r>
      <w:r>
        <w:rPr>
          <w:rFonts w:ascii="Times New Roman" w:eastAsia="Times New Roman" w:hAnsi="Times New Roman" w:cs="Times New Roman"/>
          <w:sz w:val="24"/>
          <w:szCs w:val="24"/>
          <w:cs/>
        </w:rPr>
        <w:t>Implementing academic reforms like curricular, evaluation methods, feedback mechanism etc.</w:t>
      </w:r>
    </w:p>
    <w:p w:rsidR="00B46C2F" w:rsidRDefault="00375A7C">
      <w:pPr>
        <w:numPr>
          <w:ilvl w:val="0"/>
          <w:numId w:val="15"/>
        </w:numPr>
        <w:spacing w:before="1" w:line="360" w:lineRule="auto"/>
        <w:ind w:right="1255"/>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Continuous Internal evaluation will be implemented and students will be monitored regularly to get good command over Courses and results.</w:t>
      </w:r>
    </w:p>
    <w:p w:rsidR="00B46C2F" w:rsidRDefault="00375A7C">
      <w:pPr>
        <w:numPr>
          <w:ilvl w:val="0"/>
          <w:numId w:val="15"/>
        </w:numPr>
        <w:spacing w:before="240" w:after="240" w:line="360"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Executing/establishment of  BOG/BOM/ Governing Body/Financial Committee/ BoS/APEC//EC etc management-cum-policy related committees, recruitment under autonomy either on contract or as per decision of GoM, </w:t>
      </w:r>
    </w:p>
    <w:p w:rsidR="00B46C2F" w:rsidRDefault="00375A7C">
      <w:pPr>
        <w:numPr>
          <w:ilvl w:val="0"/>
          <w:numId w:val="15"/>
        </w:numPr>
        <w:spacing w:before="240" w:after="240" w:line="360"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Procurement  reforms and maintenance of laboratories and other related activities.</w:t>
      </w:r>
    </w:p>
    <w:p w:rsidR="00B46C2F" w:rsidRDefault="00B46C2F">
      <w:pPr>
        <w:pBdr>
          <w:top w:val="nil"/>
          <w:left w:val="nil"/>
          <w:bottom w:val="nil"/>
          <w:right w:val="nil"/>
          <w:between w:val="nil"/>
        </w:pBdr>
        <w:spacing w:before="1" w:line="504" w:lineRule="auto"/>
        <w:ind w:left="1280" w:right="1255" w:firstLine="421"/>
        <w:rPr>
          <w:rFonts w:ascii="Times New Roman" w:eastAsia="Times New Roman" w:hAnsi="Times New Roman" w:cs="Times New Roman"/>
          <w:sz w:val="24"/>
          <w:szCs w:val="24"/>
          <w:cs/>
        </w:rPr>
      </w:pPr>
    </w:p>
    <w:p w:rsidR="00B46C2F" w:rsidRDefault="00375A7C">
      <w:pPr>
        <w:pStyle w:val="Heading5"/>
        <w:spacing w:before="202"/>
        <w:ind w:left="1640"/>
        <w:rPr>
          <w:rFonts w:ascii="Times New Roman" w:eastAsia="Times New Roman" w:hAnsi="Times New Roman" w:cs="Times New Roman"/>
          <w:cs/>
        </w:rPr>
      </w:pPr>
      <w:r>
        <w:rPr>
          <w:rFonts w:ascii="Times New Roman" w:eastAsia="Times New Roman" w:hAnsi="Times New Roman" w:cs="Times New Roman"/>
          <w:cs/>
        </w:rPr>
        <w:t>Time activity chart(UG)</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8" w:after="1"/>
        <w:rPr>
          <w:rFonts w:ascii="Times New Roman" w:eastAsia="Times New Roman" w:hAnsi="Times New Roman" w:cs="Times New Roman"/>
          <w:b/>
          <w:bCs/>
          <w:color w:val="000000"/>
          <w:sz w:val="16"/>
          <w:szCs w:val="16"/>
          <w:cs/>
        </w:rPr>
      </w:pPr>
    </w:p>
    <w:tbl>
      <w:tblPr>
        <w:tblStyle w:val="aa"/>
        <w:tblW w:w="10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1895"/>
        <w:gridCol w:w="1119"/>
        <w:gridCol w:w="415"/>
        <w:gridCol w:w="417"/>
        <w:gridCol w:w="415"/>
        <w:gridCol w:w="415"/>
        <w:gridCol w:w="415"/>
        <w:gridCol w:w="416"/>
        <w:gridCol w:w="415"/>
        <w:gridCol w:w="414"/>
        <w:gridCol w:w="414"/>
        <w:gridCol w:w="416"/>
        <w:gridCol w:w="414"/>
        <w:gridCol w:w="414"/>
        <w:gridCol w:w="414"/>
        <w:gridCol w:w="414"/>
        <w:gridCol w:w="350"/>
        <w:gridCol w:w="489"/>
      </w:tblGrid>
      <w:tr w:rsidR="00B46C2F" w:rsidTr="008F24C7">
        <w:trPr>
          <w:cantSplit/>
          <w:trHeight w:val="621"/>
          <w:tblHeader/>
        </w:trPr>
        <w:tc>
          <w:tcPr>
            <w:tcW w:w="879" w:type="dxa"/>
            <w:vMerge w:val="restart"/>
          </w:tcPr>
          <w:p w:rsidR="00B46C2F" w:rsidRDefault="00B46C2F">
            <w:pPr>
              <w:pBdr>
                <w:top w:val="nil"/>
                <w:left w:val="nil"/>
                <w:bottom w:val="nil"/>
                <w:right w:val="nil"/>
                <w:between w:val="nil"/>
              </w:pBdr>
              <w:ind w:left="-283" w:firstLine="283"/>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6"/>
              <w:ind w:left="-283" w:firstLine="28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895" w:type="dxa"/>
            <w:vMerge w:val="restart"/>
          </w:tcPr>
          <w:p w:rsidR="00B46C2F" w:rsidRDefault="00B46C2F">
            <w:pPr>
              <w:pBdr>
                <w:top w:val="nil"/>
                <w:left w:val="nil"/>
                <w:bottom w:val="nil"/>
                <w:right w:val="nil"/>
                <w:between w:val="nil"/>
              </w:pBdr>
              <w:ind w:left="-283" w:firstLine="283"/>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6"/>
              <w:ind w:left="-283" w:firstLine="28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Domain</w:t>
            </w:r>
          </w:p>
        </w:tc>
        <w:tc>
          <w:tcPr>
            <w:tcW w:w="1119" w:type="dxa"/>
            <w:vMerge w:val="restart"/>
          </w:tcPr>
          <w:p w:rsidR="00B46C2F" w:rsidRDefault="00375A7C">
            <w:pPr>
              <w:pBdr>
                <w:top w:val="nil"/>
                <w:left w:val="nil"/>
                <w:bottom w:val="nil"/>
                <w:right w:val="nil"/>
                <w:between w:val="nil"/>
              </w:pBdr>
              <w:spacing w:before="50" w:line="252" w:lineRule="auto"/>
              <w:ind w:left="-75" w:right="180" w:firstLine="285"/>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 xml:space="preserve">Time required </w:t>
            </w:r>
          </w:p>
        </w:tc>
        <w:tc>
          <w:tcPr>
            <w:tcW w:w="1662" w:type="dxa"/>
            <w:gridSpan w:val="4"/>
          </w:tcPr>
          <w:p w:rsidR="00B46C2F" w:rsidRDefault="00B46C2F">
            <w:pPr>
              <w:pBdr>
                <w:top w:val="nil"/>
                <w:left w:val="nil"/>
                <w:bottom w:val="nil"/>
                <w:right w:val="nil"/>
                <w:between w:val="nil"/>
              </w:pBdr>
              <w:spacing w:before="6"/>
              <w:ind w:left="-283" w:firstLine="283"/>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ind w:left="-283"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First Year</w:t>
            </w:r>
          </w:p>
        </w:tc>
        <w:tc>
          <w:tcPr>
            <w:tcW w:w="1660" w:type="dxa"/>
            <w:gridSpan w:val="4"/>
          </w:tcPr>
          <w:p w:rsidR="00B46C2F" w:rsidRDefault="00B46C2F">
            <w:pPr>
              <w:pBdr>
                <w:top w:val="nil"/>
                <w:left w:val="nil"/>
                <w:bottom w:val="nil"/>
                <w:right w:val="nil"/>
                <w:between w:val="nil"/>
              </w:pBdr>
              <w:spacing w:before="6"/>
              <w:ind w:left="-283" w:firstLine="283"/>
              <w:rPr>
                <w:rFonts w:ascii="Times New Roman" w:eastAsia="Times New Roman" w:hAnsi="Times New Roman" w:cs="Times New Roman"/>
                <w:b/>
                <w:bCs/>
                <w:sz w:val="20"/>
                <w:szCs w:val="20"/>
                <w:cs/>
              </w:rPr>
            </w:pPr>
          </w:p>
          <w:p w:rsidR="00B46C2F" w:rsidRDefault="00375A7C">
            <w:pPr>
              <w:pBdr>
                <w:top w:val="nil"/>
                <w:left w:val="nil"/>
                <w:bottom w:val="nil"/>
                <w:right w:val="nil"/>
                <w:between w:val="nil"/>
              </w:pBdr>
              <w:spacing w:before="6"/>
              <w:ind w:left="-283" w:firstLine="283"/>
              <w:rPr>
                <w:rFonts w:ascii="Times New Roman" w:eastAsia="Times New Roman" w:hAnsi="Times New Roman" w:cs="Times New Roman"/>
                <w:b/>
                <w:bCs/>
                <w:color w:val="000000"/>
                <w:sz w:val="16"/>
                <w:szCs w:val="16"/>
                <w:cs/>
              </w:rPr>
            </w:pPr>
            <w:r>
              <w:rPr>
                <w:rFonts w:ascii="Times New Roman" w:eastAsia="Times New Roman" w:hAnsi="Times New Roman" w:cs="Times New Roman"/>
                <w:b/>
                <w:bCs/>
                <w:sz w:val="20"/>
                <w:szCs w:val="20"/>
                <w:cs/>
              </w:rPr>
              <w:t>Second Year</w:t>
            </w:r>
          </w:p>
          <w:p w:rsidR="00B46C2F" w:rsidRDefault="00B46C2F">
            <w:pPr>
              <w:pBdr>
                <w:top w:val="nil"/>
                <w:left w:val="nil"/>
                <w:bottom w:val="nil"/>
                <w:right w:val="nil"/>
                <w:between w:val="nil"/>
              </w:pBdr>
              <w:ind w:left="-283" w:firstLine="283"/>
              <w:rPr>
                <w:rFonts w:ascii="Times New Roman" w:eastAsia="Times New Roman" w:hAnsi="Times New Roman" w:cs="Times New Roman"/>
                <w:b/>
                <w:bCs/>
                <w:color w:val="000000"/>
                <w:sz w:val="20"/>
                <w:szCs w:val="20"/>
                <w:cs/>
              </w:rPr>
            </w:pPr>
          </w:p>
        </w:tc>
        <w:tc>
          <w:tcPr>
            <w:tcW w:w="1658" w:type="dxa"/>
            <w:gridSpan w:val="4"/>
          </w:tcPr>
          <w:p w:rsidR="00B46C2F" w:rsidRDefault="00B46C2F">
            <w:pPr>
              <w:pBdr>
                <w:top w:val="nil"/>
                <w:left w:val="nil"/>
                <w:bottom w:val="nil"/>
                <w:right w:val="nil"/>
                <w:between w:val="nil"/>
              </w:pBdr>
              <w:spacing w:before="6"/>
              <w:ind w:left="-283" w:firstLine="283"/>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ind w:left="-283"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Third Year</w:t>
            </w:r>
          </w:p>
        </w:tc>
        <w:tc>
          <w:tcPr>
            <w:tcW w:w="1667" w:type="dxa"/>
            <w:gridSpan w:val="4"/>
          </w:tcPr>
          <w:p w:rsidR="00B46C2F" w:rsidRDefault="00B46C2F">
            <w:pPr>
              <w:pBdr>
                <w:top w:val="nil"/>
                <w:left w:val="nil"/>
                <w:bottom w:val="nil"/>
                <w:right w:val="nil"/>
                <w:between w:val="nil"/>
              </w:pBdr>
              <w:spacing w:line="276" w:lineRule="auto"/>
              <w:ind w:left="-283" w:right="120" w:firstLine="283"/>
              <w:rPr>
                <w:rFonts w:ascii="Times New Roman" w:eastAsia="Times New Roman" w:hAnsi="Times New Roman" w:cs="Times New Roman"/>
                <w:b/>
                <w:bCs/>
                <w:sz w:val="20"/>
                <w:szCs w:val="20"/>
                <w:cs/>
              </w:rPr>
            </w:pPr>
          </w:p>
          <w:p w:rsidR="00B46C2F" w:rsidRDefault="00375A7C">
            <w:pPr>
              <w:pBdr>
                <w:top w:val="nil"/>
                <w:left w:val="nil"/>
                <w:bottom w:val="nil"/>
                <w:right w:val="nil"/>
                <w:between w:val="nil"/>
              </w:pBdr>
              <w:spacing w:line="276" w:lineRule="auto"/>
              <w:ind w:left="-283" w:firstLine="283"/>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Final Year</w:t>
            </w:r>
          </w:p>
        </w:tc>
      </w:tr>
      <w:tr w:rsidR="00B46C2F" w:rsidTr="008F24C7">
        <w:trPr>
          <w:cantSplit/>
          <w:trHeight w:val="541"/>
          <w:tblHeader/>
        </w:trPr>
        <w:tc>
          <w:tcPr>
            <w:tcW w:w="879"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89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119"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415" w:type="dxa"/>
          </w:tcPr>
          <w:p w:rsidR="00B46C2F" w:rsidRDefault="00375A7C">
            <w:pPr>
              <w:pBdr>
                <w:top w:val="nil"/>
                <w:left w:val="nil"/>
                <w:bottom w:val="nil"/>
                <w:right w:val="nil"/>
                <w:between w:val="nil"/>
              </w:pBdr>
              <w:spacing w:before="28" w:line="252" w:lineRule="auto"/>
              <w:ind w:left="-283" w:right="120"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17" w:type="dxa"/>
          </w:tcPr>
          <w:p w:rsidR="00B46C2F" w:rsidRDefault="00375A7C">
            <w:pPr>
              <w:pBdr>
                <w:top w:val="nil"/>
                <w:left w:val="nil"/>
                <w:bottom w:val="nil"/>
                <w:right w:val="nil"/>
                <w:between w:val="nil"/>
              </w:pBdr>
              <w:spacing w:before="28" w:line="252" w:lineRule="auto"/>
              <w:ind w:left="-283" w:right="122"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15" w:type="dxa"/>
          </w:tcPr>
          <w:p w:rsidR="00B46C2F" w:rsidRDefault="00375A7C">
            <w:pPr>
              <w:pBdr>
                <w:top w:val="nil"/>
                <w:left w:val="nil"/>
                <w:bottom w:val="nil"/>
                <w:right w:val="nil"/>
                <w:between w:val="nil"/>
              </w:pBdr>
              <w:spacing w:before="28" w:line="252" w:lineRule="auto"/>
              <w:ind w:left="-283" w:right="121"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15" w:type="dxa"/>
          </w:tcPr>
          <w:p w:rsidR="00B46C2F" w:rsidRDefault="00375A7C">
            <w:pPr>
              <w:pBdr>
                <w:top w:val="nil"/>
                <w:left w:val="nil"/>
                <w:bottom w:val="nil"/>
                <w:right w:val="nil"/>
                <w:between w:val="nil"/>
              </w:pBdr>
              <w:spacing w:before="28" w:line="252" w:lineRule="auto"/>
              <w:ind w:left="-283" w:right="119"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15" w:type="dxa"/>
          </w:tcPr>
          <w:p w:rsidR="00B46C2F" w:rsidRDefault="00375A7C">
            <w:pPr>
              <w:pBdr>
                <w:top w:val="nil"/>
                <w:left w:val="nil"/>
                <w:bottom w:val="nil"/>
                <w:right w:val="nil"/>
                <w:between w:val="nil"/>
              </w:pBdr>
              <w:spacing w:before="28" w:line="252" w:lineRule="auto"/>
              <w:ind w:left="-283" w:right="118"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16" w:type="dxa"/>
          </w:tcPr>
          <w:p w:rsidR="00B46C2F" w:rsidRDefault="00375A7C">
            <w:pPr>
              <w:pBdr>
                <w:top w:val="nil"/>
                <w:left w:val="nil"/>
                <w:bottom w:val="nil"/>
                <w:right w:val="nil"/>
                <w:between w:val="nil"/>
              </w:pBdr>
              <w:spacing w:before="28" w:line="252" w:lineRule="auto"/>
              <w:ind w:left="-283" w:right="120"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15" w:type="dxa"/>
          </w:tcPr>
          <w:p w:rsidR="00B46C2F" w:rsidRDefault="00375A7C">
            <w:pPr>
              <w:pBdr>
                <w:top w:val="nil"/>
                <w:left w:val="nil"/>
                <w:bottom w:val="nil"/>
                <w:right w:val="nil"/>
                <w:between w:val="nil"/>
              </w:pBdr>
              <w:spacing w:before="28" w:line="252" w:lineRule="auto"/>
              <w:ind w:left="-283" w:right="119"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14" w:type="dxa"/>
          </w:tcPr>
          <w:p w:rsidR="00B46C2F" w:rsidRDefault="00375A7C">
            <w:pPr>
              <w:pBdr>
                <w:top w:val="nil"/>
                <w:left w:val="nil"/>
                <w:bottom w:val="nil"/>
                <w:right w:val="nil"/>
                <w:between w:val="nil"/>
              </w:pBdr>
              <w:spacing w:before="28" w:line="252" w:lineRule="auto"/>
              <w:ind w:left="-283" w:right="115"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14" w:type="dxa"/>
          </w:tcPr>
          <w:p w:rsidR="00B46C2F" w:rsidRDefault="00375A7C">
            <w:pPr>
              <w:pBdr>
                <w:top w:val="nil"/>
                <w:left w:val="nil"/>
                <w:bottom w:val="nil"/>
                <w:right w:val="nil"/>
                <w:between w:val="nil"/>
              </w:pBdr>
              <w:spacing w:before="28" w:line="252" w:lineRule="auto"/>
              <w:ind w:left="-283" w:right="114"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16" w:type="dxa"/>
          </w:tcPr>
          <w:p w:rsidR="00B46C2F" w:rsidRDefault="00375A7C">
            <w:pPr>
              <w:pBdr>
                <w:top w:val="nil"/>
                <w:left w:val="nil"/>
                <w:bottom w:val="nil"/>
                <w:right w:val="nil"/>
                <w:between w:val="nil"/>
              </w:pBdr>
              <w:spacing w:before="28" w:line="252" w:lineRule="auto"/>
              <w:ind w:left="-283" w:right="114"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14" w:type="dxa"/>
          </w:tcPr>
          <w:p w:rsidR="00B46C2F" w:rsidRDefault="00375A7C">
            <w:pPr>
              <w:pBdr>
                <w:top w:val="nil"/>
                <w:left w:val="nil"/>
                <w:bottom w:val="nil"/>
                <w:right w:val="nil"/>
                <w:between w:val="nil"/>
              </w:pBdr>
              <w:spacing w:before="28" w:line="252" w:lineRule="auto"/>
              <w:ind w:left="-283" w:right="113"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14" w:type="dxa"/>
          </w:tcPr>
          <w:p w:rsidR="00B46C2F" w:rsidRDefault="00375A7C">
            <w:pPr>
              <w:pBdr>
                <w:top w:val="nil"/>
                <w:left w:val="nil"/>
                <w:bottom w:val="nil"/>
                <w:right w:val="nil"/>
                <w:between w:val="nil"/>
              </w:pBdr>
              <w:spacing w:before="28" w:line="252" w:lineRule="auto"/>
              <w:ind w:left="-283" w:right="109" w:firstLine="283"/>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14" w:type="dxa"/>
          </w:tcPr>
          <w:p w:rsidR="00B46C2F" w:rsidRDefault="00375A7C">
            <w:pPr>
              <w:spacing w:before="28" w:line="252" w:lineRule="auto"/>
              <w:ind w:left="-283" w:right="114" w:firstLine="283"/>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414" w:type="dxa"/>
          </w:tcPr>
          <w:p w:rsidR="00B46C2F" w:rsidRDefault="00375A7C">
            <w:pPr>
              <w:spacing w:before="28" w:line="252" w:lineRule="auto"/>
              <w:ind w:left="-283" w:right="114" w:firstLine="283"/>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350" w:type="dxa"/>
          </w:tcPr>
          <w:p w:rsidR="00B46C2F" w:rsidRDefault="00375A7C">
            <w:pPr>
              <w:spacing w:before="28" w:line="252" w:lineRule="auto"/>
              <w:ind w:left="-283" w:right="113" w:firstLine="283"/>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489" w:type="dxa"/>
          </w:tcPr>
          <w:p w:rsidR="00B46C2F" w:rsidRDefault="00375A7C">
            <w:pPr>
              <w:spacing w:before="28" w:line="252" w:lineRule="auto"/>
              <w:ind w:left="-283" w:right="109" w:firstLine="283"/>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 xml:space="preserve">Q </w:t>
            </w:r>
          </w:p>
        </w:tc>
      </w:tr>
      <w:tr w:rsidR="00B46C2F" w:rsidTr="008F24C7">
        <w:trPr>
          <w:cantSplit/>
          <w:trHeight w:val="458"/>
          <w:tblHeader/>
        </w:trPr>
        <w:tc>
          <w:tcPr>
            <w:tcW w:w="879" w:type="dxa"/>
          </w:tcPr>
          <w:p w:rsidR="00B46C2F" w:rsidRDefault="00375A7C">
            <w:pPr>
              <w:pBdr>
                <w:top w:val="nil"/>
                <w:left w:val="nil"/>
                <w:bottom w:val="nil"/>
                <w:right w:val="nil"/>
                <w:between w:val="nil"/>
              </w:pBdr>
              <w:spacing w:before="95"/>
              <w:ind w:left="-283"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895" w:type="dxa"/>
          </w:tcPr>
          <w:p w:rsidR="00B46C2F" w:rsidRDefault="00375A7C">
            <w:pPr>
              <w:pBdr>
                <w:top w:val="nil"/>
                <w:left w:val="nil"/>
                <w:bottom w:val="nil"/>
                <w:right w:val="nil"/>
                <w:between w:val="nil"/>
              </w:pBdr>
              <w:spacing w:before="95"/>
              <w:ind w:left="-283" w:right="38"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Orientation/Induc</w:t>
            </w:r>
            <w:r>
              <w:rPr>
                <w:rFonts w:ascii="Times New Roman" w:eastAsia="Times New Roman" w:hAnsi="Times New Roman" w:cs="Times New Roman"/>
                <w:b/>
                <w:bCs/>
                <w:cs/>
              </w:rPr>
              <w:t>tion programs</w:t>
            </w:r>
            <w:r>
              <w:rPr>
                <w:rFonts w:ascii="Times New Roman" w:eastAsia="Times New Roman" w:hAnsi="Times New Roman" w:cs="Times New Roman"/>
                <w:b/>
                <w:bCs/>
                <w:color w:val="000000"/>
                <w:cs/>
              </w:rPr>
              <w:t xml:space="preserve"> </w:t>
            </w:r>
          </w:p>
        </w:tc>
        <w:tc>
          <w:tcPr>
            <w:tcW w:w="1119" w:type="dxa"/>
          </w:tcPr>
          <w:p w:rsidR="00B46C2F" w:rsidRDefault="00375A7C">
            <w:pPr>
              <w:pBdr>
                <w:top w:val="nil"/>
                <w:left w:val="nil"/>
                <w:bottom w:val="nil"/>
                <w:right w:val="nil"/>
                <w:between w:val="nil"/>
              </w:pBdr>
              <w:spacing w:before="95"/>
              <w:ind w:left="-283" w:firstLine="283"/>
              <w:rPr>
                <w:rFonts w:ascii="Times New Roman" w:eastAsia="Times New Roman" w:hAnsi="Times New Roman" w:cs="Times New Roman"/>
                <w:color w:val="000000"/>
                <w:cs/>
              </w:rPr>
            </w:pPr>
            <w:r>
              <w:rPr>
                <w:rFonts w:ascii="Times New Roman" w:eastAsia="Times New Roman" w:hAnsi="Times New Roman" w:cs="Times New Roman"/>
                <w:color w:val="000000"/>
                <w:cs/>
              </w:rPr>
              <w:t>2 weeks</w:t>
            </w:r>
          </w:p>
        </w:tc>
        <w:tc>
          <w:tcPr>
            <w:tcW w:w="415" w:type="dxa"/>
            <w:shd w:val="clear" w:color="auto" w:fill="FF9900"/>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7"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shd w:val="clear" w:color="auto" w:fill="E26C09"/>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E26C09"/>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shd w:val="clear" w:color="auto" w:fill="E26C09"/>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E26C09"/>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350"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89"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r>
      <w:tr w:rsidR="00B46C2F" w:rsidTr="008F24C7">
        <w:trPr>
          <w:cantSplit/>
          <w:trHeight w:val="407"/>
          <w:tblHeader/>
        </w:trPr>
        <w:tc>
          <w:tcPr>
            <w:tcW w:w="879" w:type="dxa"/>
          </w:tcPr>
          <w:p w:rsidR="00B46C2F" w:rsidRDefault="00375A7C">
            <w:pPr>
              <w:pBdr>
                <w:top w:val="nil"/>
                <w:left w:val="nil"/>
                <w:bottom w:val="nil"/>
                <w:right w:val="nil"/>
                <w:between w:val="nil"/>
              </w:pBdr>
              <w:spacing w:before="69"/>
              <w:ind w:left="-283"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895" w:type="dxa"/>
          </w:tcPr>
          <w:p w:rsidR="00B46C2F" w:rsidRDefault="00375A7C">
            <w:pPr>
              <w:pBdr>
                <w:top w:val="nil"/>
                <w:left w:val="nil"/>
                <w:bottom w:val="nil"/>
                <w:right w:val="nil"/>
                <w:between w:val="nil"/>
              </w:pBdr>
              <w:spacing w:before="69"/>
              <w:ind w:left="-283" w:right="40"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Motivational</w:t>
            </w:r>
          </w:p>
        </w:tc>
        <w:tc>
          <w:tcPr>
            <w:tcW w:w="1119" w:type="dxa"/>
          </w:tcPr>
          <w:p w:rsidR="00B46C2F" w:rsidRDefault="00375A7C">
            <w:pPr>
              <w:pBdr>
                <w:top w:val="nil"/>
                <w:left w:val="nil"/>
                <w:bottom w:val="nil"/>
                <w:right w:val="nil"/>
                <w:between w:val="nil"/>
              </w:pBdr>
              <w:spacing w:before="69"/>
              <w:ind w:left="-283" w:firstLine="283"/>
              <w:rPr>
                <w:rFonts w:ascii="Times New Roman" w:eastAsia="Times New Roman" w:hAnsi="Times New Roman" w:cs="Times New Roman"/>
                <w:color w:val="000000"/>
                <w:cs/>
              </w:rPr>
            </w:pPr>
            <w:r>
              <w:rPr>
                <w:rFonts w:ascii="Times New Roman" w:eastAsia="Times New Roman" w:hAnsi="Times New Roman" w:cs="Times New Roman"/>
                <w:color w:val="000000"/>
                <w:cs/>
              </w:rPr>
              <w:t>1week</w:t>
            </w: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7"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8DB3E1"/>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350"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89"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r>
      <w:tr w:rsidR="00B46C2F" w:rsidTr="008F24C7">
        <w:trPr>
          <w:cantSplit/>
          <w:trHeight w:val="417"/>
          <w:tblHeader/>
        </w:trPr>
        <w:tc>
          <w:tcPr>
            <w:tcW w:w="879" w:type="dxa"/>
          </w:tcPr>
          <w:p w:rsidR="00B46C2F" w:rsidRDefault="00375A7C">
            <w:pPr>
              <w:pBdr>
                <w:top w:val="nil"/>
                <w:left w:val="nil"/>
                <w:bottom w:val="nil"/>
                <w:right w:val="nil"/>
                <w:between w:val="nil"/>
              </w:pBdr>
              <w:spacing w:before="74"/>
              <w:ind w:left="-283"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895" w:type="dxa"/>
          </w:tcPr>
          <w:p w:rsidR="00B46C2F" w:rsidRDefault="00375A7C">
            <w:pPr>
              <w:pBdr>
                <w:top w:val="nil"/>
                <w:left w:val="nil"/>
                <w:bottom w:val="nil"/>
                <w:right w:val="nil"/>
                <w:between w:val="nil"/>
              </w:pBdr>
              <w:spacing w:before="74"/>
              <w:ind w:left="-283" w:right="35"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w:t>
            </w:r>
            <w:r>
              <w:rPr>
                <w:rFonts w:ascii="Times New Roman" w:eastAsia="Times New Roman" w:hAnsi="Times New Roman" w:cs="Times New Roman"/>
                <w:b/>
                <w:bCs/>
                <w:color w:val="000000"/>
                <w:cs/>
              </w:rPr>
              <w:t>orkshops</w:t>
            </w:r>
          </w:p>
        </w:tc>
        <w:tc>
          <w:tcPr>
            <w:tcW w:w="1119" w:type="dxa"/>
          </w:tcPr>
          <w:p w:rsidR="00B46C2F" w:rsidRDefault="00375A7C">
            <w:pPr>
              <w:pBdr>
                <w:top w:val="nil"/>
                <w:left w:val="nil"/>
                <w:bottom w:val="nil"/>
                <w:right w:val="nil"/>
                <w:between w:val="nil"/>
              </w:pBdr>
              <w:spacing w:before="74"/>
              <w:ind w:left="-283" w:firstLine="283"/>
              <w:rPr>
                <w:rFonts w:ascii="Times New Roman" w:eastAsia="Times New Roman" w:hAnsi="Times New Roman" w:cs="Times New Roman"/>
                <w:color w:val="000000"/>
                <w:cs/>
              </w:rPr>
            </w:pPr>
            <w:r>
              <w:rPr>
                <w:rFonts w:ascii="Times New Roman" w:eastAsia="Times New Roman" w:hAnsi="Times New Roman" w:cs="Times New Roman"/>
                <w:color w:val="000000"/>
                <w:cs/>
              </w:rPr>
              <w:t>1 week</w:t>
            </w: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7"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350"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89"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r>
      <w:tr w:rsidR="00B46C2F" w:rsidTr="008F24C7">
        <w:trPr>
          <w:cantSplit/>
          <w:trHeight w:val="417"/>
          <w:tblHeader/>
        </w:trPr>
        <w:tc>
          <w:tcPr>
            <w:tcW w:w="879" w:type="dxa"/>
          </w:tcPr>
          <w:p w:rsidR="00B46C2F" w:rsidRDefault="00375A7C">
            <w:pPr>
              <w:pBdr>
                <w:top w:val="nil"/>
                <w:left w:val="nil"/>
                <w:bottom w:val="nil"/>
                <w:right w:val="nil"/>
                <w:between w:val="nil"/>
              </w:pBdr>
              <w:spacing w:before="74"/>
              <w:ind w:left="-283"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4.</w:t>
            </w:r>
          </w:p>
        </w:tc>
        <w:tc>
          <w:tcPr>
            <w:tcW w:w="1895" w:type="dxa"/>
          </w:tcPr>
          <w:p w:rsidR="00B46C2F" w:rsidRDefault="00375A7C">
            <w:pPr>
              <w:pBdr>
                <w:top w:val="nil"/>
                <w:left w:val="nil"/>
                <w:bottom w:val="nil"/>
                <w:right w:val="nil"/>
                <w:between w:val="nil"/>
              </w:pBdr>
              <w:spacing w:before="74"/>
              <w:ind w:left="-283" w:right="35" w:firstLine="283"/>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Startup/ innovation</w:t>
            </w:r>
          </w:p>
        </w:tc>
        <w:tc>
          <w:tcPr>
            <w:tcW w:w="1119" w:type="dxa"/>
          </w:tcPr>
          <w:p w:rsidR="00B46C2F" w:rsidRDefault="00375A7C">
            <w:pPr>
              <w:pBdr>
                <w:top w:val="nil"/>
                <w:left w:val="nil"/>
                <w:bottom w:val="nil"/>
                <w:right w:val="nil"/>
                <w:between w:val="nil"/>
              </w:pBdr>
              <w:spacing w:before="74"/>
              <w:ind w:left="-283" w:firstLine="283"/>
              <w:rPr>
                <w:rFonts w:ascii="Times New Roman" w:eastAsia="Times New Roman" w:hAnsi="Times New Roman" w:cs="Times New Roman"/>
                <w:color w:val="000000"/>
                <w:cs/>
              </w:rPr>
            </w:pPr>
            <w:r>
              <w:rPr>
                <w:rFonts w:ascii="Times New Roman" w:eastAsia="Times New Roman" w:hAnsi="Times New Roman" w:cs="Times New Roman"/>
                <w:cs/>
              </w:rPr>
              <w:t>1 week</w:t>
            </w:r>
          </w:p>
        </w:tc>
        <w:tc>
          <w:tcPr>
            <w:tcW w:w="415"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7"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00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FFFFFF"/>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5"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6"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76923B"/>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shd w:val="clear" w:color="auto" w:fill="00FF00"/>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14"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350"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c>
          <w:tcPr>
            <w:tcW w:w="489" w:type="dxa"/>
          </w:tcPr>
          <w:p w:rsidR="00B46C2F" w:rsidRDefault="00B46C2F">
            <w:pPr>
              <w:pBdr>
                <w:top w:val="nil"/>
                <w:left w:val="nil"/>
                <w:bottom w:val="nil"/>
                <w:right w:val="nil"/>
                <w:between w:val="nil"/>
              </w:pBdr>
              <w:ind w:left="-283" w:firstLine="283"/>
              <w:rPr>
                <w:rFonts w:ascii="Times New Roman" w:eastAsia="Times New Roman" w:hAnsi="Times New Roman" w:cs="Times New Roman"/>
                <w:color w:val="000000"/>
                <w:cs/>
              </w:rPr>
            </w:pPr>
          </w:p>
        </w:tc>
      </w:tr>
    </w:tbl>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375A7C">
      <w:pPr>
        <w:pBdr>
          <w:top w:val="nil"/>
          <w:left w:val="nil"/>
          <w:bottom w:val="nil"/>
          <w:right w:val="nil"/>
          <w:between w:val="nil"/>
        </w:pBdr>
        <w:spacing w:before="7"/>
        <w:ind w:right="143"/>
        <w:rPr>
          <w:rFonts w:ascii="Times New Roman" w:eastAsia="Times New Roman" w:hAnsi="Times New Roman" w:cs="Times New Roman"/>
          <w:b/>
          <w:bCs/>
          <w:sz w:val="26"/>
          <w:szCs w:val="26"/>
          <w:cs/>
        </w:rPr>
      </w:pPr>
      <w:r>
        <w:rPr>
          <w:cs/>
        </w:rPr>
        <w:br w:type="page"/>
      </w:r>
    </w:p>
    <w:p w:rsidR="00B46C2F" w:rsidRDefault="00B46C2F">
      <w:pPr>
        <w:pBdr>
          <w:top w:val="nil"/>
          <w:left w:val="nil"/>
          <w:bottom w:val="nil"/>
          <w:right w:val="nil"/>
          <w:between w:val="nil"/>
        </w:pBdr>
        <w:spacing w:before="7"/>
        <w:ind w:right="143"/>
        <w:rPr>
          <w:rFonts w:ascii="Times New Roman" w:eastAsia="Times New Roman" w:hAnsi="Times New Roman" w:cs="Times New Roman"/>
          <w:b/>
          <w:bCs/>
          <w:sz w:val="26"/>
          <w:szCs w:val="26"/>
          <w:cs/>
        </w:rPr>
      </w:pPr>
    </w:p>
    <w:p w:rsidR="00B46C2F" w:rsidRDefault="00375A7C">
      <w:pPr>
        <w:ind w:left="920"/>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Learning outcome budget allocation chart(For Academic Year 2022-23)</w:t>
      </w:r>
    </w:p>
    <w:p w:rsidR="00B46C2F" w:rsidRDefault="00B46C2F">
      <w:pPr>
        <w:pBdr>
          <w:top w:val="nil"/>
          <w:left w:val="nil"/>
          <w:bottom w:val="nil"/>
          <w:right w:val="nil"/>
          <w:between w:val="nil"/>
        </w:pBdr>
        <w:spacing w:before="3"/>
        <w:rPr>
          <w:rFonts w:ascii="Times New Roman" w:eastAsia="Times New Roman" w:hAnsi="Times New Roman" w:cs="Times New Roman"/>
          <w:b/>
          <w:bCs/>
          <w:sz w:val="26"/>
          <w:szCs w:val="26"/>
          <w:cs/>
        </w:rPr>
      </w:pPr>
    </w:p>
    <w:p w:rsidR="00B46C2F" w:rsidRDefault="00B46C2F">
      <w:pPr>
        <w:pBdr>
          <w:top w:val="nil"/>
          <w:left w:val="nil"/>
          <w:bottom w:val="nil"/>
          <w:right w:val="nil"/>
          <w:between w:val="nil"/>
        </w:pBdr>
        <w:spacing w:before="3"/>
        <w:rPr>
          <w:rFonts w:ascii="Times New Roman" w:eastAsia="Times New Roman" w:hAnsi="Times New Roman" w:cs="Times New Roman"/>
          <w:b/>
          <w:bCs/>
          <w:sz w:val="26"/>
          <w:szCs w:val="26"/>
          <w:cs/>
        </w:rPr>
      </w:pPr>
    </w:p>
    <w:tbl>
      <w:tblPr>
        <w:tblStyle w:val="ab"/>
        <w:tblW w:w="9476"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7"/>
        <w:gridCol w:w="1986"/>
        <w:gridCol w:w="1040"/>
        <w:gridCol w:w="1005"/>
        <w:gridCol w:w="1350"/>
        <w:gridCol w:w="1342"/>
        <w:gridCol w:w="1123"/>
        <w:gridCol w:w="1123"/>
      </w:tblGrid>
      <w:tr w:rsidR="00B46C2F">
        <w:trPr>
          <w:cantSplit/>
          <w:trHeight w:val="537"/>
          <w:tblHeader/>
        </w:trPr>
        <w:tc>
          <w:tcPr>
            <w:tcW w:w="506"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46C2F" w:rsidRDefault="00375A7C">
            <w:pPr>
              <w:spacing w:before="240" w:after="240" w:line="252" w:lineRule="auto"/>
              <w:rPr>
                <w:rFonts w:ascii="Times New Roman" w:eastAsia="Times New Roman" w:hAnsi="Times New Roman" w:cs="Times New Roman"/>
                <w:b/>
                <w:bCs/>
                <w:cs/>
              </w:rPr>
            </w:pPr>
            <w:r>
              <w:rPr>
                <w:rFonts w:ascii="Times New Roman" w:eastAsia="Times New Roman" w:hAnsi="Times New Roman" w:cs="Times New Roman"/>
                <w:b/>
                <w:bCs/>
                <w:cs/>
              </w:rPr>
              <w:t>Sl. No.</w:t>
            </w:r>
          </w:p>
        </w:tc>
        <w:tc>
          <w:tcPr>
            <w:tcW w:w="1985"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rsidR="00B46C2F" w:rsidRDefault="00375A7C">
            <w:pPr>
              <w:spacing w:before="240" w:after="240" w:line="252" w:lineRule="auto"/>
              <w:rPr>
                <w:rFonts w:ascii="Times New Roman" w:eastAsia="Times New Roman" w:hAnsi="Times New Roman" w:cs="Times New Roman"/>
                <w:b/>
                <w:bCs/>
                <w:cs/>
              </w:rPr>
            </w:pPr>
            <w:r>
              <w:rPr>
                <w:rFonts w:ascii="Times New Roman" w:eastAsia="Times New Roman" w:hAnsi="Times New Roman" w:cs="Times New Roman"/>
                <w:b/>
                <w:bCs/>
                <w:cs/>
              </w:rPr>
              <w:t>Employability Programmes</w:t>
            </w:r>
          </w:p>
        </w:tc>
        <w:tc>
          <w:tcPr>
            <w:tcW w:w="4737" w:type="dxa"/>
            <w:gridSpan w:val="4"/>
            <w:tcBorders>
              <w:top w:val="single" w:sz="8" w:space="0" w:color="000000"/>
              <w:left w:val="nil"/>
              <w:bottom w:val="single" w:sz="8" w:space="0" w:color="000000"/>
              <w:right w:val="single" w:sz="8" w:space="0" w:color="000000"/>
            </w:tcBorders>
            <w:tcMar>
              <w:top w:w="20" w:type="dxa"/>
              <w:left w:w="20" w:type="dxa"/>
              <w:bottom w:w="20" w:type="dxa"/>
              <w:right w:w="20" w:type="dxa"/>
            </w:tcMar>
          </w:tcPr>
          <w:p w:rsidR="00B46C2F" w:rsidRDefault="00375A7C">
            <w:pPr>
              <w:spacing w:before="240" w:after="240" w:line="255" w:lineRule="auto"/>
              <w:jc w:val="center"/>
              <w:rPr>
                <w:rFonts w:ascii="Times New Roman" w:eastAsia="Times New Roman" w:hAnsi="Times New Roman" w:cs="Times New Roman"/>
                <w:b/>
                <w:bCs/>
                <w:cs/>
              </w:rPr>
            </w:pPr>
            <w:r>
              <w:rPr>
                <w:rFonts w:ascii="Times New Roman" w:eastAsia="Times New Roman" w:hAnsi="Times New Roman" w:cs="Times New Roman"/>
                <w:b/>
                <w:bCs/>
                <w:cs/>
              </w:rPr>
              <w:t>Budget Allocation in Lakhs</w:t>
            </w:r>
          </w:p>
        </w:tc>
        <w:tc>
          <w:tcPr>
            <w:tcW w:w="1123" w:type="dxa"/>
            <w:vMerge w:val="restart"/>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line="252" w:lineRule="auto"/>
              <w:rPr>
                <w:rFonts w:ascii="Times New Roman" w:eastAsia="Times New Roman" w:hAnsi="Times New Roman" w:cs="Times New Roman"/>
                <w:b/>
                <w:bCs/>
                <w:cs/>
              </w:rPr>
            </w:pPr>
            <w:r>
              <w:rPr>
                <w:rFonts w:ascii="Times New Roman" w:eastAsia="Times New Roman" w:hAnsi="Times New Roman" w:cs="Times New Roman"/>
                <w:b/>
                <w:bCs/>
                <w:cs/>
              </w:rPr>
              <w:t>PG/ PhD</w:t>
            </w:r>
          </w:p>
        </w:tc>
        <w:tc>
          <w:tcPr>
            <w:tcW w:w="1123" w:type="dxa"/>
            <w:vMerge w:val="restart"/>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w:t>
            </w:r>
          </w:p>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(Lakhs)</w:t>
            </w:r>
          </w:p>
        </w:tc>
      </w:tr>
      <w:tr w:rsidR="00B46C2F">
        <w:trPr>
          <w:cantSplit/>
          <w:trHeight w:val="666"/>
          <w:tblHeader/>
        </w:trPr>
        <w:tc>
          <w:tcPr>
            <w:tcW w:w="50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98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2022-23 (FY)</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SY</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TY</w:t>
            </w:r>
          </w:p>
        </w:tc>
        <w:tc>
          <w:tcPr>
            <w:tcW w:w="13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B.Tech</w:t>
            </w:r>
          </w:p>
        </w:tc>
        <w:tc>
          <w:tcPr>
            <w:tcW w:w="112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12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r>
      <w:tr w:rsidR="00B46C2F">
        <w:trPr>
          <w:cantSplit/>
          <w:trHeight w:val="534"/>
          <w:tblHeader/>
        </w:trPr>
        <w:tc>
          <w:tcPr>
            <w:tcW w:w="506"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1</w:t>
            </w:r>
          </w:p>
        </w:tc>
        <w:tc>
          <w:tcPr>
            <w:tcW w:w="198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Orientation/ Induction programs</w:t>
            </w: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cs/>
              </w:rPr>
            </w:pPr>
            <w:r>
              <w:rPr>
                <w:rFonts w:ascii="Times New Roman" w:eastAsia="Times New Roman" w:hAnsi="Times New Roman" w:cs="Times New Roman"/>
                <w:cs/>
              </w:rPr>
              <w:t>2.0</w:t>
            </w:r>
          </w:p>
        </w:tc>
        <w:tc>
          <w:tcPr>
            <w:tcW w:w="100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342"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0.25</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4.25</w:t>
            </w:r>
          </w:p>
        </w:tc>
      </w:tr>
      <w:tr w:rsidR="00B46C2F">
        <w:trPr>
          <w:cantSplit/>
          <w:trHeight w:val="650"/>
          <w:tblHeader/>
        </w:trPr>
        <w:tc>
          <w:tcPr>
            <w:tcW w:w="506"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2</w:t>
            </w:r>
          </w:p>
        </w:tc>
        <w:tc>
          <w:tcPr>
            <w:tcW w:w="198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Motivational</w:t>
            </w: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w:t>
            </w:r>
          </w:p>
        </w:tc>
        <w:tc>
          <w:tcPr>
            <w:tcW w:w="100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w:t>
            </w:r>
          </w:p>
        </w:tc>
        <w:tc>
          <w:tcPr>
            <w:tcW w:w="1342"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0.25</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2.25</w:t>
            </w:r>
          </w:p>
        </w:tc>
      </w:tr>
      <w:tr w:rsidR="00B46C2F">
        <w:trPr>
          <w:cantSplit/>
          <w:trHeight w:val="660"/>
          <w:tblHeader/>
        </w:trPr>
        <w:tc>
          <w:tcPr>
            <w:tcW w:w="506"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3</w:t>
            </w:r>
          </w:p>
        </w:tc>
        <w:tc>
          <w:tcPr>
            <w:tcW w:w="198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Workshops</w:t>
            </w: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00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w:t>
            </w:r>
          </w:p>
        </w:tc>
        <w:tc>
          <w:tcPr>
            <w:tcW w:w="1342"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0.5</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680460">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4.</w:t>
            </w:r>
            <w:r w:rsidR="00375A7C">
              <w:rPr>
                <w:rFonts w:ascii="Times New Roman" w:eastAsia="Times New Roman" w:hAnsi="Times New Roman" w:cs="Times New Roman"/>
                <w:b/>
                <w:bCs/>
                <w:sz w:val="24"/>
                <w:szCs w:val="24"/>
                <w:cs/>
              </w:rPr>
              <w:t>6</w:t>
            </w:r>
          </w:p>
        </w:tc>
      </w:tr>
      <w:tr w:rsidR="00B46C2F">
        <w:trPr>
          <w:cantSplit/>
          <w:trHeight w:val="795"/>
          <w:tblHeader/>
        </w:trPr>
        <w:tc>
          <w:tcPr>
            <w:tcW w:w="506"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1"/>
                <w:szCs w:val="21"/>
                <w:cs/>
              </w:rPr>
            </w:pPr>
            <w:r>
              <w:rPr>
                <w:rFonts w:ascii="Times New Roman" w:eastAsia="Times New Roman" w:hAnsi="Times New Roman" w:cs="Times New Roman"/>
                <w:b/>
                <w:bCs/>
                <w:sz w:val="21"/>
                <w:szCs w:val="21"/>
                <w:cs/>
              </w:rPr>
              <w:t>4</w:t>
            </w:r>
          </w:p>
        </w:tc>
        <w:tc>
          <w:tcPr>
            <w:tcW w:w="198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1"/>
                <w:szCs w:val="21"/>
                <w:cs/>
              </w:rPr>
            </w:pPr>
            <w:r>
              <w:rPr>
                <w:rFonts w:ascii="Times New Roman" w:eastAsia="Times New Roman" w:hAnsi="Times New Roman" w:cs="Times New Roman"/>
                <w:b/>
                <w:bCs/>
                <w:sz w:val="21"/>
                <w:szCs w:val="21"/>
                <w:cs/>
              </w:rPr>
              <w:t>Startup/ innovation</w:t>
            </w: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w:t>
            </w:r>
          </w:p>
        </w:tc>
        <w:tc>
          <w:tcPr>
            <w:tcW w:w="100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2.4</w:t>
            </w:r>
          </w:p>
        </w:tc>
        <w:tc>
          <w:tcPr>
            <w:tcW w:w="1342"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4.8</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0.6</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10.0</w:t>
            </w:r>
          </w:p>
        </w:tc>
      </w:tr>
      <w:tr w:rsidR="00B46C2F">
        <w:trPr>
          <w:cantSplit/>
          <w:trHeight w:val="638"/>
          <w:tblHeader/>
        </w:trPr>
        <w:tc>
          <w:tcPr>
            <w:tcW w:w="506"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B46C2F">
            <w:pPr>
              <w:rPr>
                <w:rFonts w:ascii="Times New Roman" w:eastAsia="Times New Roman" w:hAnsi="Times New Roman" w:cs="Times New Roman"/>
                <w:cs/>
              </w:rPr>
            </w:pPr>
          </w:p>
        </w:tc>
        <w:tc>
          <w:tcPr>
            <w:tcW w:w="198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w:t>
            </w:r>
          </w:p>
        </w:tc>
        <w:tc>
          <w:tcPr>
            <w:tcW w:w="104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3.5</w:t>
            </w:r>
          </w:p>
        </w:tc>
        <w:tc>
          <w:tcPr>
            <w:tcW w:w="100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 xml:space="preserve"> 3.9</w:t>
            </w:r>
          </w:p>
        </w:tc>
        <w:tc>
          <w:tcPr>
            <w:tcW w:w="135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5.1</w:t>
            </w:r>
          </w:p>
        </w:tc>
        <w:tc>
          <w:tcPr>
            <w:tcW w:w="1342"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after="240"/>
              <w:jc w:val="center"/>
              <w:rPr>
                <w:rFonts w:ascii="Times New Roman" w:eastAsia="Times New Roman" w:hAnsi="Times New Roman" w:cs="Times New Roman"/>
                <w:b/>
                <w:bCs/>
                <w:cs/>
              </w:rPr>
            </w:pPr>
            <w:r>
              <w:rPr>
                <w:rFonts w:ascii="Times New Roman" w:eastAsia="Times New Roman" w:hAnsi="Times New Roman" w:cs="Times New Roman"/>
                <w:b/>
                <w:bCs/>
                <w:cs/>
              </w:rPr>
              <w:t>7.0</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before="240"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1.6</w:t>
            </w:r>
          </w:p>
        </w:tc>
        <w:tc>
          <w:tcPr>
            <w:tcW w:w="1123"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Pr="00680460" w:rsidRDefault="00680460">
            <w:pPr>
              <w:spacing w:before="175"/>
              <w:ind w:right="-38"/>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rPr>
              <w:t>21.1</w:t>
            </w:r>
          </w:p>
        </w:tc>
      </w:tr>
    </w:tbl>
    <w:p w:rsidR="00B46C2F" w:rsidRDefault="00B46C2F">
      <w:pPr>
        <w:rPr>
          <w:rFonts w:ascii="Times New Roman" w:eastAsia="Times New Roman" w:hAnsi="Times New Roman" w:cs="Times New Roman"/>
          <w:sz w:val="2"/>
          <w:szCs w:val="2"/>
          <w:cs/>
        </w:rPr>
      </w:pPr>
    </w:p>
    <w:p w:rsidR="00B46C2F" w:rsidRDefault="00B46C2F">
      <w:pPr>
        <w:rPr>
          <w:rFonts w:ascii="Times New Roman" w:eastAsia="Times New Roman" w:hAnsi="Times New Roman" w:cs="Arial Unicode MS"/>
          <w:sz w:val="2"/>
          <w:szCs w:val="2"/>
          <w:cs/>
        </w:rPr>
        <w:sectPr w:rsidR="00B46C2F">
          <w:pgSz w:w="11910" w:h="16840"/>
          <w:pgMar w:top="1480" w:right="40" w:bottom="1260" w:left="520" w:header="0" w:footer="964" w:gutter="0"/>
          <w:cols w:space="720"/>
        </w:sectPr>
      </w:pPr>
    </w:p>
    <w:p w:rsidR="00B46C2F" w:rsidRDefault="00375A7C">
      <w:pPr>
        <w:numPr>
          <w:ilvl w:val="0"/>
          <w:numId w:val="1"/>
        </w:numPr>
        <w:pBdr>
          <w:top w:val="nil"/>
          <w:left w:val="nil"/>
          <w:bottom w:val="nil"/>
          <w:right w:val="nil"/>
          <w:between w:val="nil"/>
        </w:pBdr>
        <w:tabs>
          <w:tab w:val="left" w:pos="1281"/>
        </w:tabs>
        <w:spacing w:before="31"/>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lastRenderedPageBreak/>
        <w:t>Improving interaction with industry:</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Pr="00D86D0E" w:rsidRDefault="00375A7C" w:rsidP="00D86D0E">
      <w:pPr>
        <w:pBdr>
          <w:top w:val="nil"/>
          <w:left w:val="nil"/>
          <w:bottom w:val="nil"/>
          <w:right w:val="nil"/>
          <w:between w:val="nil"/>
        </w:pBdr>
        <w:tabs>
          <w:tab w:val="left" w:pos="1281"/>
        </w:tabs>
        <w:spacing w:line="360" w:lineRule="auto"/>
        <w:ind w:left="1276" w:right="1193"/>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The institution has signed MoU with some of the industries and plans to sign MOU with other industries for internship, research, training and employing the students. The key parameters include</w:t>
      </w:r>
    </w:p>
    <w:p w:rsidR="00B46C2F" w:rsidRDefault="00375A7C" w:rsidP="00D86D0E">
      <w:pPr>
        <w:numPr>
          <w:ilvl w:val="0"/>
          <w:numId w:val="15"/>
        </w:numP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Students are encouraged to collect data of industry’s functioning in the area.· </w:t>
      </w:r>
    </w:p>
    <w:p w:rsidR="00B46C2F" w:rsidRDefault="00375A7C" w:rsidP="00D86D0E">
      <w:pPr>
        <w:numPr>
          <w:ilvl w:val="0"/>
          <w:numId w:val="15"/>
        </w:numPr>
        <w:spacing w:before="1" w:line="276" w:lineRule="auto"/>
        <w:ind w:right="1255"/>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Continuous Internal evaluation will be implemented and students will be monitored regularly to get good command over Courses and results.</w:t>
      </w:r>
    </w:p>
    <w:p w:rsidR="00B46C2F" w:rsidRDefault="00375A7C" w:rsidP="00D86D0E">
      <w:pPr>
        <w:numPr>
          <w:ilvl w:val="0"/>
          <w:numId w:val="15"/>
        </w:numPr>
        <w:pBdr>
          <w:top w:val="nil"/>
          <w:left w:val="nil"/>
          <w:bottom w:val="nil"/>
          <w:right w:val="nil"/>
          <w:between w:val="nil"/>
        </w:pBd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Inviting experts from industry for special lectures</w:t>
      </w:r>
    </w:p>
    <w:p w:rsidR="00B46C2F" w:rsidRDefault="00375A7C" w:rsidP="00D86D0E">
      <w:pPr>
        <w:numPr>
          <w:ilvl w:val="0"/>
          <w:numId w:val="15"/>
        </w:numPr>
        <w:pBdr>
          <w:top w:val="nil"/>
          <w:left w:val="nil"/>
          <w:bottom w:val="nil"/>
          <w:right w:val="nil"/>
          <w:between w:val="nil"/>
        </w:pBd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Promoting student for taking industrial projects</w:t>
      </w:r>
    </w:p>
    <w:p w:rsidR="00B46C2F" w:rsidRDefault="00375A7C" w:rsidP="00D86D0E">
      <w:pPr>
        <w:numPr>
          <w:ilvl w:val="0"/>
          <w:numId w:val="15"/>
        </w:numPr>
        <w:pBdr>
          <w:top w:val="nil"/>
          <w:left w:val="nil"/>
          <w:bottom w:val="nil"/>
          <w:right w:val="nil"/>
          <w:between w:val="nil"/>
        </w:pBd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Enhancing industrial visits where the students are placed to get better interaction</w:t>
      </w:r>
    </w:p>
    <w:p w:rsidR="00B46C2F" w:rsidRDefault="00375A7C" w:rsidP="00D86D0E">
      <w:pPr>
        <w:numPr>
          <w:ilvl w:val="0"/>
          <w:numId w:val="15"/>
        </w:numPr>
        <w:pBdr>
          <w:top w:val="nil"/>
          <w:left w:val="nil"/>
          <w:bottom w:val="nil"/>
          <w:right w:val="nil"/>
          <w:between w:val="nil"/>
        </w:pBd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Improving Alumni Connect program</w:t>
      </w:r>
    </w:p>
    <w:p w:rsidR="00B46C2F" w:rsidRDefault="00375A7C" w:rsidP="00D86D0E">
      <w:pPr>
        <w:numPr>
          <w:ilvl w:val="0"/>
          <w:numId w:val="15"/>
        </w:numPr>
        <w:pBdr>
          <w:top w:val="nil"/>
          <w:left w:val="nil"/>
          <w:bottom w:val="nil"/>
          <w:right w:val="nil"/>
          <w:between w:val="nil"/>
        </w:pBdr>
        <w:spacing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Promote collaborative interdisciplinary work, consultancy, testing, research.</w:t>
      </w:r>
    </w:p>
    <w:p w:rsidR="00B46C2F" w:rsidRDefault="00375A7C" w:rsidP="00D86D0E">
      <w:pPr>
        <w:numPr>
          <w:ilvl w:val="0"/>
          <w:numId w:val="15"/>
        </w:numPr>
        <w:pBdr>
          <w:top w:val="nil"/>
          <w:left w:val="nil"/>
          <w:bottom w:val="nil"/>
          <w:right w:val="nil"/>
          <w:between w:val="nil"/>
        </w:pBdr>
        <w:spacing w:after="240" w:line="276" w:lineRule="auto"/>
        <w:ind w:right="993"/>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Improving support of nearby and local industries</w:t>
      </w:r>
    </w:p>
    <w:p w:rsidR="00B46C2F" w:rsidRDefault="00375A7C">
      <w:pPr>
        <w:pStyle w:val="Heading5"/>
        <w:spacing w:before="1"/>
        <w:ind w:left="1280"/>
        <w:rPr>
          <w:rFonts w:ascii="Times New Roman" w:eastAsia="Times New Roman" w:hAnsi="Times New Roman" w:cs="Times New Roman"/>
          <w:cs/>
        </w:rPr>
      </w:pPr>
      <w:r>
        <w:rPr>
          <w:rFonts w:ascii="Times New Roman" w:eastAsia="Times New Roman" w:hAnsi="Times New Roman" w:cs="Times New Roman"/>
          <w:cs/>
        </w:rPr>
        <w:t>Time activity chart</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4"/>
        <w:rPr>
          <w:rFonts w:ascii="Times New Roman" w:eastAsia="Times New Roman" w:hAnsi="Times New Roman" w:cs="Times New Roman"/>
          <w:b/>
          <w:bCs/>
          <w:color w:val="000000"/>
          <w:sz w:val="11"/>
          <w:szCs w:val="11"/>
          <w:cs/>
        </w:rPr>
      </w:pPr>
    </w:p>
    <w:tbl>
      <w:tblPr>
        <w:tblStyle w:val="ac"/>
        <w:tblW w:w="10710"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5"/>
        <w:gridCol w:w="1785"/>
        <w:gridCol w:w="1485"/>
        <w:gridCol w:w="540"/>
        <w:gridCol w:w="465"/>
        <w:gridCol w:w="405"/>
        <w:gridCol w:w="405"/>
        <w:gridCol w:w="345"/>
        <w:gridCol w:w="450"/>
        <w:gridCol w:w="450"/>
        <w:gridCol w:w="405"/>
        <w:gridCol w:w="420"/>
        <w:gridCol w:w="405"/>
        <w:gridCol w:w="525"/>
        <w:gridCol w:w="420"/>
        <w:gridCol w:w="420"/>
        <w:gridCol w:w="315"/>
        <w:gridCol w:w="315"/>
        <w:gridCol w:w="330"/>
      </w:tblGrid>
      <w:tr w:rsidR="00B46C2F">
        <w:trPr>
          <w:cantSplit/>
          <w:trHeight w:val="623"/>
          <w:tblHeader/>
        </w:trPr>
        <w:tc>
          <w:tcPr>
            <w:tcW w:w="825"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7"/>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785"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7"/>
              <w:ind w:left="62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Domain</w:t>
            </w:r>
          </w:p>
        </w:tc>
        <w:tc>
          <w:tcPr>
            <w:tcW w:w="1485" w:type="dxa"/>
            <w:vMerge w:val="restart"/>
          </w:tcPr>
          <w:p w:rsidR="00B46C2F" w:rsidRDefault="00375A7C">
            <w:pPr>
              <w:pBdr>
                <w:top w:val="nil"/>
                <w:left w:val="nil"/>
                <w:bottom w:val="nil"/>
                <w:right w:val="nil"/>
                <w:between w:val="nil"/>
              </w:pBdr>
              <w:spacing w:before="50" w:line="252" w:lineRule="auto"/>
              <w:ind w:left="187" w:right="180" w:firstLine="1"/>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Time required In  months</w:t>
            </w:r>
          </w:p>
        </w:tc>
        <w:tc>
          <w:tcPr>
            <w:tcW w:w="1815" w:type="dxa"/>
            <w:gridSpan w:val="4"/>
          </w:tcPr>
          <w:p w:rsidR="00B46C2F" w:rsidRDefault="00375A7C">
            <w:pPr>
              <w:pBdr>
                <w:top w:val="nil"/>
                <w:left w:val="nil"/>
                <w:bottom w:val="nil"/>
                <w:right w:val="nil"/>
                <w:between w:val="nil"/>
              </w:pBdr>
              <w:ind w:left="53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w:t>
            </w:r>
          </w:p>
        </w:tc>
        <w:tc>
          <w:tcPr>
            <w:tcW w:w="1650" w:type="dxa"/>
            <w:gridSpan w:val="4"/>
          </w:tcPr>
          <w:p w:rsidR="00B46C2F" w:rsidRDefault="00375A7C">
            <w:pPr>
              <w:pBdr>
                <w:top w:val="nil"/>
                <w:left w:val="nil"/>
                <w:bottom w:val="nil"/>
                <w:right w:val="nil"/>
                <w:between w:val="nil"/>
              </w:pBdr>
              <w:ind w:left="537"/>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w:t>
            </w:r>
          </w:p>
        </w:tc>
        <w:tc>
          <w:tcPr>
            <w:tcW w:w="1770" w:type="dxa"/>
            <w:gridSpan w:val="4"/>
          </w:tcPr>
          <w:p w:rsidR="00B46C2F" w:rsidRDefault="00375A7C">
            <w:pPr>
              <w:pBdr>
                <w:top w:val="nil"/>
                <w:left w:val="nil"/>
                <w:bottom w:val="nil"/>
                <w:right w:val="nil"/>
                <w:between w:val="nil"/>
              </w:pBdr>
              <w:ind w:left="541"/>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w:t>
            </w:r>
          </w:p>
        </w:tc>
        <w:tc>
          <w:tcPr>
            <w:tcW w:w="1380" w:type="dxa"/>
            <w:gridSpan w:val="4"/>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2025-26</w:t>
            </w:r>
          </w:p>
        </w:tc>
      </w:tr>
      <w:tr w:rsidR="00B46C2F">
        <w:trPr>
          <w:cantSplit/>
          <w:trHeight w:val="539"/>
          <w:tblHeader/>
        </w:trPr>
        <w:tc>
          <w:tcPr>
            <w:tcW w:w="82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78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48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540" w:type="dxa"/>
          </w:tcPr>
          <w:p w:rsidR="00B46C2F" w:rsidRDefault="00375A7C">
            <w:pPr>
              <w:pBdr>
                <w:top w:val="nil"/>
                <w:left w:val="nil"/>
                <w:bottom w:val="nil"/>
                <w:right w:val="nil"/>
                <w:between w:val="nil"/>
              </w:pBdr>
              <w:spacing w:before="28" w:line="252" w:lineRule="auto"/>
              <w:ind w:left="166"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65" w:type="dxa"/>
          </w:tcPr>
          <w:p w:rsidR="00B46C2F" w:rsidRDefault="00375A7C">
            <w:pPr>
              <w:pBdr>
                <w:top w:val="nil"/>
                <w:left w:val="nil"/>
                <w:bottom w:val="nil"/>
                <w:right w:val="nil"/>
                <w:between w:val="nil"/>
              </w:pBdr>
              <w:spacing w:before="28" w:line="252" w:lineRule="auto"/>
              <w:ind w:left="167" w:right="122"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05" w:type="dxa"/>
          </w:tcPr>
          <w:p w:rsidR="00B46C2F" w:rsidRDefault="00375A7C">
            <w:pPr>
              <w:pBdr>
                <w:top w:val="nil"/>
                <w:left w:val="nil"/>
                <w:bottom w:val="nil"/>
                <w:right w:val="nil"/>
                <w:between w:val="nil"/>
              </w:pBdr>
              <w:spacing w:before="28" w:line="252" w:lineRule="auto"/>
              <w:ind w:left="165" w:right="121"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05"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45" w:type="dxa"/>
          </w:tcPr>
          <w:p w:rsidR="00B46C2F" w:rsidRDefault="00375A7C">
            <w:pPr>
              <w:pBdr>
                <w:top w:val="nil"/>
                <w:left w:val="nil"/>
                <w:bottom w:val="nil"/>
                <w:right w:val="nil"/>
                <w:between w:val="nil"/>
              </w:pBdr>
              <w:spacing w:before="28" w:line="252"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50" w:type="dxa"/>
          </w:tcPr>
          <w:p w:rsidR="00B46C2F" w:rsidRDefault="00375A7C">
            <w:pPr>
              <w:pBdr>
                <w:top w:val="nil"/>
                <w:left w:val="nil"/>
                <w:bottom w:val="nil"/>
                <w:right w:val="nil"/>
                <w:between w:val="nil"/>
              </w:pBdr>
              <w:spacing w:before="28" w:line="252" w:lineRule="auto"/>
              <w:ind w:left="168"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50"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05" w:type="dxa"/>
          </w:tcPr>
          <w:p w:rsidR="00B46C2F" w:rsidRDefault="00375A7C">
            <w:pPr>
              <w:pBdr>
                <w:top w:val="nil"/>
                <w:left w:val="nil"/>
                <w:bottom w:val="nil"/>
                <w:right w:val="nil"/>
                <w:between w:val="nil"/>
              </w:pBdr>
              <w:spacing w:before="28" w:line="252" w:lineRule="auto"/>
              <w:ind w:left="170"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pBdr>
                <w:top w:val="nil"/>
                <w:left w:val="nil"/>
                <w:bottom w:val="nil"/>
                <w:right w:val="nil"/>
                <w:between w:val="nil"/>
              </w:pBdr>
              <w:spacing w:before="28" w:line="252" w:lineRule="auto"/>
              <w:ind w:left="171"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05" w:type="dxa"/>
          </w:tcPr>
          <w:p w:rsidR="00B46C2F" w:rsidRDefault="00375A7C">
            <w:pPr>
              <w:pBdr>
                <w:top w:val="nil"/>
                <w:left w:val="nil"/>
                <w:bottom w:val="nil"/>
                <w:right w:val="nil"/>
                <w:between w:val="nil"/>
              </w:pBdr>
              <w:spacing w:before="28" w:line="252" w:lineRule="auto"/>
              <w:ind w:left="173"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525" w:type="dxa"/>
          </w:tcPr>
          <w:p w:rsidR="00B46C2F" w:rsidRDefault="00375A7C">
            <w:pPr>
              <w:pBdr>
                <w:top w:val="nil"/>
                <w:left w:val="nil"/>
                <w:bottom w:val="nil"/>
                <w:right w:val="nil"/>
                <w:between w:val="nil"/>
              </w:pBdr>
              <w:spacing w:before="28" w:line="252" w:lineRule="auto"/>
              <w:ind w:left="172" w:right="11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spacing w:before="28" w:line="252" w:lineRule="auto"/>
              <w:ind w:left="171" w:right="114"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315" w:type="dxa"/>
          </w:tcPr>
          <w:p w:rsidR="00B46C2F" w:rsidRDefault="00375A7C">
            <w:pPr>
              <w:spacing w:before="28" w:line="252" w:lineRule="auto"/>
              <w:ind w:left="173" w:right="114"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315" w:type="dxa"/>
          </w:tcPr>
          <w:p w:rsidR="00B46C2F" w:rsidRDefault="00375A7C">
            <w:pPr>
              <w:spacing w:before="28" w:line="252" w:lineRule="auto"/>
              <w:ind w:left="172" w:right="113"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330" w:type="dxa"/>
          </w:tcPr>
          <w:p w:rsidR="00B46C2F" w:rsidRDefault="00375A7C">
            <w:pPr>
              <w:spacing w:before="28" w:line="252" w:lineRule="auto"/>
              <w:ind w:left="176" w:right="109"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4</w:t>
            </w:r>
          </w:p>
        </w:tc>
      </w:tr>
      <w:tr w:rsidR="00B46C2F">
        <w:trPr>
          <w:cantSplit/>
          <w:trHeight w:val="537"/>
          <w:tblHeader/>
        </w:trPr>
        <w:tc>
          <w:tcPr>
            <w:tcW w:w="82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785" w:type="dxa"/>
          </w:tcPr>
          <w:p w:rsidR="00B46C2F" w:rsidRDefault="00375A7C">
            <w:pPr>
              <w:pBdr>
                <w:top w:val="nil"/>
                <w:left w:val="nil"/>
                <w:bottom w:val="nil"/>
                <w:right w:val="nil"/>
                <w:between w:val="nil"/>
              </w:pBdr>
              <w:spacing w:before="2"/>
              <w:ind w:left="41" w:right="3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Add-on course to</w:t>
            </w:r>
          </w:p>
          <w:p w:rsidR="00B46C2F" w:rsidRDefault="00375A7C">
            <w:pPr>
              <w:pBdr>
                <w:top w:val="nil"/>
                <w:left w:val="nil"/>
                <w:bottom w:val="nil"/>
                <w:right w:val="nil"/>
                <w:between w:val="nil"/>
              </w:pBdr>
              <w:spacing w:before="11" w:line="249" w:lineRule="auto"/>
              <w:ind w:left="41" w:right="35"/>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suit industry</w:t>
            </w:r>
          </w:p>
        </w:tc>
        <w:tc>
          <w:tcPr>
            <w:tcW w:w="1485" w:type="dxa"/>
          </w:tcPr>
          <w:p w:rsidR="00B46C2F" w:rsidRDefault="00375A7C">
            <w:pPr>
              <w:pBdr>
                <w:top w:val="nil"/>
                <w:left w:val="nil"/>
                <w:bottom w:val="nil"/>
                <w:right w:val="nil"/>
                <w:between w:val="nil"/>
              </w:pBdr>
              <w:spacing w:before="134"/>
              <w:ind w:left="110" w:right="104"/>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 months</w:t>
            </w: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6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shd w:val="clear" w:color="auto" w:fill="76923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76923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25" w:type="dxa"/>
            <w:shd w:val="clear" w:color="auto" w:fill="76923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30" w:type="dxa"/>
            <w:shd w:val="clear" w:color="auto" w:fill="38761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407"/>
          <w:tblHeader/>
        </w:trPr>
        <w:tc>
          <w:tcPr>
            <w:tcW w:w="825" w:type="dxa"/>
          </w:tcPr>
          <w:p w:rsidR="00B46C2F" w:rsidRDefault="00375A7C">
            <w:pPr>
              <w:pBdr>
                <w:top w:val="nil"/>
                <w:left w:val="nil"/>
                <w:bottom w:val="nil"/>
                <w:right w:val="nil"/>
                <w:between w:val="nil"/>
              </w:pBdr>
              <w:spacing w:before="7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785" w:type="dxa"/>
          </w:tcPr>
          <w:p w:rsidR="00B46C2F" w:rsidRDefault="00375A7C">
            <w:pPr>
              <w:pBdr>
                <w:top w:val="nil"/>
                <w:left w:val="nil"/>
                <w:bottom w:val="nil"/>
                <w:right w:val="nil"/>
                <w:between w:val="nil"/>
              </w:pBdr>
              <w:spacing w:before="71"/>
              <w:ind w:left="33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Industrial visit</w:t>
            </w:r>
          </w:p>
        </w:tc>
        <w:tc>
          <w:tcPr>
            <w:tcW w:w="1485" w:type="dxa"/>
          </w:tcPr>
          <w:p w:rsidR="00B46C2F" w:rsidRDefault="00375A7C">
            <w:pPr>
              <w:pBdr>
                <w:top w:val="nil"/>
                <w:left w:val="nil"/>
                <w:bottom w:val="nil"/>
                <w:right w:val="nil"/>
                <w:between w:val="nil"/>
              </w:pBdr>
              <w:spacing w:before="71"/>
              <w:ind w:left="112" w:right="104"/>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1week</w:t>
            </w: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6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2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shd w:val="clear" w:color="auto" w:fill="CC0000"/>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806"/>
          <w:tblHeader/>
        </w:trPr>
        <w:tc>
          <w:tcPr>
            <w:tcW w:w="825" w:type="dxa"/>
          </w:tcPr>
          <w:p w:rsidR="00B46C2F" w:rsidRDefault="00B46C2F">
            <w:pPr>
              <w:pBdr>
                <w:top w:val="nil"/>
                <w:left w:val="nil"/>
                <w:bottom w:val="nil"/>
                <w:right w:val="nil"/>
                <w:between w:val="nil"/>
              </w:pBdr>
              <w:spacing w:before="4"/>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785" w:type="dxa"/>
          </w:tcPr>
          <w:p w:rsidR="00B46C2F" w:rsidRDefault="00375A7C">
            <w:pPr>
              <w:pBdr>
                <w:top w:val="nil"/>
                <w:left w:val="nil"/>
                <w:bottom w:val="nil"/>
                <w:right w:val="nil"/>
                <w:between w:val="nil"/>
              </w:pBdr>
              <w:spacing w:before="2"/>
              <w:ind w:left="41" w:right="39"/>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Arranging lectures</w:t>
            </w:r>
          </w:p>
          <w:p w:rsidR="00B46C2F" w:rsidRDefault="00375A7C">
            <w:pPr>
              <w:pBdr>
                <w:top w:val="nil"/>
                <w:left w:val="nil"/>
                <w:bottom w:val="nil"/>
                <w:right w:val="nil"/>
                <w:between w:val="nil"/>
              </w:pBdr>
              <w:spacing w:before="9"/>
              <w:ind w:left="41" w:right="36"/>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from industrial experts</w:t>
            </w:r>
          </w:p>
        </w:tc>
        <w:tc>
          <w:tcPr>
            <w:tcW w:w="1485" w:type="dxa"/>
          </w:tcPr>
          <w:p w:rsidR="00B46C2F" w:rsidRDefault="00B46C2F">
            <w:pPr>
              <w:pBdr>
                <w:top w:val="nil"/>
                <w:left w:val="nil"/>
                <w:bottom w:val="nil"/>
                <w:right w:val="nil"/>
                <w:between w:val="nil"/>
              </w:pBdr>
              <w:spacing w:before="4"/>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ind w:left="110" w:right="104"/>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 week</w:t>
            </w: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6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25"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shd w:val="clear" w:color="auto" w:fill="6D9EE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3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trPr>
          <w:cantSplit/>
          <w:trHeight w:val="537"/>
          <w:tblHeader/>
        </w:trPr>
        <w:tc>
          <w:tcPr>
            <w:tcW w:w="82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1785" w:type="dxa"/>
          </w:tcPr>
          <w:p w:rsidR="00B46C2F" w:rsidRDefault="00375A7C">
            <w:pPr>
              <w:pBdr>
                <w:top w:val="nil"/>
                <w:left w:val="nil"/>
                <w:bottom w:val="nil"/>
                <w:right w:val="nil"/>
                <w:between w:val="nil"/>
              </w:pBdr>
              <w:spacing w:line="255" w:lineRule="auto"/>
              <w:ind w:left="41" w:right="37"/>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Projects with the</w:t>
            </w:r>
          </w:p>
          <w:p w:rsidR="00B46C2F" w:rsidRDefault="00375A7C">
            <w:pPr>
              <w:pBdr>
                <w:top w:val="nil"/>
                <w:left w:val="nil"/>
                <w:bottom w:val="nil"/>
                <w:right w:val="nil"/>
                <w:between w:val="nil"/>
              </w:pBdr>
              <w:spacing w:before="13" w:line="249" w:lineRule="auto"/>
              <w:ind w:left="41" w:right="36"/>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local industry</w:t>
            </w:r>
          </w:p>
        </w:tc>
        <w:tc>
          <w:tcPr>
            <w:tcW w:w="1485" w:type="dxa"/>
          </w:tcPr>
          <w:p w:rsidR="00B46C2F" w:rsidRDefault="00375A7C">
            <w:pPr>
              <w:pBdr>
                <w:top w:val="nil"/>
                <w:left w:val="nil"/>
                <w:bottom w:val="nil"/>
                <w:right w:val="nil"/>
                <w:between w:val="nil"/>
              </w:pBdr>
              <w:spacing w:before="134"/>
              <w:ind w:left="111" w:right="104"/>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 months</w:t>
            </w:r>
          </w:p>
        </w:tc>
        <w:tc>
          <w:tcPr>
            <w:tcW w:w="54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6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shd w:val="clear" w:color="auto" w:fill="FFFFF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0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52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FFFFF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shd w:val="clear" w:color="auto" w:fill="FFFFF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15"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30"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B46C2F">
      <w:pPr>
        <w:pBdr>
          <w:top w:val="nil"/>
          <w:left w:val="nil"/>
          <w:bottom w:val="nil"/>
          <w:right w:val="nil"/>
          <w:between w:val="nil"/>
        </w:pBdr>
        <w:spacing w:before="10"/>
        <w:rPr>
          <w:rFonts w:ascii="Times New Roman" w:eastAsia="Times New Roman" w:hAnsi="Times New Roman" w:cs="Times New Roman"/>
          <w:b/>
          <w:bCs/>
          <w:color w:val="000000"/>
          <w:sz w:val="26"/>
          <w:szCs w:val="26"/>
          <w:cs/>
        </w:rPr>
      </w:pPr>
    </w:p>
    <w:p w:rsidR="00B46C2F" w:rsidRDefault="00B46C2F">
      <w:pPr>
        <w:ind w:left="920"/>
        <w:rPr>
          <w:rFonts w:ascii="Times New Roman" w:eastAsia="Times New Roman" w:hAnsi="Times New Roman" w:cs="Times New Roman"/>
          <w:b/>
          <w:bCs/>
          <w:sz w:val="24"/>
          <w:szCs w:val="24"/>
          <w:cs/>
        </w:rPr>
      </w:pPr>
    </w:p>
    <w:p w:rsidR="00B46C2F" w:rsidRDefault="00B46C2F">
      <w:pPr>
        <w:ind w:left="920"/>
        <w:rPr>
          <w:rFonts w:ascii="Times New Roman" w:eastAsia="Times New Roman" w:hAnsi="Times New Roman" w:cs="Times New Roman"/>
          <w:b/>
          <w:bCs/>
          <w:sz w:val="24"/>
          <w:szCs w:val="24"/>
          <w:cs/>
        </w:rPr>
      </w:pPr>
    </w:p>
    <w:p w:rsidR="00B46C2F" w:rsidRDefault="00B46C2F">
      <w:pPr>
        <w:ind w:left="920"/>
        <w:rPr>
          <w:rFonts w:ascii="Times New Roman" w:eastAsia="Times New Roman" w:hAnsi="Times New Roman" w:cs="Times New Roman"/>
          <w:b/>
          <w:bCs/>
          <w:sz w:val="24"/>
          <w:szCs w:val="24"/>
          <w:cs/>
        </w:rPr>
      </w:pPr>
    </w:p>
    <w:p w:rsidR="00B46C2F" w:rsidRDefault="00B46C2F">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rPr>
      </w:pPr>
    </w:p>
    <w:p w:rsidR="00D86D0E" w:rsidRDefault="00D86D0E">
      <w:pPr>
        <w:ind w:left="920"/>
        <w:rPr>
          <w:rFonts w:ascii="Times New Roman" w:eastAsia="Times New Roman" w:hAnsi="Times New Roman" w:cs="Times New Roman"/>
          <w:b/>
          <w:bCs/>
          <w:sz w:val="24"/>
          <w:szCs w:val="24"/>
          <w:cs/>
        </w:rPr>
      </w:pPr>
    </w:p>
    <w:p w:rsidR="00B46C2F" w:rsidRDefault="00375A7C">
      <w:pPr>
        <w:ind w:left="920"/>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lastRenderedPageBreak/>
        <w:t>Improving interaction with industry budget allocation chart</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1" w:after="1"/>
        <w:rPr>
          <w:rFonts w:ascii="Times New Roman" w:eastAsia="Times New Roman" w:hAnsi="Times New Roman" w:cs="Times New Roman"/>
          <w:b/>
          <w:bCs/>
          <w:color w:val="000000"/>
          <w:sz w:val="29"/>
          <w:szCs w:val="29"/>
          <w:cs/>
        </w:rPr>
      </w:pPr>
    </w:p>
    <w:tbl>
      <w:tblPr>
        <w:tblStyle w:val="ad"/>
        <w:tblW w:w="9720" w:type="dxa"/>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5"/>
        <w:gridCol w:w="1995"/>
        <w:gridCol w:w="1260"/>
        <w:gridCol w:w="1260"/>
        <w:gridCol w:w="1620"/>
        <w:gridCol w:w="1335"/>
        <w:gridCol w:w="1455"/>
      </w:tblGrid>
      <w:tr w:rsidR="00B46C2F">
        <w:trPr>
          <w:cantSplit/>
          <w:trHeight w:val="609"/>
          <w:tblHeader/>
        </w:trPr>
        <w:tc>
          <w:tcPr>
            <w:tcW w:w="795"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46C2F" w:rsidRDefault="00375A7C">
            <w:pPr>
              <w:spacing w:line="276" w:lineRule="auto"/>
              <w:ind w:left="160" w:right="140" w:firstLine="20"/>
              <w:rPr>
                <w:rFonts w:ascii="Times New Roman" w:eastAsia="Times New Roman" w:hAnsi="Times New Roman" w:cs="Times New Roman"/>
                <w:b/>
                <w:bCs/>
                <w:cs/>
              </w:rPr>
            </w:pPr>
            <w:r>
              <w:rPr>
                <w:rFonts w:ascii="Times New Roman" w:eastAsia="Times New Roman" w:hAnsi="Times New Roman" w:cs="Times New Roman"/>
                <w:b/>
                <w:bCs/>
                <w:cs/>
              </w:rPr>
              <w:t>Sl. No</w:t>
            </w:r>
          </w:p>
        </w:tc>
        <w:tc>
          <w:tcPr>
            <w:tcW w:w="1995"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b/>
                <w:bCs/>
                <w:cs/>
              </w:rPr>
            </w:pPr>
            <w:r>
              <w:rPr>
                <w:rFonts w:ascii="Times New Roman" w:eastAsia="Times New Roman" w:hAnsi="Times New Roman" w:cs="Times New Roman"/>
                <w:b/>
                <w:bCs/>
                <w:cs/>
              </w:rPr>
              <w:t>Activities</w:t>
            </w:r>
          </w:p>
        </w:tc>
        <w:tc>
          <w:tcPr>
            <w:tcW w:w="5475" w:type="dxa"/>
            <w:gridSpan w:val="4"/>
            <w:tcBorders>
              <w:top w:val="single" w:sz="8" w:space="0" w:color="000000"/>
              <w:left w:val="nil"/>
              <w:bottom w:val="single" w:sz="8" w:space="0" w:color="000000"/>
              <w:right w:val="single" w:sz="8" w:space="0" w:color="000000"/>
            </w:tcBorders>
            <w:tcMar>
              <w:top w:w="20" w:type="dxa"/>
              <w:left w:w="20" w:type="dxa"/>
              <w:bottom w:w="20" w:type="dxa"/>
              <w:right w:w="20" w:type="dxa"/>
            </w:tcMar>
          </w:tcPr>
          <w:p w:rsidR="00B46C2F" w:rsidRDefault="00375A7C">
            <w:pPr>
              <w:spacing w:line="276" w:lineRule="auto"/>
              <w:ind w:left="160" w:right="160"/>
              <w:jc w:val="center"/>
              <w:rPr>
                <w:rFonts w:ascii="Times New Roman" w:eastAsia="Times New Roman" w:hAnsi="Times New Roman" w:cs="Times New Roman"/>
                <w:b/>
                <w:bCs/>
                <w:cs/>
              </w:rPr>
            </w:pPr>
            <w:r>
              <w:rPr>
                <w:rFonts w:ascii="Times New Roman" w:eastAsia="Times New Roman" w:hAnsi="Times New Roman" w:cs="Times New Roman"/>
                <w:b/>
                <w:bCs/>
                <w:cs/>
              </w:rPr>
              <w:t>Budget Allocation (Lakhs)</w:t>
            </w:r>
          </w:p>
        </w:tc>
        <w:tc>
          <w:tcPr>
            <w:tcW w:w="1455" w:type="dxa"/>
            <w:vMerge w:val="restart"/>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b/>
                <w:bCs/>
                <w:cs/>
              </w:rPr>
            </w:pPr>
            <w:r>
              <w:rPr>
                <w:rFonts w:ascii="Times New Roman" w:eastAsia="Times New Roman" w:hAnsi="Times New Roman" w:cs="Times New Roman"/>
                <w:b/>
                <w:bCs/>
                <w:cs/>
              </w:rPr>
              <w:t>Total Budget in lakhs</w:t>
            </w:r>
          </w:p>
        </w:tc>
      </w:tr>
      <w:tr w:rsidR="00B46C2F">
        <w:trPr>
          <w:cantSplit/>
          <w:trHeight w:val="667"/>
          <w:tblHeader/>
        </w:trPr>
        <w:tc>
          <w:tcPr>
            <w:tcW w:w="7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9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cs/>
              </w:rPr>
            </w:pPr>
            <w:r>
              <w:rPr>
                <w:rFonts w:ascii="Times New Roman" w:eastAsia="Times New Roman" w:hAnsi="Times New Roman" w:cs="Times New Roman"/>
                <w:b/>
                <w:bCs/>
                <w:cs/>
              </w:rPr>
              <w:t>2022-23</w:t>
            </w:r>
          </w:p>
        </w:tc>
        <w:tc>
          <w:tcPr>
            <w:tcW w:w="12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line="276" w:lineRule="auto"/>
              <w:jc w:val="center"/>
              <w:rPr>
                <w:rFonts w:ascii="Times New Roman" w:eastAsia="Times New Roman" w:hAnsi="Times New Roman" w:cs="Times New Roman"/>
                <w:b/>
                <w:bCs/>
                <w:cs/>
              </w:rPr>
            </w:pPr>
            <w:r>
              <w:rPr>
                <w:rFonts w:ascii="Times New Roman" w:eastAsia="Times New Roman" w:hAnsi="Times New Roman" w:cs="Times New Roman"/>
                <w:b/>
                <w:bCs/>
                <w:cs/>
              </w:rPr>
              <w:t>2023-24</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line="276" w:lineRule="auto"/>
              <w:jc w:val="center"/>
              <w:rPr>
                <w:rFonts w:ascii="Times New Roman" w:eastAsia="Times New Roman" w:hAnsi="Times New Roman" w:cs="Times New Roman"/>
                <w:b/>
                <w:bCs/>
                <w:cs/>
              </w:rPr>
            </w:pPr>
            <w:r>
              <w:rPr>
                <w:rFonts w:ascii="Times New Roman" w:eastAsia="Times New Roman" w:hAnsi="Times New Roman" w:cs="Times New Roman"/>
                <w:b/>
                <w:bCs/>
                <w:cs/>
              </w:rPr>
              <w:t>2024-25</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46C2F" w:rsidRDefault="00375A7C">
            <w:pPr>
              <w:spacing w:line="276" w:lineRule="auto"/>
              <w:jc w:val="center"/>
              <w:rPr>
                <w:rFonts w:ascii="Times New Roman" w:eastAsia="Times New Roman" w:hAnsi="Times New Roman" w:cs="Times New Roman"/>
                <w:b/>
                <w:bCs/>
                <w:sz w:val="17"/>
                <w:szCs w:val="17"/>
                <w:cs/>
              </w:rPr>
            </w:pPr>
            <w:r>
              <w:rPr>
                <w:rFonts w:ascii="Times New Roman" w:eastAsia="Times New Roman" w:hAnsi="Times New Roman" w:cs="Times New Roman"/>
                <w:b/>
                <w:bCs/>
                <w:cs/>
              </w:rPr>
              <w:t>2025-26</w:t>
            </w:r>
          </w:p>
        </w:tc>
        <w:tc>
          <w:tcPr>
            <w:tcW w:w="14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r>
      <w:tr w:rsidR="00B46C2F">
        <w:trPr>
          <w:cantSplit/>
          <w:trHeight w:val="537"/>
          <w:tblHeader/>
        </w:trPr>
        <w:tc>
          <w:tcPr>
            <w:tcW w:w="795"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1</w:t>
            </w:r>
          </w:p>
        </w:tc>
        <w:tc>
          <w:tcPr>
            <w:tcW w:w="199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Add-on course to suit Emerging Technology</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30.0</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32.0</w:t>
            </w:r>
          </w:p>
        </w:tc>
        <w:tc>
          <w:tcPr>
            <w:tcW w:w="162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34.0</w:t>
            </w:r>
          </w:p>
        </w:tc>
        <w:tc>
          <w:tcPr>
            <w:tcW w:w="133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40.0</w:t>
            </w:r>
          </w:p>
        </w:tc>
        <w:tc>
          <w:tcPr>
            <w:tcW w:w="145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136.0</w:t>
            </w:r>
          </w:p>
        </w:tc>
      </w:tr>
      <w:tr w:rsidR="00B46C2F">
        <w:trPr>
          <w:cantSplit/>
          <w:trHeight w:val="652"/>
          <w:tblHeader/>
        </w:trPr>
        <w:tc>
          <w:tcPr>
            <w:tcW w:w="795"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2</w:t>
            </w:r>
          </w:p>
        </w:tc>
        <w:tc>
          <w:tcPr>
            <w:tcW w:w="199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Industrial visit</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5.0</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8.0</w:t>
            </w:r>
          </w:p>
        </w:tc>
        <w:tc>
          <w:tcPr>
            <w:tcW w:w="162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9.0</w:t>
            </w:r>
          </w:p>
        </w:tc>
        <w:tc>
          <w:tcPr>
            <w:tcW w:w="133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10.0</w:t>
            </w:r>
          </w:p>
        </w:tc>
        <w:tc>
          <w:tcPr>
            <w:tcW w:w="145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rsidP="00DE7244">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32.0</w:t>
            </w:r>
          </w:p>
        </w:tc>
      </w:tr>
      <w:tr w:rsidR="00B46C2F">
        <w:trPr>
          <w:cantSplit/>
          <w:trHeight w:val="805"/>
          <w:tblHeader/>
        </w:trPr>
        <w:tc>
          <w:tcPr>
            <w:tcW w:w="795"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3</w:t>
            </w:r>
          </w:p>
        </w:tc>
        <w:tc>
          <w:tcPr>
            <w:tcW w:w="199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Arranging lectures from industrial experts</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12.0</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12.0</w:t>
            </w:r>
          </w:p>
        </w:tc>
        <w:tc>
          <w:tcPr>
            <w:tcW w:w="162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14.0</w:t>
            </w:r>
          </w:p>
        </w:tc>
        <w:tc>
          <w:tcPr>
            <w:tcW w:w="133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15.0</w:t>
            </w:r>
          </w:p>
        </w:tc>
        <w:tc>
          <w:tcPr>
            <w:tcW w:w="145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53.0</w:t>
            </w:r>
          </w:p>
        </w:tc>
      </w:tr>
      <w:tr w:rsidR="00B46C2F">
        <w:trPr>
          <w:cantSplit/>
          <w:trHeight w:val="755"/>
          <w:tblHeader/>
        </w:trPr>
        <w:tc>
          <w:tcPr>
            <w:tcW w:w="795"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4</w:t>
            </w:r>
          </w:p>
        </w:tc>
        <w:tc>
          <w:tcPr>
            <w:tcW w:w="199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pBdr>
                <w:top w:val="nil"/>
                <w:left w:val="nil"/>
                <w:bottom w:val="nil"/>
                <w:right w:val="nil"/>
                <w:between w:val="nil"/>
              </w:pBdr>
              <w:spacing w:line="276" w:lineRule="auto"/>
              <w:jc w:val="center"/>
              <w:rPr>
                <w:rFonts w:ascii="Times New Roman" w:eastAsia="Times New Roman" w:hAnsi="Times New Roman" w:cs="Times New Roman"/>
                <w:cs/>
              </w:rPr>
            </w:pPr>
            <w:r>
              <w:rPr>
                <w:rFonts w:ascii="Times New Roman" w:eastAsia="Times New Roman" w:hAnsi="Times New Roman" w:cs="Times New Roman"/>
                <w:cs/>
              </w:rPr>
              <w:t>Projects with the local industry</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6.5</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7.0</w:t>
            </w:r>
          </w:p>
        </w:tc>
        <w:tc>
          <w:tcPr>
            <w:tcW w:w="162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8.0</w:t>
            </w:r>
          </w:p>
        </w:tc>
        <w:tc>
          <w:tcPr>
            <w:tcW w:w="133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9.0</w:t>
            </w:r>
          </w:p>
        </w:tc>
        <w:tc>
          <w:tcPr>
            <w:tcW w:w="145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30.5</w:t>
            </w:r>
          </w:p>
        </w:tc>
      </w:tr>
      <w:tr w:rsidR="00B46C2F">
        <w:trPr>
          <w:cantSplit/>
          <w:trHeight w:val="638"/>
          <w:tblHeader/>
        </w:trPr>
        <w:tc>
          <w:tcPr>
            <w:tcW w:w="795"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rsidR="00B46C2F" w:rsidRDefault="00B46C2F">
            <w:pPr>
              <w:rPr>
                <w:rFonts w:ascii="Times New Roman" w:eastAsia="Times New Roman" w:hAnsi="Times New Roman" w:cs="Times New Roman"/>
                <w:cs/>
              </w:rPr>
            </w:pPr>
          </w:p>
        </w:tc>
        <w:tc>
          <w:tcPr>
            <w:tcW w:w="199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53.5</w:t>
            </w:r>
          </w:p>
        </w:tc>
        <w:tc>
          <w:tcPr>
            <w:tcW w:w="126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59.0</w:t>
            </w:r>
          </w:p>
        </w:tc>
        <w:tc>
          <w:tcPr>
            <w:tcW w:w="162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65.0</w:t>
            </w:r>
          </w:p>
        </w:tc>
        <w:tc>
          <w:tcPr>
            <w:tcW w:w="133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74.0</w:t>
            </w:r>
          </w:p>
        </w:tc>
        <w:tc>
          <w:tcPr>
            <w:tcW w:w="1455"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rsidR="00B46C2F" w:rsidRDefault="00375A7C">
            <w:pPr>
              <w:spacing w:line="276" w:lineRule="auto"/>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251.5</w:t>
            </w:r>
          </w:p>
        </w:tc>
      </w:tr>
    </w:tbl>
    <w:p w:rsidR="00B46C2F" w:rsidRDefault="00B46C2F">
      <w:pPr>
        <w:rPr>
          <w:rFonts w:ascii="Times New Roman" w:eastAsia="Times New Roman" w:hAnsi="Times New Roman" w:cs="Arial Unicode MS"/>
          <w:sz w:val="2"/>
          <w:szCs w:val="2"/>
          <w:cs/>
        </w:rPr>
        <w:sectPr w:rsidR="00B46C2F">
          <w:pgSz w:w="11910" w:h="16840"/>
          <w:pgMar w:top="1480" w:right="40" w:bottom="1260" w:left="520" w:header="0" w:footer="964" w:gutter="0"/>
          <w:cols w:space="720"/>
        </w:sectPr>
      </w:pPr>
    </w:p>
    <w:p w:rsidR="00B46C2F" w:rsidRDefault="00375A7C">
      <w:pPr>
        <w:numPr>
          <w:ilvl w:val="0"/>
          <w:numId w:val="1"/>
        </w:numPr>
        <w:pBdr>
          <w:top w:val="nil"/>
          <w:left w:val="nil"/>
          <w:bottom w:val="nil"/>
          <w:right w:val="nil"/>
          <w:between w:val="nil"/>
        </w:pBdr>
        <w:tabs>
          <w:tab w:val="left" w:pos="1281"/>
        </w:tabs>
        <w:spacing w:before="31"/>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lastRenderedPageBreak/>
        <w:t xml:space="preserve">Enhancement of </w:t>
      </w:r>
      <w:r w:rsidR="00603C7F">
        <w:rPr>
          <w:rFonts w:ascii="Times New Roman" w:eastAsia="Times New Roman" w:hAnsi="Times New Roman" w:cs="Times New Roman"/>
          <w:b/>
          <w:bCs/>
          <w:color w:val="000000"/>
          <w:sz w:val="24"/>
          <w:szCs w:val="24"/>
          <w:cs/>
        </w:rPr>
        <w:t>R</w:t>
      </w:r>
      <w:r>
        <w:rPr>
          <w:rFonts w:ascii="Times New Roman" w:eastAsia="Times New Roman" w:hAnsi="Times New Roman" w:cs="Times New Roman"/>
          <w:b/>
          <w:bCs/>
          <w:color w:val="000000"/>
          <w:sz w:val="24"/>
          <w:szCs w:val="24"/>
          <w:cs/>
        </w:rPr>
        <w:t xml:space="preserve">esearch and </w:t>
      </w:r>
      <w:r w:rsidR="00603C7F">
        <w:rPr>
          <w:rFonts w:ascii="Times New Roman" w:eastAsia="Times New Roman" w:hAnsi="Times New Roman" w:cs="Times New Roman"/>
          <w:b/>
          <w:bCs/>
          <w:color w:val="000000"/>
          <w:sz w:val="24"/>
          <w:szCs w:val="24"/>
          <w:cs/>
        </w:rPr>
        <w:t>C</w:t>
      </w:r>
      <w:r>
        <w:rPr>
          <w:rFonts w:ascii="Times New Roman" w:eastAsia="Times New Roman" w:hAnsi="Times New Roman" w:cs="Times New Roman"/>
          <w:b/>
          <w:bCs/>
          <w:color w:val="000000"/>
          <w:sz w:val="24"/>
          <w:szCs w:val="24"/>
          <w:cs/>
        </w:rPr>
        <w:t xml:space="preserve">onsultancy </w:t>
      </w:r>
      <w:r w:rsidR="00603C7F">
        <w:rPr>
          <w:rFonts w:ascii="Times New Roman" w:eastAsia="Times New Roman" w:hAnsi="Times New Roman" w:cs="Times New Roman"/>
          <w:b/>
          <w:bCs/>
          <w:color w:val="000000"/>
          <w:sz w:val="24"/>
          <w:szCs w:val="24"/>
          <w:cs/>
        </w:rPr>
        <w:t>A</w:t>
      </w:r>
      <w:r>
        <w:rPr>
          <w:rFonts w:ascii="Times New Roman" w:eastAsia="Times New Roman" w:hAnsi="Times New Roman" w:cs="Times New Roman"/>
          <w:b/>
          <w:bCs/>
          <w:color w:val="000000"/>
          <w:sz w:val="24"/>
          <w:szCs w:val="24"/>
          <w:cs/>
        </w:rPr>
        <w:t xml:space="preserve">ctivities </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ind w:left="1640" w:right="426"/>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A functioning research and innovative cell will be setting up in the institution to</w:t>
      </w:r>
    </w:p>
    <w:p w:rsidR="00B46C2F" w:rsidRDefault="00B46C2F">
      <w:pPr>
        <w:pBdr>
          <w:top w:val="nil"/>
          <w:left w:val="nil"/>
          <w:bottom w:val="nil"/>
          <w:right w:val="nil"/>
          <w:between w:val="nil"/>
        </w:pBdr>
        <w:spacing w:before="5"/>
        <w:ind w:right="426"/>
        <w:jc w:val="both"/>
        <w:rPr>
          <w:rFonts w:ascii="Times New Roman" w:eastAsia="Times New Roman" w:hAnsi="Times New Roman" w:cs="Times New Roman"/>
          <w:color w:val="000000"/>
          <w:sz w:val="24"/>
          <w:szCs w:val="24"/>
          <w:cs/>
        </w:rPr>
      </w:pPr>
    </w:p>
    <w:p w:rsidR="00B46C2F" w:rsidRDefault="00375A7C">
      <w:pPr>
        <w:numPr>
          <w:ilvl w:val="1"/>
          <w:numId w:val="1"/>
        </w:numPr>
        <w:pBdr>
          <w:top w:val="nil"/>
          <w:left w:val="nil"/>
          <w:bottom w:val="nil"/>
          <w:right w:val="nil"/>
          <w:between w:val="nil"/>
        </w:pBdr>
        <w:tabs>
          <w:tab w:val="left" w:pos="1641"/>
        </w:tabs>
        <w:spacing w:line="276" w:lineRule="auto"/>
        <w:ind w:right="426"/>
        <w:jc w:val="both"/>
        <w:rPr>
          <w:rFonts w:ascii="Times New Roman" w:eastAsia="Times New Roman" w:hAnsi="Times New Roman" w:cs="Times New Roman"/>
          <w:color w:val="000000"/>
          <w:cs/>
        </w:rPr>
      </w:pPr>
      <w:r>
        <w:rPr>
          <w:rFonts w:ascii="Times New Roman" w:eastAsia="Times New Roman" w:hAnsi="Times New Roman" w:cs="Times New Roman"/>
          <w:color w:val="000000"/>
          <w:sz w:val="24"/>
          <w:szCs w:val="24"/>
          <w:cs/>
        </w:rPr>
        <w:t xml:space="preserve">Plans and </w:t>
      </w:r>
      <w:r>
        <w:rPr>
          <w:rFonts w:ascii="Times New Roman" w:eastAsia="Times New Roman" w:hAnsi="Times New Roman" w:cs="Times New Roman"/>
          <w:sz w:val="24"/>
          <w:szCs w:val="24"/>
          <w:cs/>
        </w:rPr>
        <w:t>executes</w:t>
      </w:r>
      <w:r>
        <w:rPr>
          <w:rFonts w:ascii="Times New Roman" w:eastAsia="Times New Roman" w:hAnsi="Times New Roman" w:cs="Times New Roman"/>
          <w:color w:val="000000"/>
          <w:sz w:val="24"/>
          <w:szCs w:val="24"/>
          <w:cs/>
        </w:rPr>
        <w:t xml:space="preserve"> seminars and workshops to provide information about research methods, innovation concepts and techniques to both students and teachers.</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color w:val="000000"/>
          <w:cs/>
        </w:rPr>
      </w:pPr>
      <w:r>
        <w:rPr>
          <w:rFonts w:ascii="Times New Roman" w:eastAsia="Times New Roman" w:hAnsi="Times New Roman" w:cs="Times New Roman"/>
          <w:color w:val="000000"/>
          <w:sz w:val="24"/>
          <w:szCs w:val="24"/>
          <w:cs/>
        </w:rPr>
        <w:t>Upgrade library and laboratory to meet research requirement</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color w:val="000000"/>
          <w:cs/>
        </w:rPr>
      </w:pPr>
      <w:r>
        <w:rPr>
          <w:rFonts w:ascii="Times New Roman" w:eastAsia="Times New Roman" w:hAnsi="Times New Roman" w:cs="Times New Roman"/>
          <w:color w:val="000000"/>
          <w:sz w:val="24"/>
          <w:szCs w:val="24"/>
          <w:cs/>
        </w:rPr>
        <w:t xml:space="preserve">To develop </w:t>
      </w:r>
      <w:r>
        <w:rPr>
          <w:rFonts w:ascii="Times New Roman" w:eastAsia="Times New Roman" w:hAnsi="Times New Roman" w:cs="Times New Roman"/>
          <w:sz w:val="24"/>
          <w:szCs w:val="24"/>
          <w:cs/>
        </w:rPr>
        <w:t>networks</w:t>
      </w:r>
      <w:r>
        <w:rPr>
          <w:rFonts w:ascii="Times New Roman" w:eastAsia="Times New Roman" w:hAnsi="Times New Roman" w:cs="Times New Roman"/>
          <w:color w:val="000000"/>
          <w:sz w:val="24"/>
          <w:szCs w:val="24"/>
          <w:cs/>
        </w:rPr>
        <w:t xml:space="preserve"> with other </w:t>
      </w:r>
      <w:r>
        <w:rPr>
          <w:rFonts w:ascii="Times New Roman" w:eastAsia="Times New Roman" w:hAnsi="Times New Roman" w:cs="Times New Roman"/>
          <w:sz w:val="24"/>
          <w:szCs w:val="24"/>
          <w:cs/>
        </w:rPr>
        <w:t>U</w:t>
      </w:r>
      <w:r>
        <w:rPr>
          <w:rFonts w:ascii="Times New Roman" w:eastAsia="Times New Roman" w:hAnsi="Times New Roman" w:cs="Times New Roman"/>
          <w:color w:val="000000"/>
          <w:sz w:val="24"/>
          <w:szCs w:val="24"/>
          <w:cs/>
        </w:rPr>
        <w:t xml:space="preserve">niversities/organizations for faculty and student exchange </w:t>
      </w:r>
      <w:r>
        <w:rPr>
          <w:rFonts w:ascii="Times New Roman" w:eastAsia="Times New Roman" w:hAnsi="Times New Roman" w:cs="Times New Roman"/>
          <w:sz w:val="24"/>
          <w:szCs w:val="24"/>
          <w:cs/>
        </w:rPr>
        <w:t>programs</w:t>
      </w:r>
      <w:r>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sz w:val="24"/>
          <w:szCs w:val="24"/>
          <w:cs/>
        </w:rPr>
        <w:t>In the First</w:t>
      </w:r>
      <w:r>
        <w:rPr>
          <w:rFonts w:ascii="Times New Roman" w:eastAsia="Times New Roman" w:hAnsi="Times New Roman" w:cs="Times New Roman"/>
          <w:color w:val="000000"/>
          <w:sz w:val="24"/>
          <w:szCs w:val="24"/>
          <w:cs/>
        </w:rPr>
        <w:t xml:space="preserve"> phase</w:t>
      </w:r>
      <w:r>
        <w:rPr>
          <w:rFonts w:ascii="Times New Roman" w:eastAsia="Times New Roman" w:hAnsi="Times New Roman" w:cs="Times New Roman"/>
          <w:sz w:val="24"/>
          <w:szCs w:val="24"/>
          <w:cs/>
        </w:rPr>
        <w:t>, faculty exchange will be carried out in institutes of Government of Maharashtra/India.</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The budgetary allocation will be made accordingly to those who are visiting the campus in Jalgaon under faculty exchange program. The facilities and remuneration of faculty exchange will be the same as KBC North Maharashtra University Jalgaon as approved in the council and/or senate of University.</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The exchange of the students for one or two semesters will be made as per the decision of the mutual institute. In the First phase, the students exchange program will be carried out in institutes of Government of Maharashtra(Government or Government aided in similar disciplines)/India.</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Promotion of research and entrepreneurial activities</w:t>
      </w:r>
      <w:r>
        <w:rPr>
          <w:rFonts w:ascii="Times New Roman" w:eastAsia="Times New Roman" w:hAnsi="Times New Roman" w:cs="Times New Roman"/>
          <w:sz w:val="24"/>
          <w:szCs w:val="24"/>
          <w:cs/>
        </w:rPr>
        <w:t xml:space="preserve"> in multidisciplinary areas</w:t>
      </w:r>
    </w:p>
    <w:p w:rsidR="00B46C2F" w:rsidRDefault="00375A7C">
      <w:pPr>
        <w:numPr>
          <w:ilvl w:val="1"/>
          <w:numId w:val="1"/>
        </w:numPr>
        <w:pBdr>
          <w:top w:val="nil"/>
          <w:left w:val="nil"/>
          <w:bottom w:val="nil"/>
          <w:right w:val="nil"/>
          <w:between w:val="nil"/>
        </w:pBdr>
        <w:tabs>
          <w:tab w:val="left" w:pos="1641"/>
        </w:tabs>
        <w:spacing w:before="1" w:line="276" w:lineRule="auto"/>
        <w:ind w:right="426"/>
        <w:jc w:val="both"/>
        <w:rPr>
          <w:rFonts w:ascii="Times New Roman" w:eastAsia="Times New Roman" w:hAnsi="Times New Roman" w:cs="Times New Roman"/>
          <w:sz w:val="24"/>
          <w:szCs w:val="24"/>
          <w:cs/>
        </w:rPr>
      </w:pPr>
      <w:r>
        <w:rPr>
          <w:rFonts w:ascii="Times New Roman" w:eastAsia="Times New Roman" w:hAnsi="Times New Roman" w:cs="Times New Roman"/>
          <w:color w:val="000000"/>
          <w:sz w:val="24"/>
          <w:szCs w:val="24"/>
          <w:cs/>
        </w:rPr>
        <w:t xml:space="preserve">To provide consultancy services in </w:t>
      </w:r>
      <w:r>
        <w:rPr>
          <w:rFonts w:ascii="Times New Roman" w:eastAsia="Times New Roman" w:hAnsi="Times New Roman" w:cs="Times New Roman"/>
          <w:sz w:val="24"/>
          <w:szCs w:val="24"/>
          <w:cs/>
        </w:rPr>
        <w:t>technological</w:t>
      </w:r>
      <w:r>
        <w:rPr>
          <w:rFonts w:ascii="Times New Roman" w:eastAsia="Times New Roman" w:hAnsi="Times New Roman" w:cs="Times New Roman"/>
          <w:color w:val="000000"/>
          <w:sz w:val="24"/>
          <w:szCs w:val="24"/>
          <w:cs/>
        </w:rPr>
        <w:t xml:space="preserve"> fields, teaching </w:t>
      </w:r>
      <w:r>
        <w:rPr>
          <w:rFonts w:ascii="Times New Roman" w:eastAsia="Times New Roman" w:hAnsi="Times New Roman" w:cs="Times New Roman"/>
          <w:sz w:val="24"/>
          <w:szCs w:val="24"/>
          <w:cs/>
        </w:rPr>
        <w:t>and learning</w:t>
      </w:r>
      <w:r>
        <w:rPr>
          <w:rFonts w:ascii="Times New Roman" w:eastAsia="Times New Roman" w:hAnsi="Times New Roman" w:cs="Times New Roman"/>
          <w:color w:val="000000"/>
          <w:sz w:val="24"/>
          <w:szCs w:val="24"/>
          <w:cs/>
        </w:rPr>
        <w:t xml:space="preserve">, basic and advanced computer science, basic and advanced </w:t>
      </w:r>
      <w:r>
        <w:rPr>
          <w:rFonts w:ascii="Times New Roman" w:eastAsia="Times New Roman" w:hAnsi="Times New Roman" w:cs="Times New Roman"/>
          <w:sz w:val="24"/>
          <w:szCs w:val="24"/>
          <w:cs/>
        </w:rPr>
        <w:t xml:space="preserve">training in skill based areas, basic and advanced training in multidisciplinary and engineering education, training in high </w:t>
      </w:r>
      <w:r>
        <w:rPr>
          <w:rFonts w:ascii="Times New Roman" w:eastAsia="Times New Roman" w:hAnsi="Times New Roman" w:cs="Times New Roman"/>
          <w:color w:val="000000"/>
          <w:sz w:val="24"/>
          <w:szCs w:val="24"/>
          <w:cs/>
        </w:rPr>
        <w:t xml:space="preserve"> comput</w:t>
      </w:r>
      <w:r>
        <w:rPr>
          <w:rFonts w:ascii="Times New Roman" w:eastAsia="Times New Roman" w:hAnsi="Times New Roman" w:cs="Times New Roman"/>
          <w:sz w:val="24"/>
          <w:szCs w:val="24"/>
          <w:cs/>
        </w:rPr>
        <w:t>ing areas etc</w:t>
      </w:r>
      <w:r>
        <w:rPr>
          <w:rFonts w:ascii="Times New Roman" w:eastAsia="Times New Roman" w:hAnsi="Times New Roman" w:cs="Times New Roman"/>
          <w:color w:val="000000"/>
          <w:sz w:val="24"/>
          <w:szCs w:val="24"/>
          <w:cs/>
        </w:rPr>
        <w:t>.</w:t>
      </w:r>
    </w:p>
    <w:p w:rsidR="00B46C2F" w:rsidRDefault="00375A7C">
      <w:pPr>
        <w:numPr>
          <w:ilvl w:val="1"/>
          <w:numId w:val="1"/>
        </w:numPr>
        <w:pBdr>
          <w:top w:val="nil"/>
          <w:left w:val="nil"/>
          <w:bottom w:val="nil"/>
          <w:right w:val="nil"/>
          <w:between w:val="nil"/>
        </w:pBdr>
        <w:tabs>
          <w:tab w:val="left" w:pos="1641"/>
        </w:tabs>
        <w:spacing w:line="276" w:lineRule="auto"/>
        <w:ind w:right="426"/>
        <w:jc w:val="both"/>
        <w:rPr>
          <w:rFonts w:ascii="Times New Roman" w:eastAsia="Times New Roman" w:hAnsi="Times New Roman" w:cs="Times New Roman"/>
          <w:color w:val="000000"/>
          <w:cs/>
        </w:rPr>
      </w:pPr>
      <w:r>
        <w:rPr>
          <w:rFonts w:ascii="Times New Roman" w:eastAsia="Times New Roman" w:hAnsi="Times New Roman" w:cs="Times New Roman"/>
          <w:color w:val="000000"/>
          <w:sz w:val="24"/>
          <w:szCs w:val="24"/>
          <w:cs/>
        </w:rPr>
        <w:t>Promote industry</w:t>
      </w:r>
      <w:r>
        <w:rPr>
          <w:rFonts w:ascii="Times New Roman" w:eastAsia="Times New Roman" w:hAnsi="Times New Roman" w:cs="Times New Roman"/>
          <w:sz w:val="24"/>
          <w:szCs w:val="24"/>
          <w:cs/>
        </w:rPr>
        <w:t>-</w:t>
      </w:r>
      <w:r>
        <w:rPr>
          <w:rFonts w:ascii="Times New Roman" w:eastAsia="Times New Roman" w:hAnsi="Times New Roman" w:cs="Times New Roman"/>
          <w:color w:val="000000"/>
          <w:sz w:val="24"/>
          <w:szCs w:val="24"/>
          <w:cs/>
        </w:rPr>
        <w:t>academia</w:t>
      </w:r>
      <w:r>
        <w:rPr>
          <w:rFonts w:ascii="Times New Roman" w:eastAsia="Times New Roman" w:hAnsi="Times New Roman" w:cs="Times New Roman"/>
          <w:sz w:val="24"/>
          <w:szCs w:val="24"/>
          <w:cs/>
        </w:rPr>
        <w:t>-</w:t>
      </w:r>
      <w:r>
        <w:rPr>
          <w:rFonts w:ascii="Times New Roman" w:eastAsia="Times New Roman" w:hAnsi="Times New Roman" w:cs="Times New Roman"/>
          <w:color w:val="000000"/>
          <w:sz w:val="24"/>
          <w:szCs w:val="24"/>
          <w:cs/>
        </w:rPr>
        <w:t>alumni partnerships</w:t>
      </w:r>
    </w:p>
    <w:p w:rsidR="00B46C2F" w:rsidRDefault="00375A7C">
      <w:pPr>
        <w:numPr>
          <w:ilvl w:val="1"/>
          <w:numId w:val="1"/>
        </w:numPr>
        <w:pBdr>
          <w:top w:val="nil"/>
          <w:left w:val="nil"/>
          <w:bottom w:val="nil"/>
          <w:right w:val="nil"/>
          <w:between w:val="nil"/>
        </w:pBdr>
        <w:tabs>
          <w:tab w:val="left" w:pos="1641"/>
        </w:tabs>
        <w:spacing w:line="276" w:lineRule="auto"/>
        <w:ind w:right="426"/>
        <w:jc w:val="both"/>
        <w:rPr>
          <w:rFonts w:ascii="Times New Roman" w:eastAsia="Times New Roman" w:hAnsi="Times New Roman" w:cs="Times New Roman"/>
          <w:color w:val="000000"/>
          <w:cs/>
        </w:rPr>
      </w:pPr>
      <w:r>
        <w:rPr>
          <w:rFonts w:ascii="Times New Roman" w:eastAsia="Times New Roman" w:hAnsi="Times New Roman" w:cs="Times New Roman"/>
          <w:color w:val="000000"/>
          <w:sz w:val="24"/>
          <w:szCs w:val="24"/>
          <w:cs/>
        </w:rPr>
        <w:t xml:space="preserve">Focus on improving present technologies, developing indigenous </w:t>
      </w:r>
      <w:r>
        <w:rPr>
          <w:rFonts w:ascii="Times New Roman" w:eastAsia="Times New Roman" w:hAnsi="Times New Roman" w:cs="Times New Roman"/>
          <w:sz w:val="24"/>
          <w:szCs w:val="24"/>
          <w:cs/>
        </w:rPr>
        <w:t>ones</w:t>
      </w:r>
      <w:r>
        <w:rPr>
          <w:rFonts w:ascii="Times New Roman" w:eastAsia="Times New Roman" w:hAnsi="Times New Roman" w:cs="Times New Roman"/>
          <w:color w:val="000000"/>
          <w:sz w:val="24"/>
          <w:szCs w:val="24"/>
          <w:cs/>
        </w:rPr>
        <w:t xml:space="preserve"> and enhancing production and productivity.</w:t>
      </w:r>
    </w:p>
    <w:p w:rsidR="00B46C2F" w:rsidRDefault="00B46C2F">
      <w:pPr>
        <w:pBdr>
          <w:top w:val="nil"/>
          <w:left w:val="nil"/>
          <w:bottom w:val="nil"/>
          <w:right w:val="nil"/>
          <w:between w:val="nil"/>
        </w:pBdr>
        <w:tabs>
          <w:tab w:val="left" w:pos="1641"/>
        </w:tabs>
        <w:spacing w:line="276" w:lineRule="auto"/>
        <w:ind w:left="1640" w:right="426"/>
        <w:jc w:val="both"/>
        <w:rPr>
          <w:rFonts w:ascii="Times New Roman" w:eastAsia="Times New Roman" w:hAnsi="Times New Roman" w:cs="Times New Roman"/>
          <w:sz w:val="24"/>
          <w:szCs w:val="24"/>
          <w:cs/>
        </w:rPr>
      </w:pPr>
    </w:p>
    <w:p w:rsidR="00B46C2F" w:rsidRDefault="00375A7C">
      <w:pPr>
        <w:pStyle w:val="Heading5"/>
        <w:spacing w:before="1"/>
        <w:ind w:left="1640"/>
        <w:rPr>
          <w:rFonts w:ascii="Times New Roman" w:eastAsia="Times New Roman" w:hAnsi="Times New Roman" w:cs="Times New Roman"/>
          <w:cs/>
        </w:rPr>
      </w:pPr>
      <w:r>
        <w:rPr>
          <w:rFonts w:ascii="Times New Roman" w:eastAsia="Times New Roman" w:hAnsi="Times New Roman" w:cs="Times New Roman"/>
          <w:cs/>
        </w:rPr>
        <w:t>Time activity chart</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8" w:after="1"/>
        <w:rPr>
          <w:rFonts w:ascii="Times New Roman" w:eastAsia="Times New Roman" w:hAnsi="Times New Roman" w:cs="Times New Roman"/>
          <w:b/>
          <w:bCs/>
          <w:color w:val="000000"/>
          <w:sz w:val="23"/>
          <w:szCs w:val="23"/>
          <w:cs/>
        </w:rPr>
      </w:pPr>
    </w:p>
    <w:tbl>
      <w:tblPr>
        <w:tblStyle w:val="ae"/>
        <w:tblW w:w="1054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5"/>
        <w:gridCol w:w="1890"/>
        <w:gridCol w:w="1110"/>
        <w:gridCol w:w="420"/>
        <w:gridCol w:w="420"/>
        <w:gridCol w:w="420"/>
        <w:gridCol w:w="420"/>
        <w:gridCol w:w="420"/>
        <w:gridCol w:w="420"/>
        <w:gridCol w:w="420"/>
        <w:gridCol w:w="420"/>
        <w:gridCol w:w="420"/>
        <w:gridCol w:w="420"/>
        <w:gridCol w:w="420"/>
        <w:gridCol w:w="420"/>
        <w:gridCol w:w="420"/>
        <w:gridCol w:w="420"/>
        <w:gridCol w:w="420"/>
        <w:gridCol w:w="360"/>
      </w:tblGrid>
      <w:tr w:rsidR="00B46C2F" w:rsidTr="008F24C7">
        <w:trPr>
          <w:cantSplit/>
          <w:trHeight w:val="621"/>
          <w:tblHeader/>
        </w:trPr>
        <w:tc>
          <w:tcPr>
            <w:tcW w:w="885"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5"/>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890"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5"/>
              <w:ind w:left="62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Domain</w:t>
            </w:r>
          </w:p>
        </w:tc>
        <w:tc>
          <w:tcPr>
            <w:tcW w:w="1110" w:type="dxa"/>
            <w:vMerge w:val="restart"/>
          </w:tcPr>
          <w:p w:rsidR="00B46C2F" w:rsidRDefault="00375A7C">
            <w:pPr>
              <w:pBdr>
                <w:top w:val="nil"/>
                <w:left w:val="nil"/>
                <w:bottom w:val="nil"/>
                <w:right w:val="nil"/>
                <w:between w:val="nil"/>
              </w:pBdr>
              <w:spacing w:before="47" w:line="252" w:lineRule="auto"/>
              <w:ind w:left="187" w:right="180" w:firstLine="1"/>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Time required In  months</w:t>
            </w:r>
          </w:p>
        </w:tc>
        <w:tc>
          <w:tcPr>
            <w:tcW w:w="1680"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ind w:left="53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w:t>
            </w:r>
          </w:p>
        </w:tc>
        <w:tc>
          <w:tcPr>
            <w:tcW w:w="1680"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ind w:left="537"/>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w:t>
            </w:r>
          </w:p>
        </w:tc>
        <w:tc>
          <w:tcPr>
            <w:tcW w:w="1680" w:type="dxa"/>
            <w:gridSpan w:val="4"/>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16"/>
                <w:szCs w:val="16"/>
                <w:cs/>
              </w:rPr>
            </w:pPr>
          </w:p>
          <w:p w:rsidR="00B46C2F" w:rsidRDefault="00375A7C">
            <w:pPr>
              <w:pBdr>
                <w:top w:val="nil"/>
                <w:left w:val="nil"/>
                <w:bottom w:val="nil"/>
                <w:right w:val="nil"/>
                <w:between w:val="nil"/>
              </w:pBdr>
              <w:ind w:left="541"/>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w:t>
            </w:r>
          </w:p>
        </w:tc>
        <w:tc>
          <w:tcPr>
            <w:tcW w:w="1620" w:type="dxa"/>
            <w:gridSpan w:val="4"/>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sz w:val="20"/>
                <w:szCs w:val="20"/>
                <w:cs/>
              </w:rPr>
            </w:pPr>
          </w:p>
          <w:p w:rsidR="00B46C2F" w:rsidRDefault="00375A7C">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 xml:space="preserve">    2025-26</w:t>
            </w:r>
          </w:p>
        </w:tc>
      </w:tr>
      <w:tr w:rsidR="00B46C2F" w:rsidTr="008F24C7">
        <w:trPr>
          <w:cantSplit/>
          <w:trHeight w:val="542"/>
          <w:tblHeader/>
        </w:trPr>
        <w:tc>
          <w:tcPr>
            <w:tcW w:w="88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89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11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420" w:type="dxa"/>
          </w:tcPr>
          <w:p w:rsidR="00B46C2F" w:rsidRDefault="00375A7C">
            <w:pPr>
              <w:pBdr>
                <w:top w:val="nil"/>
                <w:left w:val="nil"/>
                <w:bottom w:val="nil"/>
                <w:right w:val="nil"/>
                <w:between w:val="nil"/>
              </w:pBdr>
              <w:spacing w:before="28" w:line="252" w:lineRule="auto"/>
              <w:ind w:left="166"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52" w:lineRule="auto"/>
              <w:ind w:left="167" w:right="122"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20" w:type="dxa"/>
          </w:tcPr>
          <w:p w:rsidR="00B46C2F" w:rsidRDefault="00375A7C">
            <w:pPr>
              <w:pBdr>
                <w:top w:val="nil"/>
                <w:left w:val="nil"/>
                <w:bottom w:val="nil"/>
                <w:right w:val="nil"/>
                <w:between w:val="nil"/>
              </w:pBdr>
              <w:spacing w:before="28" w:line="252" w:lineRule="auto"/>
              <w:ind w:left="165" w:right="121"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pBdr>
                <w:top w:val="nil"/>
                <w:left w:val="nil"/>
                <w:bottom w:val="nil"/>
                <w:right w:val="nil"/>
                <w:between w:val="nil"/>
              </w:pBdr>
              <w:spacing w:before="28" w:line="252"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52" w:lineRule="auto"/>
              <w:ind w:left="168"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20"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52" w:lineRule="auto"/>
              <w:ind w:left="170"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pBdr>
                <w:top w:val="nil"/>
                <w:left w:val="nil"/>
                <w:bottom w:val="nil"/>
                <w:right w:val="nil"/>
                <w:between w:val="nil"/>
              </w:pBdr>
              <w:spacing w:before="28" w:line="252" w:lineRule="auto"/>
              <w:ind w:left="171"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52" w:lineRule="auto"/>
              <w:ind w:left="173"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20" w:type="dxa"/>
          </w:tcPr>
          <w:p w:rsidR="00B46C2F" w:rsidRDefault="00375A7C">
            <w:pPr>
              <w:pBdr>
                <w:top w:val="nil"/>
                <w:left w:val="nil"/>
                <w:bottom w:val="nil"/>
                <w:right w:val="nil"/>
                <w:between w:val="nil"/>
              </w:pBdr>
              <w:spacing w:before="28" w:line="252" w:lineRule="auto"/>
              <w:ind w:left="172" w:right="11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52" w:lineRule="auto"/>
              <w:ind w:left="176" w:right="10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spacing w:before="28" w:line="252" w:lineRule="auto"/>
              <w:ind w:left="171" w:right="114"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420" w:type="dxa"/>
          </w:tcPr>
          <w:p w:rsidR="00B46C2F" w:rsidRDefault="00375A7C">
            <w:pPr>
              <w:spacing w:before="28" w:line="252" w:lineRule="auto"/>
              <w:ind w:left="173" w:right="114"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420" w:type="dxa"/>
          </w:tcPr>
          <w:p w:rsidR="00B46C2F" w:rsidRDefault="00375A7C">
            <w:pPr>
              <w:spacing w:before="28" w:line="252" w:lineRule="auto"/>
              <w:ind w:left="172" w:right="113"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360" w:type="dxa"/>
          </w:tcPr>
          <w:p w:rsidR="00B46C2F" w:rsidRDefault="00375A7C">
            <w:pPr>
              <w:spacing w:before="28" w:line="252" w:lineRule="auto"/>
              <w:ind w:left="176" w:right="109"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4</w:t>
            </w:r>
          </w:p>
        </w:tc>
      </w:tr>
      <w:tr w:rsidR="00B46C2F" w:rsidTr="008F24C7">
        <w:trPr>
          <w:cantSplit/>
          <w:trHeight w:val="805"/>
          <w:tblHeader/>
        </w:trPr>
        <w:tc>
          <w:tcPr>
            <w:tcW w:w="885" w:type="dxa"/>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890" w:type="dxa"/>
          </w:tcPr>
          <w:p w:rsidR="00B46C2F" w:rsidRDefault="00375A7C">
            <w:pPr>
              <w:pBdr>
                <w:top w:val="nil"/>
                <w:left w:val="nil"/>
                <w:bottom w:val="nil"/>
                <w:right w:val="nil"/>
                <w:between w:val="nil"/>
              </w:pBdr>
              <w:spacing w:line="252" w:lineRule="auto"/>
              <w:ind w:left="331" w:right="324" w:hanging="1"/>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Subscribing to e-journals and</w:t>
            </w:r>
          </w:p>
          <w:p w:rsidR="00B46C2F" w:rsidRDefault="00375A7C">
            <w:pPr>
              <w:pBdr>
                <w:top w:val="nil"/>
                <w:left w:val="nil"/>
                <w:bottom w:val="nil"/>
                <w:right w:val="nil"/>
                <w:between w:val="nil"/>
              </w:pBdr>
              <w:spacing w:line="249" w:lineRule="auto"/>
              <w:ind w:left="41" w:right="3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journals</w:t>
            </w:r>
          </w:p>
        </w:tc>
        <w:tc>
          <w:tcPr>
            <w:tcW w:w="1110" w:type="dxa"/>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ind w:left="158"/>
              <w:rPr>
                <w:rFonts w:ascii="Times New Roman" w:eastAsia="Times New Roman" w:hAnsi="Times New Roman" w:cs="Times New Roman"/>
                <w:color w:val="000000"/>
                <w:cs/>
              </w:rPr>
            </w:pPr>
            <w:r>
              <w:rPr>
                <w:rFonts w:ascii="Times New Roman" w:eastAsia="Times New Roman" w:hAnsi="Times New Roman" w:cs="Times New Roman"/>
                <w:color w:val="000000"/>
                <w:cs/>
              </w:rPr>
              <w:t>3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D9949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D5A6B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535"/>
          <w:tblHeader/>
        </w:trPr>
        <w:tc>
          <w:tcPr>
            <w:tcW w:w="88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890" w:type="dxa"/>
          </w:tcPr>
          <w:p w:rsidR="00B46C2F" w:rsidRDefault="00375A7C">
            <w:pPr>
              <w:pBdr>
                <w:top w:val="nil"/>
                <w:left w:val="nil"/>
                <w:bottom w:val="nil"/>
                <w:right w:val="nil"/>
                <w:between w:val="nil"/>
              </w:pBdr>
              <w:spacing w:line="255" w:lineRule="auto"/>
              <w:ind w:left="41" w:right="39"/>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Setting Up of</w:t>
            </w:r>
          </w:p>
          <w:p w:rsidR="00B46C2F" w:rsidRDefault="00375A7C">
            <w:pPr>
              <w:pBdr>
                <w:top w:val="nil"/>
                <w:left w:val="nil"/>
                <w:bottom w:val="nil"/>
                <w:right w:val="nil"/>
                <w:between w:val="nil"/>
              </w:pBdr>
              <w:spacing w:before="14" w:line="246" w:lineRule="auto"/>
              <w:ind w:left="41" w:right="37"/>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research centre</w:t>
            </w:r>
          </w:p>
        </w:tc>
        <w:tc>
          <w:tcPr>
            <w:tcW w:w="1110" w:type="dxa"/>
          </w:tcPr>
          <w:p w:rsidR="00B46C2F" w:rsidRDefault="00375A7C">
            <w:pPr>
              <w:pBdr>
                <w:top w:val="nil"/>
                <w:left w:val="nil"/>
                <w:bottom w:val="nil"/>
                <w:right w:val="nil"/>
                <w:between w:val="nil"/>
              </w:pBdr>
              <w:spacing w:before="134"/>
              <w:ind w:left="158"/>
              <w:rPr>
                <w:rFonts w:ascii="Times New Roman" w:eastAsia="Times New Roman" w:hAnsi="Times New Roman" w:cs="Times New Roman"/>
                <w:color w:val="000000"/>
                <w:cs/>
              </w:rPr>
            </w:pPr>
            <w:r>
              <w:rPr>
                <w:rFonts w:ascii="Times New Roman" w:eastAsia="Times New Roman" w:hAnsi="Times New Roman" w:cs="Times New Roman"/>
                <w:color w:val="000000"/>
                <w:cs/>
              </w:rPr>
              <w:t>6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6D9EE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6D9EE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6D9EE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1074"/>
          <w:tblHeader/>
        </w:trPr>
        <w:tc>
          <w:tcPr>
            <w:tcW w:w="885" w:type="dxa"/>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49"/>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890" w:type="dxa"/>
          </w:tcPr>
          <w:p w:rsidR="00B46C2F" w:rsidRDefault="00375A7C">
            <w:pPr>
              <w:pBdr>
                <w:top w:val="nil"/>
                <w:left w:val="nil"/>
                <w:bottom w:val="nil"/>
                <w:right w:val="nil"/>
                <w:between w:val="nil"/>
              </w:pBdr>
              <w:spacing w:before="2" w:line="252" w:lineRule="auto"/>
              <w:ind w:left="41" w:right="39"/>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Arranging lectures, seminars and workshop for</w:t>
            </w:r>
          </w:p>
          <w:p w:rsidR="00B46C2F" w:rsidRDefault="00375A7C">
            <w:pPr>
              <w:pBdr>
                <w:top w:val="nil"/>
                <w:left w:val="nil"/>
                <w:bottom w:val="nil"/>
                <w:right w:val="nil"/>
                <w:between w:val="nil"/>
              </w:pBdr>
              <w:spacing w:line="248" w:lineRule="auto"/>
              <w:ind w:left="41" w:right="37"/>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teachers</w:t>
            </w:r>
          </w:p>
        </w:tc>
        <w:tc>
          <w:tcPr>
            <w:tcW w:w="1110" w:type="dxa"/>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49"/>
              <w:ind w:left="185"/>
              <w:rPr>
                <w:rFonts w:ascii="Times New Roman" w:eastAsia="Times New Roman" w:hAnsi="Times New Roman" w:cs="Times New Roman"/>
                <w:color w:val="000000"/>
                <w:cs/>
              </w:rPr>
            </w:pPr>
            <w:r>
              <w:rPr>
                <w:rFonts w:ascii="Times New Roman" w:eastAsia="Times New Roman" w:hAnsi="Times New Roman" w:cs="Times New Roman"/>
                <w:cs/>
              </w:rPr>
              <w:t>3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FFFFF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60" w:type="dxa"/>
            <w:shd w:val="clear" w:color="auto" w:fill="FFFFFF"/>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375A7C">
      <w:pPr>
        <w:rPr>
          <w:rFonts w:ascii="Times New Roman" w:eastAsia="Times New Roman" w:hAnsi="Times New Roman" w:cs="Times New Roman"/>
          <w:cs/>
        </w:rPr>
      </w:pPr>
      <w:r>
        <w:rPr>
          <w:rFonts w:ascii="Times New Roman" w:eastAsia="Times New Roman" w:hAnsi="Times New Roman" w:cs="Times New Roman"/>
          <w:cs/>
        </w:rPr>
        <w:t xml:space="preserve">  </w:t>
      </w:r>
    </w:p>
    <w:p w:rsidR="00B46C2F" w:rsidRDefault="00B46C2F">
      <w:pPr>
        <w:rPr>
          <w:rFonts w:ascii="Times New Roman" w:eastAsia="Times New Roman" w:hAnsi="Times New Roman" w:cs="Times New Roman"/>
          <w:cs/>
        </w:rPr>
      </w:pPr>
    </w:p>
    <w:p w:rsidR="00B46C2F" w:rsidRDefault="00B46C2F">
      <w:pPr>
        <w:rPr>
          <w:rFonts w:ascii="Times New Roman" w:eastAsia="Times New Roman" w:hAnsi="Times New Roman" w:cs="Times New Roman"/>
          <w:cs/>
        </w:rPr>
      </w:pPr>
    </w:p>
    <w:p w:rsidR="00B46C2F" w:rsidRDefault="00375A7C">
      <w:pPr>
        <w:spacing w:before="31"/>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Improving interaction with industry budget allocation chart</w:t>
      </w:r>
    </w:p>
    <w:p w:rsidR="00B46C2F" w:rsidRDefault="00B46C2F">
      <w:pPr>
        <w:rPr>
          <w:rFonts w:ascii="Times New Roman" w:eastAsia="Times New Roman" w:hAnsi="Times New Roman" w:cs="Times New Roman"/>
          <w:b/>
          <w:bCs/>
          <w:sz w:val="20"/>
          <w:szCs w:val="20"/>
          <w:cs/>
        </w:rPr>
      </w:pPr>
    </w:p>
    <w:p w:rsidR="00B46C2F" w:rsidRDefault="00B46C2F">
      <w:pPr>
        <w:rPr>
          <w:rFonts w:ascii="Times New Roman" w:eastAsia="Times New Roman" w:hAnsi="Times New Roman" w:cs="Times New Roman"/>
          <w:b/>
          <w:bCs/>
          <w:sz w:val="20"/>
          <w:szCs w:val="20"/>
          <w:cs/>
        </w:rPr>
      </w:pPr>
    </w:p>
    <w:p w:rsidR="00B46C2F" w:rsidRDefault="00B46C2F">
      <w:pPr>
        <w:spacing w:before="7"/>
        <w:rPr>
          <w:rFonts w:ascii="Times New Roman" w:eastAsia="Times New Roman" w:hAnsi="Times New Roman" w:cs="Times New Roman"/>
          <w:b/>
          <w:bCs/>
          <w:sz w:val="12"/>
          <w:szCs w:val="12"/>
          <w:cs/>
        </w:rPr>
      </w:pPr>
    </w:p>
    <w:tbl>
      <w:tblPr>
        <w:tblStyle w:val="af"/>
        <w:tblW w:w="1005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5"/>
        <w:gridCol w:w="2010"/>
        <w:gridCol w:w="1275"/>
        <w:gridCol w:w="1275"/>
        <w:gridCol w:w="1275"/>
        <w:gridCol w:w="1275"/>
        <w:gridCol w:w="2145"/>
      </w:tblGrid>
      <w:tr w:rsidR="00B46C2F">
        <w:trPr>
          <w:cantSplit/>
          <w:trHeight w:val="496"/>
          <w:tblHeader/>
        </w:trPr>
        <w:tc>
          <w:tcPr>
            <w:tcW w:w="795" w:type="dxa"/>
            <w:vMerge w:val="restart"/>
          </w:tcPr>
          <w:p w:rsidR="00B46C2F" w:rsidRDefault="00375A7C">
            <w:pPr>
              <w:spacing w:line="252" w:lineRule="auto"/>
              <w:ind w:left="165" w:right="145" w:firstLine="23"/>
              <w:rPr>
                <w:rFonts w:ascii="Times New Roman" w:eastAsia="Times New Roman" w:hAnsi="Times New Roman" w:cs="Times New Roman"/>
                <w:b/>
                <w:bCs/>
                <w:cs/>
              </w:rPr>
            </w:pPr>
            <w:r>
              <w:rPr>
                <w:rFonts w:ascii="Times New Roman" w:eastAsia="Times New Roman" w:hAnsi="Times New Roman" w:cs="Times New Roman"/>
                <w:b/>
                <w:bCs/>
                <w:cs/>
              </w:rPr>
              <w:t>Sl. No</w:t>
            </w:r>
          </w:p>
        </w:tc>
        <w:tc>
          <w:tcPr>
            <w:tcW w:w="2010" w:type="dxa"/>
            <w:vMerge w:val="restart"/>
          </w:tcPr>
          <w:p w:rsidR="00B46C2F" w:rsidRDefault="00375A7C">
            <w:pPr>
              <w:rPr>
                <w:rFonts w:ascii="Times New Roman" w:eastAsia="Times New Roman" w:hAnsi="Times New Roman" w:cs="Times New Roman"/>
                <w:b/>
                <w:bCs/>
                <w:cs/>
              </w:rPr>
            </w:pPr>
            <w:r>
              <w:rPr>
                <w:rFonts w:ascii="Times New Roman" w:eastAsia="Times New Roman" w:hAnsi="Times New Roman" w:cs="Times New Roman"/>
                <w:b/>
                <w:bCs/>
                <w:cs/>
              </w:rPr>
              <w:t>Programmes</w:t>
            </w:r>
          </w:p>
        </w:tc>
        <w:tc>
          <w:tcPr>
            <w:tcW w:w="5100" w:type="dxa"/>
            <w:gridSpan w:val="4"/>
          </w:tcPr>
          <w:p w:rsidR="00B46C2F" w:rsidRDefault="00375A7C">
            <w:pPr>
              <w:spacing w:before="115"/>
              <w:ind w:left="762"/>
              <w:rPr>
                <w:rFonts w:ascii="Times New Roman" w:eastAsia="Times New Roman" w:hAnsi="Times New Roman" w:cs="Times New Roman"/>
                <w:b/>
                <w:bCs/>
                <w:cs/>
              </w:rPr>
            </w:pPr>
            <w:r>
              <w:rPr>
                <w:rFonts w:ascii="Times New Roman" w:eastAsia="Times New Roman" w:hAnsi="Times New Roman" w:cs="Times New Roman"/>
                <w:b/>
                <w:bCs/>
                <w:cs/>
              </w:rPr>
              <w:t>Budget Allocation in lakhs</w:t>
            </w:r>
          </w:p>
        </w:tc>
        <w:tc>
          <w:tcPr>
            <w:tcW w:w="2145" w:type="dxa"/>
            <w:vMerge w:val="restart"/>
          </w:tcPr>
          <w:p w:rsidR="00B46C2F" w:rsidRDefault="00375A7C">
            <w:pPr>
              <w:spacing w:line="252" w:lineRule="auto"/>
              <w:ind w:left="352" w:right="97" w:firstLine="91"/>
              <w:rPr>
                <w:rFonts w:ascii="Times New Roman" w:eastAsia="Times New Roman" w:hAnsi="Times New Roman" w:cs="Times New Roman"/>
                <w:b/>
                <w:bCs/>
                <w:cs/>
              </w:rPr>
            </w:pPr>
            <w:r>
              <w:rPr>
                <w:rFonts w:ascii="Times New Roman" w:eastAsia="Times New Roman" w:hAnsi="Times New Roman" w:cs="Times New Roman"/>
                <w:b/>
                <w:bCs/>
                <w:cs/>
              </w:rPr>
              <w:t>Total Budget in lakhs</w:t>
            </w:r>
          </w:p>
        </w:tc>
      </w:tr>
      <w:tr w:rsidR="00B46C2F">
        <w:trPr>
          <w:cantSplit/>
          <w:trHeight w:val="666"/>
          <w:tblHeader/>
        </w:trPr>
        <w:tc>
          <w:tcPr>
            <w:tcW w:w="795" w:type="dxa"/>
            <w:vMerge/>
          </w:tcPr>
          <w:p w:rsidR="00B46C2F" w:rsidRDefault="00B46C2F">
            <w:pPr>
              <w:spacing w:line="276" w:lineRule="auto"/>
              <w:rPr>
                <w:rFonts w:ascii="Times New Roman" w:eastAsia="Times New Roman" w:hAnsi="Times New Roman" w:cs="Times New Roman"/>
                <w:b/>
                <w:bCs/>
                <w:cs/>
              </w:rPr>
            </w:pPr>
          </w:p>
        </w:tc>
        <w:tc>
          <w:tcPr>
            <w:tcW w:w="2010" w:type="dxa"/>
            <w:vMerge/>
          </w:tcPr>
          <w:p w:rsidR="00B46C2F" w:rsidRDefault="00B46C2F">
            <w:pPr>
              <w:spacing w:line="276" w:lineRule="auto"/>
              <w:rPr>
                <w:rFonts w:ascii="Times New Roman" w:eastAsia="Times New Roman" w:hAnsi="Times New Roman" w:cs="Times New Roman"/>
                <w:b/>
                <w:bCs/>
                <w:cs/>
              </w:rPr>
            </w:pPr>
          </w:p>
        </w:tc>
        <w:tc>
          <w:tcPr>
            <w:tcW w:w="1275" w:type="dxa"/>
          </w:tcPr>
          <w:p w:rsidR="00B46C2F" w:rsidRDefault="00375A7C">
            <w:pPr>
              <w:ind w:left="279"/>
              <w:rPr>
                <w:rFonts w:ascii="Times New Roman" w:eastAsia="Times New Roman" w:hAnsi="Times New Roman" w:cs="Times New Roman"/>
                <w:b/>
                <w:bCs/>
                <w:cs/>
              </w:rPr>
            </w:pPr>
            <w:r>
              <w:rPr>
                <w:rFonts w:ascii="Times New Roman" w:eastAsia="Times New Roman" w:hAnsi="Times New Roman" w:cs="Times New Roman"/>
                <w:b/>
                <w:bCs/>
                <w:cs/>
              </w:rPr>
              <w:t>2022-23</w:t>
            </w:r>
          </w:p>
        </w:tc>
        <w:tc>
          <w:tcPr>
            <w:tcW w:w="1275" w:type="dxa"/>
          </w:tcPr>
          <w:p w:rsidR="00B46C2F" w:rsidRDefault="00375A7C">
            <w:pPr>
              <w:ind w:left="279"/>
              <w:rPr>
                <w:rFonts w:ascii="Times New Roman" w:eastAsia="Times New Roman" w:hAnsi="Times New Roman" w:cs="Times New Roman"/>
                <w:b/>
                <w:bCs/>
                <w:cs/>
              </w:rPr>
            </w:pPr>
            <w:r>
              <w:rPr>
                <w:rFonts w:ascii="Times New Roman" w:eastAsia="Times New Roman" w:hAnsi="Times New Roman" w:cs="Times New Roman"/>
                <w:b/>
                <w:bCs/>
                <w:cs/>
              </w:rPr>
              <w:t>2023-24</w:t>
            </w:r>
          </w:p>
        </w:tc>
        <w:tc>
          <w:tcPr>
            <w:tcW w:w="1275" w:type="dxa"/>
          </w:tcPr>
          <w:p w:rsidR="00B46C2F" w:rsidRDefault="00375A7C">
            <w:pPr>
              <w:ind w:left="282"/>
              <w:rPr>
                <w:rFonts w:ascii="Times New Roman" w:eastAsia="Times New Roman" w:hAnsi="Times New Roman" w:cs="Times New Roman"/>
                <w:b/>
                <w:bCs/>
                <w:cs/>
              </w:rPr>
            </w:pPr>
            <w:r>
              <w:rPr>
                <w:rFonts w:ascii="Times New Roman" w:eastAsia="Times New Roman" w:hAnsi="Times New Roman" w:cs="Times New Roman"/>
                <w:b/>
                <w:bCs/>
                <w:cs/>
              </w:rPr>
              <w:t>2024-25</w:t>
            </w:r>
          </w:p>
        </w:tc>
        <w:tc>
          <w:tcPr>
            <w:tcW w:w="1275" w:type="dxa"/>
          </w:tcPr>
          <w:p w:rsidR="00B46C2F" w:rsidRDefault="00375A7C">
            <w:pPr>
              <w:ind w:left="282"/>
              <w:rPr>
                <w:rFonts w:ascii="Times New Roman" w:eastAsia="Times New Roman" w:hAnsi="Times New Roman" w:cs="Times New Roman"/>
                <w:b/>
                <w:bCs/>
                <w:cs/>
              </w:rPr>
            </w:pPr>
            <w:r>
              <w:rPr>
                <w:rFonts w:ascii="Times New Roman" w:eastAsia="Times New Roman" w:hAnsi="Times New Roman" w:cs="Times New Roman"/>
                <w:b/>
                <w:bCs/>
                <w:cs/>
              </w:rPr>
              <w:t>2025-26</w:t>
            </w:r>
          </w:p>
        </w:tc>
        <w:tc>
          <w:tcPr>
            <w:tcW w:w="2145" w:type="dxa"/>
            <w:vMerge/>
          </w:tcPr>
          <w:p w:rsidR="00B46C2F" w:rsidRDefault="00B46C2F">
            <w:pPr>
              <w:spacing w:line="276" w:lineRule="auto"/>
              <w:rPr>
                <w:rFonts w:ascii="Times New Roman" w:eastAsia="Times New Roman" w:hAnsi="Times New Roman" w:cs="Times New Roman"/>
                <w:b/>
                <w:bCs/>
                <w:cs/>
              </w:rPr>
            </w:pPr>
          </w:p>
        </w:tc>
      </w:tr>
      <w:tr w:rsidR="00B46C2F">
        <w:trPr>
          <w:cantSplit/>
          <w:trHeight w:val="806"/>
          <w:tblHeader/>
        </w:trPr>
        <w:tc>
          <w:tcPr>
            <w:tcW w:w="795" w:type="dxa"/>
          </w:tcPr>
          <w:p w:rsidR="00B46C2F" w:rsidRDefault="00375A7C">
            <w:pPr>
              <w:ind w:left="8"/>
              <w:jc w:val="center"/>
              <w:rPr>
                <w:rFonts w:ascii="Times New Roman" w:eastAsia="Times New Roman" w:hAnsi="Times New Roman" w:cs="Times New Roman"/>
                <w:cs/>
              </w:rPr>
            </w:pPr>
            <w:r>
              <w:rPr>
                <w:rFonts w:ascii="Times New Roman" w:eastAsia="Times New Roman" w:hAnsi="Times New Roman" w:cs="Times New Roman"/>
                <w:cs/>
              </w:rPr>
              <w:t>1</w:t>
            </w:r>
          </w:p>
        </w:tc>
        <w:tc>
          <w:tcPr>
            <w:tcW w:w="2010" w:type="dxa"/>
          </w:tcPr>
          <w:p w:rsidR="00B46C2F" w:rsidRDefault="00375A7C">
            <w:pPr>
              <w:spacing w:line="252" w:lineRule="auto"/>
              <w:ind w:right="468"/>
              <w:rPr>
                <w:rFonts w:ascii="Times New Roman" w:eastAsia="Times New Roman" w:hAnsi="Times New Roman" w:cs="Times New Roman"/>
                <w:cs/>
              </w:rPr>
            </w:pPr>
            <w:r>
              <w:rPr>
                <w:rFonts w:ascii="Times New Roman" w:eastAsia="Times New Roman" w:hAnsi="Times New Roman" w:cs="Times New Roman"/>
                <w:cs/>
              </w:rPr>
              <w:t>Subscribing to e-journals and</w:t>
            </w:r>
          </w:p>
          <w:p w:rsidR="00B46C2F" w:rsidRDefault="00375A7C">
            <w:pPr>
              <w:spacing w:line="249" w:lineRule="auto"/>
              <w:ind w:left="11" w:right="5"/>
              <w:rPr>
                <w:rFonts w:ascii="Times New Roman" w:eastAsia="Times New Roman" w:hAnsi="Times New Roman" w:cs="Times New Roman"/>
                <w:cs/>
              </w:rPr>
            </w:pPr>
            <w:r>
              <w:rPr>
                <w:rFonts w:ascii="Times New Roman" w:eastAsia="Times New Roman" w:hAnsi="Times New Roman" w:cs="Times New Roman"/>
                <w:cs/>
              </w:rPr>
              <w:t>journals</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w:t>
            </w:r>
          </w:p>
        </w:tc>
        <w:tc>
          <w:tcPr>
            <w:tcW w:w="2145" w:type="dxa"/>
          </w:tcPr>
          <w:p w:rsidR="00B46C2F" w:rsidRDefault="00375A7C">
            <w:pPr>
              <w:ind w:left="8"/>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60</w:t>
            </w:r>
          </w:p>
        </w:tc>
      </w:tr>
      <w:tr w:rsidR="00B46C2F">
        <w:trPr>
          <w:cantSplit/>
          <w:trHeight w:val="652"/>
          <w:tblHeader/>
        </w:trPr>
        <w:tc>
          <w:tcPr>
            <w:tcW w:w="795" w:type="dxa"/>
          </w:tcPr>
          <w:p w:rsidR="00B46C2F" w:rsidRDefault="00375A7C">
            <w:pPr>
              <w:ind w:left="8"/>
              <w:jc w:val="center"/>
              <w:rPr>
                <w:rFonts w:ascii="Times New Roman" w:eastAsia="Times New Roman" w:hAnsi="Times New Roman" w:cs="Times New Roman"/>
                <w:cs/>
              </w:rPr>
            </w:pPr>
            <w:r>
              <w:rPr>
                <w:rFonts w:ascii="Times New Roman" w:eastAsia="Times New Roman" w:hAnsi="Times New Roman" w:cs="Times New Roman"/>
                <w:cs/>
              </w:rPr>
              <w:t>2</w:t>
            </w:r>
          </w:p>
        </w:tc>
        <w:tc>
          <w:tcPr>
            <w:tcW w:w="2010" w:type="dxa"/>
          </w:tcPr>
          <w:p w:rsidR="00B46C2F" w:rsidRDefault="00375A7C">
            <w:pPr>
              <w:spacing w:line="252" w:lineRule="auto"/>
              <w:ind w:right="96"/>
              <w:rPr>
                <w:rFonts w:ascii="Times New Roman" w:eastAsia="Times New Roman" w:hAnsi="Times New Roman" w:cs="Times New Roman"/>
                <w:cs/>
              </w:rPr>
            </w:pPr>
            <w:r>
              <w:rPr>
                <w:rFonts w:ascii="Times New Roman" w:eastAsia="Times New Roman" w:hAnsi="Times New Roman" w:cs="Times New Roman"/>
                <w:cs/>
              </w:rPr>
              <w:t>Setting Up  research center</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200</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300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400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200</w:t>
            </w:r>
          </w:p>
        </w:tc>
        <w:tc>
          <w:tcPr>
            <w:tcW w:w="2145" w:type="dxa"/>
          </w:tcPr>
          <w:p w:rsidR="00B46C2F" w:rsidRDefault="00375A7C">
            <w:pPr>
              <w:spacing w:before="182"/>
              <w:ind w:left="8"/>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1100</w:t>
            </w:r>
          </w:p>
        </w:tc>
      </w:tr>
      <w:tr w:rsidR="00B46C2F">
        <w:trPr>
          <w:cantSplit/>
          <w:trHeight w:val="1074"/>
          <w:tblHeader/>
        </w:trPr>
        <w:tc>
          <w:tcPr>
            <w:tcW w:w="795" w:type="dxa"/>
          </w:tcPr>
          <w:p w:rsidR="00B46C2F" w:rsidRDefault="00375A7C">
            <w:pPr>
              <w:ind w:left="8"/>
              <w:jc w:val="center"/>
              <w:rPr>
                <w:rFonts w:ascii="Times New Roman" w:eastAsia="Times New Roman" w:hAnsi="Times New Roman" w:cs="Times New Roman"/>
                <w:cs/>
              </w:rPr>
            </w:pPr>
            <w:r>
              <w:rPr>
                <w:rFonts w:ascii="Times New Roman" w:eastAsia="Times New Roman" w:hAnsi="Times New Roman" w:cs="Times New Roman"/>
                <w:cs/>
              </w:rPr>
              <w:t>3</w:t>
            </w:r>
          </w:p>
        </w:tc>
        <w:tc>
          <w:tcPr>
            <w:tcW w:w="2010" w:type="dxa"/>
          </w:tcPr>
          <w:p w:rsidR="00B46C2F" w:rsidRDefault="00375A7C">
            <w:pPr>
              <w:spacing w:line="252" w:lineRule="auto"/>
              <w:ind w:left="10" w:right="5"/>
              <w:rPr>
                <w:rFonts w:ascii="Times New Roman" w:eastAsia="Times New Roman" w:hAnsi="Times New Roman" w:cs="Times New Roman"/>
                <w:cs/>
              </w:rPr>
            </w:pPr>
            <w:r>
              <w:rPr>
                <w:rFonts w:ascii="Times New Roman" w:eastAsia="Times New Roman" w:hAnsi="Times New Roman" w:cs="Times New Roman"/>
                <w:cs/>
              </w:rPr>
              <w:t>Arranging lectures, seminars and workshop for</w:t>
            </w:r>
          </w:p>
          <w:p w:rsidR="00B46C2F" w:rsidRDefault="00375A7C">
            <w:pPr>
              <w:spacing w:line="249" w:lineRule="auto"/>
              <w:ind w:left="11" w:right="5"/>
              <w:rPr>
                <w:rFonts w:ascii="Times New Roman" w:eastAsia="Times New Roman" w:hAnsi="Times New Roman" w:cs="Times New Roman"/>
                <w:cs/>
              </w:rPr>
            </w:pPr>
            <w:r>
              <w:rPr>
                <w:rFonts w:ascii="Times New Roman" w:eastAsia="Times New Roman" w:hAnsi="Times New Roman" w:cs="Times New Roman"/>
                <w:cs/>
              </w:rPr>
              <w:t>teachers</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12</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14</w:t>
            </w:r>
          </w:p>
        </w:tc>
        <w:tc>
          <w:tcPr>
            <w:tcW w:w="1275" w:type="dxa"/>
          </w:tcPr>
          <w:p w:rsidR="00B46C2F" w:rsidRDefault="00375A7C">
            <w:pPr>
              <w:ind w:left="10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15</w:t>
            </w:r>
          </w:p>
        </w:tc>
        <w:tc>
          <w:tcPr>
            <w:tcW w:w="2145" w:type="dxa"/>
          </w:tcPr>
          <w:p w:rsidR="00B46C2F" w:rsidRDefault="00375A7C">
            <w:pPr>
              <w:ind w:left="423" w:right="415"/>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51</w:t>
            </w:r>
          </w:p>
        </w:tc>
      </w:tr>
      <w:tr w:rsidR="00B46C2F">
        <w:trPr>
          <w:cantSplit/>
          <w:trHeight w:val="638"/>
          <w:tblHeader/>
        </w:trPr>
        <w:tc>
          <w:tcPr>
            <w:tcW w:w="795" w:type="dxa"/>
          </w:tcPr>
          <w:p w:rsidR="00B46C2F" w:rsidRDefault="00B46C2F">
            <w:pPr>
              <w:rPr>
                <w:rFonts w:ascii="Times New Roman" w:eastAsia="Times New Roman" w:hAnsi="Times New Roman" w:cs="Times New Roman"/>
                <w:cs/>
              </w:rPr>
            </w:pPr>
          </w:p>
        </w:tc>
        <w:tc>
          <w:tcPr>
            <w:tcW w:w="2010" w:type="dxa"/>
          </w:tcPr>
          <w:p w:rsidR="00B46C2F" w:rsidRDefault="00375A7C">
            <w:pPr>
              <w:ind w:left="11" w:right="5"/>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225</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327</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429</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230</w:t>
            </w:r>
          </w:p>
        </w:tc>
        <w:tc>
          <w:tcPr>
            <w:tcW w:w="2145" w:type="dxa"/>
          </w:tcPr>
          <w:p w:rsidR="00B46C2F" w:rsidRDefault="00375A7C">
            <w:pPr>
              <w:ind w:right="415"/>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1211</w:t>
            </w:r>
          </w:p>
        </w:tc>
      </w:tr>
    </w:tbl>
    <w:p w:rsidR="00B46C2F" w:rsidRDefault="00B46C2F">
      <w:pPr>
        <w:rPr>
          <w:rFonts w:ascii="Times New Roman" w:eastAsia="Times New Roman" w:hAnsi="Times New Roman" w:cs="Times New Roman"/>
          <w:b/>
          <w:bCs/>
          <w:sz w:val="24"/>
          <w:szCs w:val="24"/>
          <w:cs/>
        </w:rPr>
      </w:pPr>
    </w:p>
    <w:p w:rsidR="00B46C2F" w:rsidRDefault="00B46C2F">
      <w:pPr>
        <w:spacing w:before="7"/>
        <w:rPr>
          <w:rFonts w:ascii="Times New Roman" w:eastAsia="Times New Roman" w:hAnsi="Times New Roman" w:cs="Times New Roman"/>
          <w:b/>
          <w:bCs/>
          <w:sz w:val="26"/>
          <w:szCs w:val="26"/>
          <w:cs/>
        </w:rPr>
      </w:pPr>
    </w:p>
    <w:p w:rsidR="00C37DC8" w:rsidRDefault="00937E42" w:rsidP="00C94D65">
      <w:pPr>
        <w:spacing w:before="31"/>
        <w:ind w:left="390" w:right="426"/>
        <w:jc w:val="both"/>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rPr>
        <w:t>4</w:t>
      </w:r>
      <w:r w:rsidR="009E488F">
        <w:rPr>
          <w:rFonts w:ascii="Times New Roman" w:eastAsia="Times New Roman" w:hAnsi="Times New Roman" w:cs="Times New Roman"/>
          <w:b/>
          <w:bCs/>
          <w:color w:val="000000"/>
          <w:sz w:val="24"/>
          <w:szCs w:val="24"/>
          <w:cs/>
        </w:rPr>
        <w:t>.3</w:t>
      </w:r>
      <w:r w:rsidR="00C94D65">
        <w:rPr>
          <w:rFonts w:ascii="Times New Roman" w:eastAsia="Times New Roman" w:hAnsi="Times New Roman" w:cs="Times New Roman"/>
          <w:b/>
          <w:bCs/>
          <w:color w:val="000000"/>
          <w:sz w:val="24"/>
          <w:szCs w:val="24"/>
          <w:cs/>
        </w:rPr>
        <w:t xml:space="preserve"> </w:t>
      </w:r>
      <w:r w:rsidR="00CA060C" w:rsidRPr="00C94D65">
        <w:rPr>
          <w:rFonts w:ascii="Times New Roman" w:eastAsia="Times New Roman" w:hAnsi="Times New Roman" w:cs="Times New Roman"/>
          <w:b/>
          <w:bCs/>
          <w:color w:val="000000"/>
          <w:sz w:val="24"/>
          <w:szCs w:val="24"/>
          <w:cs/>
        </w:rPr>
        <w:t xml:space="preserve">Action Plan For Finishing School For SC/ST/OBC </w:t>
      </w:r>
      <w:r w:rsidR="00CA060C" w:rsidRPr="00C94D65">
        <w:rPr>
          <w:rFonts w:ascii="Times New Roman" w:eastAsia="Times New Roman" w:hAnsi="Times New Roman" w:cs="Times New Roman"/>
          <w:b/>
          <w:bCs/>
          <w:color w:val="000000"/>
          <w:sz w:val="24"/>
          <w:szCs w:val="24"/>
        </w:rPr>
        <w:t>a</w:t>
      </w:r>
      <w:r w:rsidR="00CA060C" w:rsidRPr="00C94D65">
        <w:rPr>
          <w:rFonts w:ascii="Times New Roman" w:eastAsia="Times New Roman" w:hAnsi="Times New Roman" w:cs="Times New Roman"/>
          <w:b/>
          <w:bCs/>
          <w:color w:val="000000"/>
          <w:sz w:val="24"/>
          <w:szCs w:val="24"/>
          <w:cs/>
        </w:rPr>
        <w:t xml:space="preserve">nd </w:t>
      </w:r>
      <w:r w:rsidR="00CA060C" w:rsidRPr="00C94D65">
        <w:rPr>
          <w:rFonts w:ascii="Times New Roman" w:eastAsia="Times New Roman" w:hAnsi="Times New Roman" w:cs="Times New Roman"/>
          <w:b/>
          <w:bCs/>
          <w:color w:val="000000"/>
          <w:sz w:val="24"/>
          <w:szCs w:val="24"/>
        </w:rPr>
        <w:t>improving performance of a</w:t>
      </w:r>
      <w:r w:rsidR="00CA060C" w:rsidRPr="00C94D65">
        <w:rPr>
          <w:rFonts w:ascii="Times New Roman" w:eastAsia="Times New Roman" w:hAnsi="Times New Roman" w:cs="Times New Roman"/>
          <w:b/>
          <w:bCs/>
          <w:color w:val="000000"/>
          <w:sz w:val="24"/>
          <w:szCs w:val="24"/>
          <w:cs/>
        </w:rPr>
        <w:t xml:space="preserve">cademically </w:t>
      </w:r>
      <w:r w:rsidR="00C37DC8">
        <w:rPr>
          <w:rFonts w:ascii="Times New Roman" w:eastAsia="Times New Roman" w:hAnsi="Times New Roman" w:cs="Times New Roman"/>
          <w:b/>
          <w:bCs/>
          <w:color w:val="000000"/>
          <w:sz w:val="24"/>
          <w:szCs w:val="24"/>
          <w:cs/>
        </w:rPr>
        <w:t xml:space="preserve">  </w:t>
      </w:r>
    </w:p>
    <w:p w:rsidR="00B415C9" w:rsidRPr="00C94D65" w:rsidRDefault="00C37DC8" w:rsidP="00C94D65">
      <w:pPr>
        <w:spacing w:before="31"/>
        <w:ind w:left="390" w:right="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cs/>
        </w:rPr>
        <w:t xml:space="preserve">      </w:t>
      </w:r>
      <w:r w:rsidR="00CA060C" w:rsidRPr="00C94D65">
        <w:rPr>
          <w:rFonts w:ascii="Times New Roman" w:eastAsia="Times New Roman" w:hAnsi="Times New Roman" w:cs="Times New Roman"/>
          <w:b/>
          <w:bCs/>
          <w:color w:val="000000"/>
          <w:sz w:val="24"/>
          <w:szCs w:val="24"/>
          <w:cs/>
        </w:rPr>
        <w:t>Weak Students</w:t>
      </w:r>
      <w:r w:rsidR="00CA060C" w:rsidRPr="00C94D65">
        <w:rPr>
          <w:rFonts w:ascii="Times New Roman" w:eastAsia="Times New Roman" w:hAnsi="Times New Roman" w:cs="Times New Roman"/>
          <w:b/>
          <w:bCs/>
          <w:color w:val="000000"/>
          <w:sz w:val="24"/>
          <w:szCs w:val="24"/>
        </w:rPr>
        <w:t xml:space="preserve"> </w:t>
      </w:r>
      <w:r w:rsidR="00CA40B8" w:rsidRPr="00C94D65">
        <w:rPr>
          <w:rFonts w:ascii="Times New Roman" w:eastAsia="Times New Roman" w:hAnsi="Times New Roman" w:cs="Times New Roman"/>
          <w:b/>
          <w:bCs/>
          <w:color w:val="000000"/>
          <w:sz w:val="24"/>
          <w:szCs w:val="24"/>
        </w:rPr>
        <w:t>and SC</w:t>
      </w:r>
      <w:r w:rsidR="00CA060C" w:rsidRPr="00C94D65">
        <w:rPr>
          <w:rFonts w:ascii="Times New Roman" w:eastAsia="Times New Roman" w:hAnsi="Times New Roman" w:cs="Times New Roman"/>
          <w:b/>
          <w:bCs/>
          <w:color w:val="000000"/>
          <w:sz w:val="24"/>
          <w:szCs w:val="24"/>
        </w:rPr>
        <w:t>/ST</w:t>
      </w:r>
      <w:r w:rsidR="00CA40B8" w:rsidRPr="00C94D65">
        <w:rPr>
          <w:rFonts w:ascii="Times New Roman" w:eastAsia="Times New Roman" w:hAnsi="Times New Roman" w:cs="Times New Roman"/>
          <w:b/>
          <w:bCs/>
          <w:color w:val="000000"/>
          <w:sz w:val="24"/>
          <w:szCs w:val="24"/>
        </w:rPr>
        <w:t>, OBC</w:t>
      </w:r>
      <w:r w:rsidR="00CA060C" w:rsidRPr="00C94D65">
        <w:rPr>
          <w:rFonts w:ascii="Times New Roman" w:eastAsia="Times New Roman" w:hAnsi="Times New Roman" w:cs="Times New Roman"/>
          <w:b/>
          <w:bCs/>
          <w:color w:val="000000"/>
          <w:sz w:val="24"/>
          <w:szCs w:val="24"/>
        </w:rPr>
        <w:t>/SBC</w:t>
      </w:r>
      <w:r w:rsidR="00CA40B8" w:rsidRPr="00C94D65">
        <w:rPr>
          <w:rFonts w:ascii="Times New Roman" w:eastAsia="Times New Roman" w:hAnsi="Times New Roman" w:cs="Times New Roman"/>
          <w:b/>
          <w:bCs/>
          <w:color w:val="000000"/>
          <w:sz w:val="24"/>
          <w:szCs w:val="24"/>
        </w:rPr>
        <w:t>, VJ</w:t>
      </w:r>
      <w:r w:rsidR="00CA060C" w:rsidRPr="00C94D65">
        <w:rPr>
          <w:rFonts w:ascii="Times New Roman" w:eastAsia="Times New Roman" w:hAnsi="Times New Roman" w:cs="Times New Roman"/>
          <w:b/>
          <w:bCs/>
          <w:color w:val="000000"/>
          <w:sz w:val="24"/>
          <w:szCs w:val="24"/>
        </w:rPr>
        <w:t>-NT/EWS</w:t>
      </w:r>
      <w:r w:rsidR="00CA060C" w:rsidRPr="00C94D65">
        <w:rPr>
          <w:rFonts w:ascii="Times New Roman" w:eastAsia="Times New Roman" w:hAnsi="Times New Roman" w:cs="Times New Roman"/>
          <w:b/>
          <w:bCs/>
          <w:color w:val="000000"/>
          <w:sz w:val="24"/>
          <w:szCs w:val="24"/>
          <w:cs/>
        </w:rPr>
        <w:t xml:space="preserve"> </w:t>
      </w:r>
    </w:p>
    <w:p w:rsidR="00B46C2F" w:rsidRPr="00B415C9" w:rsidRDefault="00CA060C" w:rsidP="00B415C9">
      <w:pPr>
        <w:pStyle w:val="ListParagraph"/>
        <w:spacing w:before="31"/>
        <w:ind w:left="915" w:right="426" w:firstLine="0"/>
        <w:jc w:val="both"/>
        <w:rPr>
          <w:rFonts w:ascii="Times New Roman" w:eastAsia="Times New Roman" w:hAnsi="Times New Roman" w:cs="Times New Roman"/>
          <w:color w:val="000000"/>
          <w:sz w:val="24"/>
          <w:szCs w:val="24"/>
          <w:cs/>
        </w:rPr>
      </w:pPr>
      <w:r w:rsidRPr="00B415C9">
        <w:rPr>
          <w:rFonts w:ascii="Times New Roman" w:eastAsia="Times New Roman" w:hAnsi="Times New Roman" w:cs="Times New Roman"/>
          <w:color w:val="000000"/>
          <w:sz w:val="24"/>
          <w:szCs w:val="24"/>
        </w:rPr>
        <w:t>(</w:t>
      </w:r>
      <w:r w:rsidR="00C6777D">
        <w:rPr>
          <w:rFonts w:ascii="Times New Roman" w:eastAsia="Times New Roman" w:hAnsi="Times New Roman" w:cs="Times New Roman"/>
          <w:color w:val="000000"/>
          <w:sz w:val="24"/>
          <w:szCs w:val="24"/>
          <w:cs/>
        </w:rPr>
        <w:t>T</w:t>
      </w:r>
      <w:r w:rsidR="00375A7C" w:rsidRPr="00B415C9">
        <w:rPr>
          <w:rFonts w:ascii="Times New Roman" w:eastAsia="Times New Roman" w:hAnsi="Times New Roman" w:cs="Times New Roman"/>
          <w:color w:val="000000"/>
          <w:sz w:val="24"/>
          <w:szCs w:val="24"/>
          <w:cs/>
        </w:rPr>
        <w:t>hrough innovative methods, such as remedial and skill development classes for increasing the transition rate and pass rate with the objective of improving their employability</w:t>
      </w:r>
      <w:r w:rsidRPr="00B415C9">
        <w:rPr>
          <w:rFonts w:ascii="Times New Roman" w:eastAsia="Times New Roman" w:hAnsi="Times New Roman" w:cs="Times New Roman"/>
          <w:color w:val="000000"/>
          <w:sz w:val="24"/>
          <w:szCs w:val="24"/>
        </w:rPr>
        <w:t>)</w:t>
      </w:r>
    </w:p>
    <w:p w:rsidR="00B46C2F" w:rsidRPr="00B415C9" w:rsidRDefault="00B46C2F">
      <w:pPr>
        <w:spacing w:before="31"/>
        <w:ind w:left="850" w:right="426"/>
        <w:jc w:val="both"/>
        <w:rPr>
          <w:rFonts w:ascii="Times New Roman" w:eastAsia="Times New Roman" w:hAnsi="Times New Roman" w:cs="Times New Roman"/>
          <w:b/>
          <w:sz w:val="24"/>
          <w:szCs w:val="24"/>
          <w:cs/>
        </w:rPr>
      </w:pPr>
    </w:p>
    <w:p w:rsidR="000214A7" w:rsidRDefault="00375A7C" w:rsidP="000214A7">
      <w:pPr>
        <w:numPr>
          <w:ilvl w:val="3"/>
          <w:numId w:val="18"/>
        </w:numPr>
        <w:pBdr>
          <w:top w:val="nil"/>
          <w:left w:val="nil"/>
          <w:bottom w:val="nil"/>
          <w:right w:val="nil"/>
          <w:between w:val="nil"/>
        </w:pBdr>
        <w:tabs>
          <w:tab w:val="left" w:pos="1281"/>
        </w:tabs>
        <w:spacing w:before="5"/>
        <w:ind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Identify weak students</w:t>
      </w:r>
    </w:p>
    <w:p w:rsidR="000214A7" w:rsidRDefault="000214A7" w:rsidP="000214A7">
      <w:pPr>
        <w:pBdr>
          <w:top w:val="nil"/>
          <w:left w:val="nil"/>
          <w:bottom w:val="nil"/>
          <w:right w:val="nil"/>
          <w:between w:val="nil"/>
        </w:pBdr>
        <w:tabs>
          <w:tab w:val="left" w:pos="1281"/>
        </w:tabs>
        <w:spacing w:before="5"/>
        <w:ind w:left="1890" w:right="1135"/>
        <w:jc w:val="both"/>
        <w:rPr>
          <w:rFonts w:ascii="Times New Roman" w:eastAsia="Times New Roman" w:hAnsi="Times New Roman" w:cs="Times New Roman"/>
          <w:color w:val="000000"/>
          <w:sz w:val="24"/>
          <w:szCs w:val="24"/>
          <w:cs/>
        </w:rPr>
      </w:pPr>
    </w:p>
    <w:p w:rsidR="00B46C2F" w:rsidRPr="000214A7" w:rsidRDefault="00375A7C" w:rsidP="000214A7">
      <w:pPr>
        <w:numPr>
          <w:ilvl w:val="3"/>
          <w:numId w:val="18"/>
        </w:numPr>
        <w:pBdr>
          <w:top w:val="nil"/>
          <w:left w:val="nil"/>
          <w:bottom w:val="nil"/>
          <w:right w:val="nil"/>
          <w:between w:val="nil"/>
        </w:pBdr>
        <w:tabs>
          <w:tab w:val="left" w:pos="1281"/>
        </w:tabs>
        <w:spacing w:before="5"/>
        <w:ind w:right="1135"/>
        <w:jc w:val="both"/>
        <w:rPr>
          <w:rFonts w:ascii="Times New Roman" w:eastAsia="Times New Roman" w:hAnsi="Times New Roman" w:cs="Times New Roman"/>
          <w:color w:val="000000"/>
          <w:sz w:val="24"/>
          <w:szCs w:val="24"/>
          <w:cs/>
        </w:rPr>
      </w:pPr>
      <w:r w:rsidRPr="000214A7">
        <w:rPr>
          <w:rFonts w:ascii="Times New Roman" w:eastAsia="Times New Roman" w:hAnsi="Times New Roman" w:cs="Times New Roman"/>
          <w:color w:val="000000"/>
          <w:sz w:val="24"/>
          <w:szCs w:val="24"/>
          <w:cs/>
        </w:rPr>
        <w:t xml:space="preserve">Remedial Coaching for SC/ST / </w:t>
      </w:r>
      <w:r w:rsidRPr="000214A7">
        <w:rPr>
          <w:rFonts w:ascii="Times New Roman" w:eastAsia="Times New Roman" w:hAnsi="Times New Roman" w:cs="Times New Roman"/>
          <w:b/>
          <w:bCs/>
          <w:sz w:val="24"/>
          <w:szCs w:val="24"/>
          <w:cs/>
        </w:rPr>
        <w:t xml:space="preserve">OBC/SBC, VJNT/EWS/PWA </w:t>
      </w:r>
      <w:r w:rsidRPr="000214A7">
        <w:rPr>
          <w:rFonts w:ascii="Times New Roman" w:eastAsia="Times New Roman" w:hAnsi="Times New Roman" w:cs="Times New Roman"/>
          <w:color w:val="000000"/>
          <w:sz w:val="24"/>
          <w:szCs w:val="24"/>
          <w:cs/>
        </w:rPr>
        <w:t xml:space="preserve"> &amp; Minorities.</w:t>
      </w:r>
    </w:p>
    <w:p w:rsidR="00B46C2F" w:rsidRDefault="00B46C2F">
      <w:pPr>
        <w:pBdr>
          <w:top w:val="nil"/>
          <w:left w:val="nil"/>
          <w:bottom w:val="nil"/>
          <w:right w:val="nil"/>
          <w:between w:val="nil"/>
        </w:pBdr>
        <w:spacing w:before="5"/>
        <w:ind w:right="1135"/>
        <w:jc w:val="both"/>
        <w:rPr>
          <w:rFonts w:ascii="Times New Roman" w:eastAsia="Times New Roman" w:hAnsi="Times New Roman" w:cs="Times New Roman"/>
          <w:color w:val="000000"/>
          <w:sz w:val="24"/>
          <w:szCs w:val="24"/>
          <w:cs/>
        </w:rPr>
      </w:pPr>
    </w:p>
    <w:p w:rsidR="00B46C2F" w:rsidRDefault="00375A7C" w:rsidP="00201C78">
      <w:pPr>
        <w:numPr>
          <w:ilvl w:val="3"/>
          <w:numId w:val="18"/>
        </w:numPr>
        <w:pBdr>
          <w:top w:val="nil"/>
          <w:left w:val="nil"/>
          <w:bottom w:val="nil"/>
          <w:right w:val="nil"/>
          <w:between w:val="nil"/>
        </w:pBdr>
        <w:tabs>
          <w:tab w:val="left" w:pos="1281"/>
        </w:tabs>
        <w:ind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Coaching for </w:t>
      </w:r>
      <w:r>
        <w:rPr>
          <w:rFonts w:ascii="Times New Roman" w:eastAsia="Times New Roman" w:hAnsi="Times New Roman" w:cs="Times New Roman"/>
          <w:sz w:val="24"/>
          <w:szCs w:val="24"/>
          <w:cs/>
        </w:rPr>
        <w:t>GATE/UPSC/MPSC/</w:t>
      </w:r>
      <w:r>
        <w:rPr>
          <w:rFonts w:ascii="Times New Roman" w:eastAsia="Times New Roman" w:hAnsi="Times New Roman" w:cs="Times New Roman"/>
          <w:color w:val="000000"/>
          <w:sz w:val="24"/>
          <w:szCs w:val="24"/>
          <w:cs/>
        </w:rPr>
        <w:t xml:space="preserve"> for SC / ST/ OBC/VJNT,  PW</w:t>
      </w:r>
      <w:r>
        <w:rPr>
          <w:rFonts w:ascii="Times New Roman" w:eastAsia="Times New Roman" w:hAnsi="Times New Roman" w:cs="Times New Roman"/>
          <w:sz w:val="24"/>
          <w:szCs w:val="24"/>
          <w:cs/>
        </w:rPr>
        <w:t xml:space="preserve">A </w:t>
      </w:r>
      <w:r>
        <w:rPr>
          <w:rFonts w:ascii="Times New Roman" w:eastAsia="Times New Roman" w:hAnsi="Times New Roman" w:cs="Times New Roman"/>
          <w:color w:val="000000"/>
          <w:sz w:val="24"/>
          <w:szCs w:val="24"/>
          <w:cs/>
        </w:rPr>
        <w:t>&amp; Minorities.</w:t>
      </w:r>
    </w:p>
    <w:p w:rsidR="00B46C2F" w:rsidRDefault="00B46C2F">
      <w:pPr>
        <w:pBdr>
          <w:top w:val="nil"/>
          <w:left w:val="nil"/>
          <w:bottom w:val="nil"/>
          <w:right w:val="nil"/>
          <w:between w:val="nil"/>
        </w:pBdr>
        <w:spacing w:before="5"/>
        <w:ind w:right="1135"/>
        <w:jc w:val="both"/>
        <w:rPr>
          <w:rFonts w:ascii="Times New Roman" w:eastAsia="Times New Roman" w:hAnsi="Times New Roman" w:cs="Times New Roman"/>
          <w:color w:val="000000"/>
          <w:sz w:val="24"/>
          <w:szCs w:val="24"/>
          <w:cs/>
        </w:rPr>
      </w:pPr>
    </w:p>
    <w:p w:rsidR="00B46C2F" w:rsidRDefault="00375A7C" w:rsidP="00201C78">
      <w:pPr>
        <w:numPr>
          <w:ilvl w:val="3"/>
          <w:numId w:val="18"/>
        </w:numPr>
        <w:pBdr>
          <w:top w:val="nil"/>
          <w:left w:val="nil"/>
          <w:bottom w:val="nil"/>
          <w:right w:val="nil"/>
          <w:between w:val="nil"/>
        </w:pBdr>
        <w:tabs>
          <w:tab w:val="left" w:pos="1281"/>
        </w:tabs>
        <w:ind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Coaching Classes for competitive exams to SC/ST / OBC &amp; Minorities.</w:t>
      </w:r>
    </w:p>
    <w:p w:rsidR="00B46C2F" w:rsidRDefault="00B46C2F">
      <w:pPr>
        <w:pBdr>
          <w:top w:val="nil"/>
          <w:left w:val="nil"/>
          <w:bottom w:val="nil"/>
          <w:right w:val="nil"/>
          <w:between w:val="nil"/>
        </w:pBdr>
        <w:spacing w:before="5"/>
        <w:ind w:right="1135"/>
        <w:jc w:val="both"/>
        <w:rPr>
          <w:rFonts w:ascii="Times New Roman" w:eastAsia="Times New Roman" w:hAnsi="Times New Roman" w:cs="Times New Roman"/>
          <w:color w:val="000000"/>
          <w:sz w:val="24"/>
          <w:szCs w:val="24"/>
          <w:cs/>
        </w:rPr>
      </w:pPr>
    </w:p>
    <w:p w:rsidR="00B46C2F" w:rsidRDefault="00375A7C" w:rsidP="00201C78">
      <w:pPr>
        <w:numPr>
          <w:ilvl w:val="3"/>
          <w:numId w:val="18"/>
        </w:numPr>
        <w:pBdr>
          <w:top w:val="nil"/>
          <w:left w:val="nil"/>
          <w:bottom w:val="nil"/>
          <w:right w:val="nil"/>
          <w:between w:val="nil"/>
        </w:pBdr>
        <w:tabs>
          <w:tab w:val="left" w:pos="1281"/>
        </w:tabs>
        <w:spacing w:before="1"/>
        <w:ind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Career &amp; Counseling Cell (CCC).</w:t>
      </w:r>
    </w:p>
    <w:p w:rsidR="00B46C2F" w:rsidRDefault="00B46C2F">
      <w:pPr>
        <w:pBdr>
          <w:top w:val="nil"/>
          <w:left w:val="nil"/>
          <w:bottom w:val="nil"/>
          <w:right w:val="nil"/>
          <w:between w:val="nil"/>
        </w:pBdr>
        <w:spacing w:before="4"/>
        <w:ind w:right="1135"/>
        <w:jc w:val="both"/>
        <w:rPr>
          <w:rFonts w:ascii="Times New Roman" w:eastAsia="Times New Roman" w:hAnsi="Times New Roman" w:cs="Times New Roman"/>
          <w:color w:val="000000"/>
          <w:sz w:val="24"/>
          <w:szCs w:val="24"/>
          <w:cs/>
        </w:rPr>
      </w:pPr>
    </w:p>
    <w:p w:rsidR="00A05ED3" w:rsidRDefault="00375A7C" w:rsidP="00A05ED3">
      <w:pPr>
        <w:numPr>
          <w:ilvl w:val="3"/>
          <w:numId w:val="18"/>
        </w:numPr>
        <w:pBdr>
          <w:top w:val="nil"/>
          <w:left w:val="nil"/>
          <w:bottom w:val="nil"/>
          <w:right w:val="nil"/>
          <w:between w:val="nil"/>
        </w:pBdr>
        <w:tabs>
          <w:tab w:val="left" w:pos="1281"/>
        </w:tabs>
        <w:spacing w:before="1"/>
        <w:ind w:right="1135"/>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Personal interview techniques and special coaching.</w:t>
      </w:r>
    </w:p>
    <w:p w:rsidR="00A05ED3" w:rsidRDefault="00A05ED3" w:rsidP="00A05ED3">
      <w:pPr>
        <w:pStyle w:val="ListParagraph"/>
        <w:rPr>
          <w:rFonts w:ascii="Times New Roman" w:eastAsia="Times New Roman" w:hAnsi="Times New Roman" w:cs="Times New Roman"/>
          <w:color w:val="000000"/>
          <w:sz w:val="24"/>
          <w:szCs w:val="24"/>
          <w:cs/>
        </w:rPr>
      </w:pPr>
    </w:p>
    <w:p w:rsidR="00A05ED3" w:rsidRDefault="00375A7C" w:rsidP="00A05ED3">
      <w:pPr>
        <w:numPr>
          <w:ilvl w:val="3"/>
          <w:numId w:val="18"/>
        </w:numPr>
        <w:pBdr>
          <w:top w:val="nil"/>
          <w:left w:val="nil"/>
          <w:bottom w:val="nil"/>
          <w:right w:val="nil"/>
          <w:between w:val="nil"/>
        </w:pBdr>
        <w:tabs>
          <w:tab w:val="left" w:pos="1281"/>
        </w:tabs>
        <w:spacing w:before="1"/>
        <w:ind w:right="1135"/>
        <w:jc w:val="both"/>
        <w:rPr>
          <w:rFonts w:ascii="Times New Roman" w:eastAsia="Times New Roman" w:hAnsi="Times New Roman" w:cs="Times New Roman"/>
          <w:color w:val="000000"/>
          <w:sz w:val="24"/>
          <w:szCs w:val="24"/>
          <w:cs/>
        </w:rPr>
      </w:pPr>
      <w:r w:rsidRPr="00A05ED3">
        <w:rPr>
          <w:rFonts w:ascii="Times New Roman" w:eastAsia="Times New Roman" w:hAnsi="Times New Roman" w:cs="Times New Roman"/>
          <w:color w:val="000000"/>
          <w:sz w:val="24"/>
          <w:szCs w:val="24"/>
          <w:cs/>
        </w:rPr>
        <w:t xml:space="preserve">Identify skill gaps, </w:t>
      </w:r>
      <w:r w:rsidR="00A05ED3" w:rsidRPr="00A05ED3">
        <w:rPr>
          <w:rFonts w:ascii="Times New Roman" w:eastAsia="Times New Roman" w:hAnsi="Times New Roman" w:cs="Times New Roman"/>
          <w:color w:val="000000"/>
          <w:sz w:val="24"/>
          <w:szCs w:val="24"/>
          <w:cs/>
        </w:rPr>
        <w:t xml:space="preserve">and </w:t>
      </w:r>
      <w:r w:rsidRPr="00A05ED3">
        <w:rPr>
          <w:rFonts w:ascii="Times New Roman" w:eastAsia="Times New Roman" w:hAnsi="Times New Roman" w:cs="Times New Roman"/>
          <w:color w:val="000000"/>
          <w:sz w:val="24"/>
          <w:szCs w:val="24"/>
          <w:cs/>
        </w:rPr>
        <w:t>develop industry specific skills, and increase brainstorming</w:t>
      </w:r>
      <w:r w:rsidR="00A05ED3" w:rsidRPr="00A05ED3">
        <w:rPr>
          <w:rFonts w:ascii="Times New Roman" w:eastAsia="Times New Roman" w:hAnsi="Times New Roman" w:cs="Times New Roman"/>
          <w:color w:val="000000"/>
          <w:sz w:val="24"/>
          <w:szCs w:val="24"/>
          <w:cs/>
        </w:rPr>
        <w:t xml:space="preserve"> </w:t>
      </w:r>
    </w:p>
    <w:p w:rsidR="00A05ED3" w:rsidRDefault="00A05ED3" w:rsidP="00A05ED3">
      <w:pPr>
        <w:pBdr>
          <w:top w:val="nil"/>
          <w:left w:val="nil"/>
          <w:bottom w:val="nil"/>
          <w:right w:val="nil"/>
          <w:between w:val="nil"/>
        </w:pBdr>
        <w:tabs>
          <w:tab w:val="left" w:pos="1281"/>
        </w:tabs>
        <w:spacing w:before="1"/>
        <w:ind w:left="1276" w:right="1135"/>
        <w:rPr>
          <w:rFonts w:ascii="Times New Roman" w:eastAsia="Times New Roman" w:hAnsi="Times New Roman" w:cs="Times New Roman"/>
          <w:color w:val="000000"/>
          <w:sz w:val="24"/>
          <w:szCs w:val="24"/>
          <w:cs/>
        </w:rPr>
      </w:pPr>
    </w:p>
    <w:p w:rsidR="00B46C2F" w:rsidRPr="00A05ED3" w:rsidRDefault="00A05ED3" w:rsidP="00A05ED3">
      <w:pPr>
        <w:pBdr>
          <w:top w:val="nil"/>
          <w:left w:val="nil"/>
          <w:bottom w:val="nil"/>
          <w:right w:val="nil"/>
          <w:between w:val="nil"/>
        </w:pBdr>
        <w:tabs>
          <w:tab w:val="left" w:pos="1281"/>
        </w:tabs>
        <w:spacing w:before="1"/>
        <w:ind w:left="1276" w:right="1135"/>
        <w:rPr>
          <w:rFonts w:ascii="Times New Roman" w:eastAsia="Times New Roman" w:hAnsi="Times New Roman" w:cs="Arial Unicode MS"/>
          <w:color w:val="000000"/>
          <w:sz w:val="24"/>
          <w:szCs w:val="24"/>
          <w:cs/>
        </w:rPr>
        <w:sectPr w:rsidR="00B46C2F" w:rsidRPr="00A05ED3">
          <w:pgSz w:w="11910" w:h="16840"/>
          <w:pgMar w:top="1480" w:right="40" w:bottom="1260" w:left="520" w:header="0" w:footer="964" w:gutter="0"/>
          <w:cols w:space="720"/>
        </w:sectPr>
      </w:pPr>
      <w:r w:rsidRPr="00A05ED3">
        <w:rPr>
          <w:rFonts w:ascii="Times New Roman" w:eastAsia="Times New Roman" w:hAnsi="Times New Roman" w:cs="Times New Roman"/>
          <w:color w:val="000000"/>
          <w:sz w:val="24"/>
          <w:szCs w:val="24"/>
          <w:cs/>
        </w:rPr>
        <w:t xml:space="preserve">sessions </w:t>
      </w:r>
      <w:r w:rsidR="00375A7C" w:rsidRPr="00A05ED3">
        <w:rPr>
          <w:rFonts w:ascii="Times New Roman" w:eastAsia="Times New Roman" w:hAnsi="Times New Roman" w:cs="Times New Roman"/>
          <w:color w:val="000000"/>
          <w:sz w:val="24"/>
          <w:szCs w:val="24"/>
          <w:cs/>
        </w:rPr>
        <w:t>for se</w:t>
      </w:r>
      <w:r>
        <w:rPr>
          <w:rFonts w:ascii="Times New Roman" w:eastAsia="Times New Roman" w:hAnsi="Times New Roman" w:cs="Times New Roman"/>
          <w:color w:val="000000"/>
          <w:sz w:val="24"/>
          <w:szCs w:val="24"/>
          <w:cs/>
        </w:rPr>
        <w:t xml:space="preserve">lf-awareness and self-analysis. </w:t>
      </w:r>
    </w:p>
    <w:p w:rsidR="00B46C2F" w:rsidRDefault="00375A7C">
      <w:pPr>
        <w:pStyle w:val="Heading5"/>
        <w:ind w:left="1280"/>
        <w:rPr>
          <w:rFonts w:ascii="Times New Roman" w:eastAsia="Times New Roman" w:hAnsi="Times New Roman" w:cs="Times New Roman"/>
          <w:cs/>
        </w:rPr>
      </w:pPr>
      <w:r>
        <w:rPr>
          <w:rFonts w:ascii="Times New Roman" w:eastAsia="Times New Roman" w:hAnsi="Times New Roman" w:cs="Times New Roman"/>
          <w:cs/>
        </w:rPr>
        <w:lastRenderedPageBreak/>
        <w:t>Action Plan</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6"/>
        <w:rPr>
          <w:rFonts w:ascii="Times New Roman" w:eastAsia="Times New Roman" w:hAnsi="Times New Roman" w:cs="Times New Roman"/>
          <w:b/>
          <w:bCs/>
          <w:color w:val="000000"/>
          <w:sz w:val="23"/>
          <w:szCs w:val="23"/>
          <w:cs/>
        </w:rPr>
      </w:pPr>
    </w:p>
    <w:tbl>
      <w:tblPr>
        <w:tblStyle w:val="af0"/>
        <w:tblW w:w="10530"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5"/>
        <w:gridCol w:w="1890"/>
        <w:gridCol w:w="1110"/>
        <w:gridCol w:w="420"/>
        <w:gridCol w:w="420"/>
        <w:gridCol w:w="420"/>
        <w:gridCol w:w="420"/>
        <w:gridCol w:w="420"/>
        <w:gridCol w:w="420"/>
        <w:gridCol w:w="420"/>
        <w:gridCol w:w="420"/>
        <w:gridCol w:w="420"/>
        <w:gridCol w:w="420"/>
        <w:gridCol w:w="450"/>
        <w:gridCol w:w="390"/>
        <w:gridCol w:w="420"/>
        <w:gridCol w:w="420"/>
        <w:gridCol w:w="420"/>
        <w:gridCol w:w="345"/>
      </w:tblGrid>
      <w:tr w:rsidR="00B46C2F" w:rsidTr="008F24C7">
        <w:trPr>
          <w:cantSplit/>
          <w:trHeight w:val="623"/>
          <w:tblHeader/>
        </w:trPr>
        <w:tc>
          <w:tcPr>
            <w:tcW w:w="885" w:type="dxa"/>
            <w:vMerge w:val="restart"/>
          </w:tcPr>
          <w:p w:rsidR="00B46C2F" w:rsidRDefault="00B46C2F">
            <w:pPr>
              <w:pBdr>
                <w:top w:val="nil"/>
                <w:left w:val="nil"/>
                <w:bottom w:val="nil"/>
                <w:right w:val="nil"/>
                <w:between w:val="nil"/>
              </w:pBdr>
              <w:ind w:right="165"/>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7"/>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890" w:type="dxa"/>
            <w:vMerge w:val="restart"/>
          </w:tcPr>
          <w:p w:rsidR="00B46C2F" w:rsidRDefault="00B46C2F">
            <w:pPr>
              <w:pBdr>
                <w:top w:val="nil"/>
                <w:left w:val="nil"/>
                <w:bottom w:val="nil"/>
                <w:right w:val="nil"/>
                <w:between w:val="nil"/>
              </w:pBdr>
              <w:rPr>
                <w:rFonts w:ascii="Times New Roman" w:eastAsia="Times New Roman" w:hAnsi="Times New Roman" w:cs="Times New Roman"/>
                <w:b/>
                <w:bCs/>
                <w:color w:val="000000"/>
                <w:cs/>
              </w:rPr>
            </w:pPr>
          </w:p>
          <w:p w:rsidR="00B46C2F" w:rsidRDefault="00375A7C">
            <w:pPr>
              <w:pBdr>
                <w:top w:val="nil"/>
                <w:left w:val="nil"/>
                <w:bottom w:val="nil"/>
                <w:right w:val="nil"/>
                <w:between w:val="nil"/>
              </w:pBdr>
              <w:spacing w:before="197"/>
              <w:ind w:left="405"/>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Programmes</w:t>
            </w:r>
          </w:p>
        </w:tc>
        <w:tc>
          <w:tcPr>
            <w:tcW w:w="1110" w:type="dxa"/>
            <w:vMerge w:val="restart"/>
          </w:tcPr>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7"/>
                <w:szCs w:val="27"/>
                <w:cs/>
              </w:rPr>
            </w:pPr>
          </w:p>
          <w:p w:rsidR="00B46C2F" w:rsidRDefault="00375A7C">
            <w:pPr>
              <w:pBdr>
                <w:top w:val="nil"/>
                <w:left w:val="nil"/>
                <w:bottom w:val="nil"/>
                <w:right w:val="nil"/>
                <w:between w:val="nil"/>
              </w:pBdr>
              <w:spacing w:line="252" w:lineRule="auto"/>
              <w:ind w:left="233" w:firstLine="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Time in months</w:t>
            </w:r>
          </w:p>
        </w:tc>
        <w:tc>
          <w:tcPr>
            <w:tcW w:w="1680" w:type="dxa"/>
            <w:gridSpan w:val="4"/>
          </w:tcPr>
          <w:p w:rsidR="00B46C2F" w:rsidRDefault="00375A7C">
            <w:pPr>
              <w:pBdr>
                <w:top w:val="nil"/>
                <w:left w:val="nil"/>
                <w:bottom w:val="nil"/>
                <w:right w:val="nil"/>
                <w:between w:val="nil"/>
              </w:pBdr>
              <w:ind w:left="536"/>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w:t>
            </w:r>
          </w:p>
        </w:tc>
        <w:tc>
          <w:tcPr>
            <w:tcW w:w="1680" w:type="dxa"/>
            <w:gridSpan w:val="4"/>
          </w:tcPr>
          <w:p w:rsidR="00B46C2F" w:rsidRDefault="00375A7C">
            <w:pPr>
              <w:pBdr>
                <w:top w:val="nil"/>
                <w:left w:val="nil"/>
                <w:bottom w:val="nil"/>
                <w:right w:val="nil"/>
                <w:between w:val="nil"/>
              </w:pBdr>
              <w:ind w:left="537"/>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w:t>
            </w:r>
          </w:p>
        </w:tc>
        <w:tc>
          <w:tcPr>
            <w:tcW w:w="1680" w:type="dxa"/>
            <w:gridSpan w:val="4"/>
          </w:tcPr>
          <w:p w:rsidR="00B46C2F" w:rsidRDefault="00375A7C">
            <w:pPr>
              <w:pBdr>
                <w:top w:val="nil"/>
                <w:left w:val="nil"/>
                <w:bottom w:val="nil"/>
                <w:right w:val="nil"/>
                <w:between w:val="nil"/>
              </w:pBdr>
              <w:ind w:left="541"/>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w:t>
            </w:r>
          </w:p>
        </w:tc>
        <w:tc>
          <w:tcPr>
            <w:tcW w:w="1605" w:type="dxa"/>
            <w:gridSpan w:val="4"/>
          </w:tcPr>
          <w:p w:rsidR="00B46C2F" w:rsidRDefault="00375A7C">
            <w:pPr>
              <w:pBdr>
                <w:top w:val="nil"/>
                <w:left w:val="nil"/>
                <w:bottom w:val="nil"/>
                <w:right w:val="nil"/>
                <w:between w:val="nil"/>
              </w:pBdr>
              <w:spacing w:line="276" w:lineRule="auto"/>
              <w:ind w:right="-5"/>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2025-26</w:t>
            </w:r>
          </w:p>
        </w:tc>
      </w:tr>
      <w:tr w:rsidR="00B46C2F" w:rsidTr="008F24C7">
        <w:trPr>
          <w:cantSplit/>
          <w:trHeight w:val="539"/>
          <w:tblHeader/>
        </w:trPr>
        <w:tc>
          <w:tcPr>
            <w:tcW w:w="88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89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11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420" w:type="dxa"/>
          </w:tcPr>
          <w:p w:rsidR="00B46C2F" w:rsidRDefault="00375A7C">
            <w:pPr>
              <w:pBdr>
                <w:top w:val="nil"/>
                <w:left w:val="nil"/>
                <w:bottom w:val="nil"/>
                <w:right w:val="nil"/>
                <w:between w:val="nil"/>
              </w:pBdr>
              <w:spacing w:before="28" w:line="249" w:lineRule="auto"/>
              <w:ind w:left="166"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49" w:lineRule="auto"/>
              <w:ind w:left="167" w:right="122"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20" w:type="dxa"/>
          </w:tcPr>
          <w:p w:rsidR="00B46C2F" w:rsidRDefault="00375A7C">
            <w:pPr>
              <w:pBdr>
                <w:top w:val="nil"/>
                <w:left w:val="nil"/>
                <w:bottom w:val="nil"/>
                <w:right w:val="nil"/>
                <w:between w:val="nil"/>
              </w:pBdr>
              <w:spacing w:before="28" w:line="249" w:lineRule="auto"/>
              <w:ind w:left="165" w:right="121"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49"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pBdr>
                <w:top w:val="nil"/>
                <w:left w:val="nil"/>
                <w:bottom w:val="nil"/>
                <w:right w:val="nil"/>
                <w:between w:val="nil"/>
              </w:pBdr>
              <w:spacing w:before="28" w:line="249"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49" w:lineRule="auto"/>
              <w:ind w:left="168"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20" w:type="dxa"/>
          </w:tcPr>
          <w:p w:rsidR="00B46C2F" w:rsidRDefault="00375A7C">
            <w:pPr>
              <w:pBdr>
                <w:top w:val="nil"/>
                <w:left w:val="nil"/>
                <w:bottom w:val="nil"/>
                <w:right w:val="nil"/>
                <w:between w:val="nil"/>
              </w:pBdr>
              <w:spacing w:before="28" w:line="249"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420" w:type="dxa"/>
          </w:tcPr>
          <w:p w:rsidR="00B46C2F" w:rsidRDefault="00375A7C">
            <w:pPr>
              <w:pBdr>
                <w:top w:val="nil"/>
                <w:left w:val="nil"/>
                <w:bottom w:val="nil"/>
                <w:right w:val="nil"/>
                <w:between w:val="nil"/>
              </w:pBdr>
              <w:spacing w:before="28" w:line="249" w:lineRule="auto"/>
              <w:ind w:left="170"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pBdr>
                <w:top w:val="nil"/>
                <w:left w:val="nil"/>
                <w:bottom w:val="nil"/>
                <w:right w:val="nil"/>
                <w:between w:val="nil"/>
              </w:pBdr>
              <w:spacing w:before="28" w:line="249" w:lineRule="auto"/>
              <w:ind w:left="171"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420" w:type="dxa"/>
          </w:tcPr>
          <w:p w:rsidR="00B46C2F" w:rsidRDefault="00375A7C">
            <w:pPr>
              <w:pBdr>
                <w:top w:val="nil"/>
                <w:left w:val="nil"/>
                <w:bottom w:val="nil"/>
                <w:right w:val="nil"/>
                <w:between w:val="nil"/>
              </w:pBdr>
              <w:spacing w:before="28" w:line="249" w:lineRule="auto"/>
              <w:ind w:left="173" w:right="11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450" w:type="dxa"/>
          </w:tcPr>
          <w:p w:rsidR="00B46C2F" w:rsidRDefault="00375A7C">
            <w:pPr>
              <w:pBdr>
                <w:top w:val="nil"/>
                <w:left w:val="nil"/>
                <w:bottom w:val="nil"/>
                <w:right w:val="nil"/>
                <w:between w:val="nil"/>
              </w:pBdr>
              <w:spacing w:before="28" w:line="249" w:lineRule="auto"/>
              <w:ind w:left="172" w:right="11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0" w:type="dxa"/>
          </w:tcPr>
          <w:p w:rsidR="00B46C2F" w:rsidRDefault="00375A7C">
            <w:pPr>
              <w:pBdr>
                <w:top w:val="nil"/>
                <w:left w:val="nil"/>
                <w:bottom w:val="nil"/>
                <w:right w:val="nil"/>
                <w:between w:val="nil"/>
              </w:pBdr>
              <w:spacing w:before="28" w:line="249" w:lineRule="auto"/>
              <w:ind w:left="176" w:right="10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420" w:type="dxa"/>
          </w:tcPr>
          <w:p w:rsidR="00B46C2F" w:rsidRDefault="00375A7C">
            <w:pPr>
              <w:spacing w:before="28" w:line="249" w:lineRule="auto"/>
              <w:ind w:left="166" w:right="120"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420" w:type="dxa"/>
          </w:tcPr>
          <w:p w:rsidR="00B46C2F" w:rsidRDefault="00375A7C">
            <w:pPr>
              <w:spacing w:before="28" w:line="249" w:lineRule="auto"/>
              <w:ind w:left="167" w:right="122"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420" w:type="dxa"/>
          </w:tcPr>
          <w:p w:rsidR="00B46C2F" w:rsidRDefault="00375A7C">
            <w:pPr>
              <w:spacing w:before="28" w:line="249" w:lineRule="auto"/>
              <w:ind w:left="165" w:right="121"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345" w:type="dxa"/>
          </w:tcPr>
          <w:p w:rsidR="00B46C2F" w:rsidRDefault="00375A7C">
            <w:pPr>
              <w:spacing w:before="28" w:line="249" w:lineRule="auto"/>
              <w:ind w:left="167" w:right="119"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4</w:t>
            </w:r>
          </w:p>
        </w:tc>
      </w:tr>
      <w:tr w:rsidR="00B46C2F" w:rsidTr="008F24C7">
        <w:trPr>
          <w:cantSplit/>
          <w:trHeight w:val="460"/>
          <w:tblHeader/>
        </w:trPr>
        <w:tc>
          <w:tcPr>
            <w:tcW w:w="885" w:type="dxa"/>
          </w:tcPr>
          <w:p w:rsidR="00B46C2F" w:rsidRDefault="00375A7C">
            <w:pPr>
              <w:pBdr>
                <w:top w:val="nil"/>
                <w:left w:val="nil"/>
                <w:bottom w:val="nil"/>
                <w:right w:val="nil"/>
                <w:between w:val="nil"/>
              </w:pBdr>
              <w:spacing w:before="95"/>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890" w:type="dxa"/>
          </w:tcPr>
          <w:p w:rsidR="00B46C2F" w:rsidRDefault="00375A7C">
            <w:pPr>
              <w:pBdr>
                <w:top w:val="nil"/>
                <w:left w:val="nil"/>
                <w:bottom w:val="nil"/>
                <w:right w:val="nil"/>
                <w:between w:val="nil"/>
              </w:pBdr>
              <w:spacing w:before="95"/>
              <w:ind w:left="-283" w:right="189"/>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Remedial class</w:t>
            </w:r>
          </w:p>
        </w:tc>
        <w:tc>
          <w:tcPr>
            <w:tcW w:w="1110" w:type="dxa"/>
          </w:tcPr>
          <w:p w:rsidR="00B46C2F" w:rsidRDefault="00375A7C">
            <w:pPr>
              <w:pBdr>
                <w:top w:val="nil"/>
                <w:left w:val="nil"/>
                <w:bottom w:val="nil"/>
                <w:right w:val="nil"/>
                <w:between w:val="nil"/>
              </w:pBdr>
              <w:spacing w:before="95"/>
              <w:ind w:left="158"/>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 xml:space="preserve">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shd w:val="clear" w:color="auto" w:fill="C4BB95"/>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407"/>
          <w:tblHeader/>
        </w:trPr>
        <w:tc>
          <w:tcPr>
            <w:tcW w:w="885" w:type="dxa"/>
          </w:tcPr>
          <w:p w:rsidR="00B46C2F" w:rsidRDefault="00375A7C">
            <w:pPr>
              <w:pBdr>
                <w:top w:val="nil"/>
                <w:left w:val="nil"/>
                <w:bottom w:val="nil"/>
                <w:right w:val="nil"/>
                <w:between w:val="nil"/>
              </w:pBdr>
              <w:spacing w:before="69"/>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890" w:type="dxa"/>
          </w:tcPr>
          <w:p w:rsidR="00B46C2F" w:rsidRDefault="00375A7C">
            <w:pPr>
              <w:pBdr>
                <w:top w:val="nil"/>
                <w:left w:val="nil"/>
                <w:bottom w:val="nil"/>
                <w:right w:val="nil"/>
                <w:between w:val="nil"/>
              </w:pBdr>
              <w:spacing w:before="69"/>
              <w:ind w:left="41" w:right="37"/>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Soft skill training</w:t>
            </w:r>
          </w:p>
        </w:tc>
        <w:tc>
          <w:tcPr>
            <w:tcW w:w="1110" w:type="dxa"/>
          </w:tcPr>
          <w:p w:rsidR="00B46C2F" w:rsidRDefault="00375A7C">
            <w:pPr>
              <w:pBdr>
                <w:top w:val="nil"/>
                <w:left w:val="nil"/>
                <w:bottom w:val="nil"/>
                <w:right w:val="nil"/>
                <w:between w:val="nil"/>
              </w:pBdr>
              <w:spacing w:before="69"/>
              <w:ind w:left="158"/>
              <w:rPr>
                <w:rFonts w:ascii="Times New Roman" w:eastAsia="Times New Roman" w:hAnsi="Times New Roman" w:cs="Times New Roman"/>
                <w:color w:val="000000"/>
                <w:cs/>
              </w:rPr>
            </w:pPr>
            <w:r>
              <w:rPr>
                <w:rFonts w:ascii="Times New Roman" w:eastAsia="Times New Roman" w:hAnsi="Times New Roman" w:cs="Times New Roman"/>
                <w:color w:val="000000"/>
                <w:cs/>
              </w:rPr>
              <w:t>3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538DD3"/>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414"/>
          <w:tblHeader/>
        </w:trPr>
        <w:tc>
          <w:tcPr>
            <w:tcW w:w="885" w:type="dxa"/>
          </w:tcPr>
          <w:p w:rsidR="00B46C2F" w:rsidRDefault="00375A7C">
            <w:pPr>
              <w:pBdr>
                <w:top w:val="nil"/>
                <w:left w:val="nil"/>
                <w:bottom w:val="nil"/>
                <w:right w:val="nil"/>
                <w:between w:val="nil"/>
              </w:pBdr>
              <w:spacing w:before="7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890" w:type="dxa"/>
          </w:tcPr>
          <w:p w:rsidR="00B46C2F" w:rsidRDefault="00375A7C">
            <w:pPr>
              <w:pBdr>
                <w:top w:val="nil"/>
                <w:left w:val="nil"/>
                <w:bottom w:val="nil"/>
                <w:right w:val="nil"/>
                <w:between w:val="nil"/>
              </w:pBdr>
              <w:spacing w:before="71"/>
              <w:ind w:left="41" w:right="40"/>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Motivational</w:t>
            </w:r>
          </w:p>
        </w:tc>
        <w:tc>
          <w:tcPr>
            <w:tcW w:w="1110" w:type="dxa"/>
          </w:tcPr>
          <w:p w:rsidR="00B46C2F" w:rsidRDefault="00375A7C">
            <w:pPr>
              <w:pBdr>
                <w:top w:val="nil"/>
                <w:left w:val="nil"/>
                <w:bottom w:val="nil"/>
                <w:right w:val="nil"/>
                <w:between w:val="nil"/>
              </w:pBdr>
              <w:spacing w:before="71"/>
              <w:ind w:left="185"/>
              <w:rPr>
                <w:rFonts w:ascii="Times New Roman" w:eastAsia="Times New Roman" w:hAnsi="Times New Roman" w:cs="Times New Roman"/>
                <w:color w:val="000000"/>
                <w:cs/>
              </w:rPr>
            </w:pPr>
            <w:r>
              <w:rPr>
                <w:rFonts w:ascii="Times New Roman" w:eastAsia="Times New Roman" w:hAnsi="Times New Roman" w:cs="Times New Roman"/>
                <w:color w:val="000000"/>
                <w:cs/>
              </w:rPr>
              <w:t>3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E26C09"/>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537"/>
          <w:tblHeader/>
        </w:trPr>
        <w:tc>
          <w:tcPr>
            <w:tcW w:w="88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1890" w:type="dxa"/>
          </w:tcPr>
          <w:p w:rsidR="00B46C2F" w:rsidRDefault="00375A7C">
            <w:pPr>
              <w:pBdr>
                <w:top w:val="nil"/>
                <w:left w:val="nil"/>
                <w:bottom w:val="nil"/>
                <w:right w:val="nil"/>
                <w:between w:val="nil"/>
              </w:pBdr>
              <w:ind w:left="41" w:right="38" w:firstLine="4"/>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Training for</w:t>
            </w:r>
          </w:p>
          <w:p w:rsidR="00B46C2F" w:rsidRDefault="00375A7C">
            <w:pPr>
              <w:pBdr>
                <w:top w:val="nil"/>
                <w:left w:val="nil"/>
                <w:bottom w:val="nil"/>
                <w:right w:val="nil"/>
                <w:between w:val="nil"/>
              </w:pBdr>
              <w:spacing w:before="13" w:line="249" w:lineRule="auto"/>
              <w:ind w:left="41" w:right="41"/>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competitive exams</w:t>
            </w:r>
          </w:p>
        </w:tc>
        <w:tc>
          <w:tcPr>
            <w:tcW w:w="1110" w:type="dxa"/>
          </w:tcPr>
          <w:p w:rsidR="00B46C2F" w:rsidRDefault="00375A7C">
            <w:pPr>
              <w:pBdr>
                <w:top w:val="nil"/>
                <w:left w:val="nil"/>
                <w:bottom w:val="nil"/>
                <w:right w:val="nil"/>
                <w:between w:val="nil"/>
              </w:pBdr>
              <w:spacing w:before="134"/>
              <w:ind w:left="158"/>
              <w:rPr>
                <w:rFonts w:ascii="Times New Roman" w:eastAsia="Times New Roman" w:hAnsi="Times New Roman" w:cs="Times New Roman"/>
                <w:color w:val="000000"/>
                <w:cs/>
              </w:rPr>
            </w:pPr>
            <w:r>
              <w:rPr>
                <w:rFonts w:ascii="Times New Roman" w:eastAsia="Times New Roman" w:hAnsi="Times New Roman" w:cs="Times New Roman"/>
                <w:color w:val="000000"/>
                <w:cs/>
              </w:rPr>
              <w:t>6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76923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shd w:val="clear" w:color="auto" w:fill="76923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537"/>
          <w:tblHeader/>
        </w:trPr>
        <w:tc>
          <w:tcPr>
            <w:tcW w:w="885" w:type="dxa"/>
          </w:tcPr>
          <w:p w:rsidR="00B46C2F" w:rsidRDefault="00375A7C">
            <w:pPr>
              <w:pBdr>
                <w:top w:val="nil"/>
                <w:left w:val="nil"/>
                <w:bottom w:val="nil"/>
                <w:right w:val="nil"/>
                <w:between w:val="nil"/>
              </w:pBdr>
              <w:spacing w:before="134"/>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5</w:t>
            </w:r>
          </w:p>
        </w:tc>
        <w:tc>
          <w:tcPr>
            <w:tcW w:w="1890" w:type="dxa"/>
          </w:tcPr>
          <w:p w:rsidR="00B46C2F" w:rsidRDefault="00375A7C">
            <w:pPr>
              <w:pBdr>
                <w:top w:val="nil"/>
                <w:left w:val="nil"/>
                <w:bottom w:val="nil"/>
                <w:right w:val="nil"/>
                <w:between w:val="nil"/>
              </w:pBdr>
              <w:spacing w:line="255" w:lineRule="auto"/>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Coaching for</w:t>
            </w:r>
          </w:p>
          <w:p w:rsidR="00B46C2F" w:rsidRDefault="00375A7C">
            <w:pPr>
              <w:pBdr>
                <w:top w:val="nil"/>
                <w:left w:val="nil"/>
                <w:bottom w:val="nil"/>
                <w:right w:val="nil"/>
                <w:between w:val="nil"/>
              </w:pBdr>
              <w:spacing w:before="13" w:line="249" w:lineRule="auto"/>
              <w:rPr>
                <w:rFonts w:ascii="Times New Roman" w:eastAsia="Times New Roman" w:hAnsi="Times New Roman" w:cs="Times New Roman"/>
                <w:b/>
                <w:bCs/>
                <w:color w:val="000000"/>
                <w:cs/>
              </w:rPr>
            </w:pPr>
            <w:r>
              <w:rPr>
                <w:rFonts w:ascii="Times New Roman" w:eastAsia="Times New Roman" w:hAnsi="Times New Roman" w:cs="Times New Roman"/>
                <w:b/>
                <w:bCs/>
                <w:cs/>
              </w:rPr>
              <w:t>GATE</w:t>
            </w:r>
            <w:r>
              <w:rPr>
                <w:rFonts w:ascii="Times New Roman" w:eastAsia="Times New Roman" w:hAnsi="Times New Roman" w:cs="Times New Roman"/>
                <w:b/>
                <w:bCs/>
                <w:color w:val="000000"/>
                <w:cs/>
              </w:rPr>
              <w:t xml:space="preserve"> exam</w:t>
            </w:r>
          </w:p>
        </w:tc>
        <w:tc>
          <w:tcPr>
            <w:tcW w:w="1110" w:type="dxa"/>
          </w:tcPr>
          <w:p w:rsidR="00B46C2F" w:rsidRDefault="00375A7C">
            <w:pPr>
              <w:pBdr>
                <w:top w:val="nil"/>
                <w:left w:val="nil"/>
                <w:bottom w:val="nil"/>
                <w:right w:val="nil"/>
                <w:between w:val="nil"/>
              </w:pBdr>
              <w:spacing w:before="134"/>
              <w:ind w:left="158"/>
              <w:rPr>
                <w:rFonts w:ascii="Times New Roman" w:eastAsia="Times New Roman" w:hAnsi="Times New Roman" w:cs="Times New Roman"/>
                <w:color w:val="000000"/>
                <w:cs/>
              </w:rPr>
            </w:pPr>
            <w:r>
              <w:rPr>
                <w:rFonts w:ascii="Times New Roman" w:eastAsia="Times New Roman" w:hAnsi="Times New Roman" w:cs="Times New Roman"/>
                <w:color w:val="000000"/>
                <w:cs/>
              </w:rPr>
              <w:t>3 months</w:t>
            </w: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50"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420"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4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B46C2F">
      <w:pPr>
        <w:pBdr>
          <w:top w:val="nil"/>
          <w:left w:val="nil"/>
          <w:bottom w:val="nil"/>
          <w:right w:val="nil"/>
          <w:between w:val="nil"/>
        </w:pBdr>
        <w:rPr>
          <w:rFonts w:ascii="Times New Roman" w:eastAsia="Times New Roman" w:hAnsi="Times New Roman" w:cs="Times New Roman"/>
          <w:b/>
          <w:bCs/>
          <w:color w:val="000000"/>
          <w:sz w:val="24"/>
          <w:szCs w:val="24"/>
          <w:cs/>
        </w:rPr>
      </w:pPr>
    </w:p>
    <w:p w:rsidR="00B46C2F" w:rsidRDefault="00B46C2F">
      <w:pPr>
        <w:pBdr>
          <w:top w:val="nil"/>
          <w:left w:val="nil"/>
          <w:bottom w:val="nil"/>
          <w:right w:val="nil"/>
          <w:between w:val="nil"/>
        </w:pBdr>
        <w:spacing w:before="4"/>
        <w:rPr>
          <w:rFonts w:ascii="Times New Roman" w:eastAsia="Times New Roman" w:hAnsi="Times New Roman" w:cs="Times New Roman"/>
          <w:b/>
          <w:bCs/>
          <w:color w:val="000000"/>
          <w:sz w:val="26"/>
          <w:szCs w:val="26"/>
          <w:cs/>
        </w:rPr>
      </w:pPr>
    </w:p>
    <w:p w:rsidR="00B46C2F" w:rsidRDefault="00375A7C">
      <w:pPr>
        <w:spacing w:before="1"/>
        <w:ind w:left="920"/>
        <w:rPr>
          <w:rFonts w:ascii="Times New Roman" w:eastAsia="Times New Roman" w:hAnsi="Times New Roman" w:cs="Times New Roman"/>
          <w:b/>
          <w:bCs/>
          <w:cs/>
        </w:rPr>
      </w:pPr>
      <w:r>
        <w:rPr>
          <w:rFonts w:ascii="Times New Roman" w:eastAsia="Times New Roman" w:hAnsi="Times New Roman" w:cs="Times New Roman"/>
          <w:b/>
          <w:bCs/>
          <w:cs/>
        </w:rPr>
        <w:t>Budget allocation Plan</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after="1"/>
        <w:rPr>
          <w:rFonts w:ascii="Times New Roman" w:eastAsia="Times New Roman" w:hAnsi="Times New Roman" w:cs="Times New Roman"/>
          <w:b/>
          <w:bCs/>
          <w:color w:val="000000"/>
          <w:cs/>
        </w:rPr>
      </w:pPr>
    </w:p>
    <w:tbl>
      <w:tblPr>
        <w:tblStyle w:val="af1"/>
        <w:tblW w:w="1005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5"/>
        <w:gridCol w:w="1980"/>
        <w:gridCol w:w="1185"/>
        <w:gridCol w:w="1470"/>
        <w:gridCol w:w="1425"/>
        <w:gridCol w:w="1845"/>
        <w:gridCol w:w="1350"/>
      </w:tblGrid>
      <w:tr w:rsidR="00B46C2F">
        <w:trPr>
          <w:cantSplit/>
          <w:trHeight w:val="534"/>
          <w:tblHeader/>
        </w:trPr>
        <w:tc>
          <w:tcPr>
            <w:tcW w:w="795" w:type="dxa"/>
            <w:vMerge w:val="restart"/>
          </w:tcPr>
          <w:p w:rsidR="00B46C2F" w:rsidRDefault="00375A7C">
            <w:pPr>
              <w:pBdr>
                <w:top w:val="nil"/>
                <w:left w:val="nil"/>
                <w:bottom w:val="nil"/>
                <w:right w:val="nil"/>
                <w:between w:val="nil"/>
              </w:pBdr>
              <w:spacing w:line="252" w:lineRule="auto"/>
              <w:ind w:left="165" w:right="145" w:firstLine="2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980" w:type="dxa"/>
            <w:vMerge w:val="restart"/>
          </w:tcPr>
          <w:p w:rsidR="00B46C2F" w:rsidRDefault="00375A7C">
            <w:pPr>
              <w:pBdr>
                <w:top w:val="nil"/>
                <w:left w:val="nil"/>
                <w:bottom w:val="nil"/>
                <w:right w:val="nil"/>
                <w:between w:val="nil"/>
              </w:pBdr>
              <w:spacing w:before="1"/>
              <w:ind w:left="551"/>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Programmes</w:t>
            </w:r>
          </w:p>
        </w:tc>
        <w:tc>
          <w:tcPr>
            <w:tcW w:w="5925" w:type="dxa"/>
            <w:gridSpan w:val="4"/>
          </w:tcPr>
          <w:p w:rsidR="00B46C2F" w:rsidRDefault="00375A7C">
            <w:pPr>
              <w:pBdr>
                <w:top w:val="nil"/>
                <w:left w:val="nil"/>
                <w:bottom w:val="nil"/>
                <w:right w:val="nil"/>
                <w:between w:val="nil"/>
              </w:pBdr>
              <w:spacing w:line="255" w:lineRule="auto"/>
              <w:ind w:left="163" w:right="158"/>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w:t>
            </w:r>
            <w:r>
              <w:rPr>
                <w:rFonts w:ascii="Times New Roman" w:eastAsia="Times New Roman" w:hAnsi="Times New Roman" w:cs="Times New Roman"/>
                <w:b/>
                <w:bCs/>
                <w:color w:val="000000"/>
                <w:cs/>
              </w:rPr>
              <w:t>Budget Allocation in lakhs per</w:t>
            </w:r>
            <w:r>
              <w:rPr>
                <w:rFonts w:ascii="Times New Roman" w:eastAsia="Times New Roman" w:hAnsi="Times New Roman" w:cs="Times New Roman"/>
                <w:b/>
                <w:bCs/>
                <w:cs/>
              </w:rPr>
              <w:t xml:space="preserve"> </w:t>
            </w:r>
            <w:r>
              <w:rPr>
                <w:rFonts w:ascii="Times New Roman" w:eastAsia="Times New Roman" w:hAnsi="Times New Roman" w:cs="Times New Roman"/>
                <w:b/>
                <w:bCs/>
                <w:color w:val="000000"/>
                <w:cs/>
              </w:rPr>
              <w:t>students</w:t>
            </w:r>
          </w:p>
        </w:tc>
        <w:tc>
          <w:tcPr>
            <w:tcW w:w="1350" w:type="dxa"/>
            <w:vMerge w:val="restart"/>
          </w:tcPr>
          <w:p w:rsidR="00B46C2F" w:rsidRDefault="00375A7C">
            <w:pPr>
              <w:pBdr>
                <w:top w:val="nil"/>
                <w:left w:val="nil"/>
                <w:bottom w:val="nil"/>
                <w:right w:val="nil"/>
                <w:between w:val="nil"/>
              </w:pBdr>
              <w:spacing w:line="252" w:lineRule="auto"/>
              <w:ind w:right="97"/>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 xml:space="preserve">Total </w:t>
            </w:r>
            <w:r>
              <w:rPr>
                <w:rFonts w:ascii="Times New Roman" w:eastAsia="Times New Roman" w:hAnsi="Times New Roman" w:cs="Times New Roman"/>
                <w:b/>
                <w:bCs/>
                <w:cs/>
              </w:rPr>
              <w:t>Budget</w:t>
            </w:r>
            <w:r>
              <w:rPr>
                <w:rFonts w:ascii="Times New Roman" w:eastAsia="Times New Roman" w:hAnsi="Times New Roman" w:cs="Times New Roman"/>
                <w:b/>
                <w:bCs/>
                <w:color w:val="000000"/>
                <w:cs/>
              </w:rPr>
              <w:t xml:space="preserve"> in lakhs</w:t>
            </w:r>
          </w:p>
        </w:tc>
      </w:tr>
      <w:tr w:rsidR="00B46C2F">
        <w:trPr>
          <w:cantSplit/>
          <w:trHeight w:val="345"/>
          <w:tblHeader/>
        </w:trPr>
        <w:tc>
          <w:tcPr>
            <w:tcW w:w="795"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98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c>
          <w:tcPr>
            <w:tcW w:w="1185" w:type="dxa"/>
          </w:tcPr>
          <w:p w:rsidR="00B46C2F" w:rsidRDefault="00375A7C">
            <w:pPr>
              <w:pBdr>
                <w:top w:val="nil"/>
                <w:left w:val="nil"/>
                <w:bottom w:val="nil"/>
                <w:right w:val="nil"/>
                <w:between w:val="nil"/>
              </w:pBdr>
              <w:spacing w:before="1"/>
              <w:ind w:left="279"/>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2022-23</w:t>
            </w:r>
          </w:p>
        </w:tc>
        <w:tc>
          <w:tcPr>
            <w:tcW w:w="1470" w:type="dxa"/>
          </w:tcPr>
          <w:p w:rsidR="00B46C2F" w:rsidRDefault="00375A7C">
            <w:pPr>
              <w:pBdr>
                <w:top w:val="nil"/>
                <w:left w:val="nil"/>
                <w:bottom w:val="nil"/>
                <w:right w:val="nil"/>
                <w:between w:val="nil"/>
              </w:pBdr>
              <w:spacing w:before="1"/>
              <w:ind w:left="279"/>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2023-24</w:t>
            </w:r>
          </w:p>
        </w:tc>
        <w:tc>
          <w:tcPr>
            <w:tcW w:w="1425" w:type="dxa"/>
          </w:tcPr>
          <w:p w:rsidR="00B46C2F" w:rsidRDefault="00375A7C">
            <w:pPr>
              <w:pBdr>
                <w:top w:val="nil"/>
                <w:left w:val="nil"/>
                <w:bottom w:val="nil"/>
                <w:right w:val="nil"/>
                <w:between w:val="nil"/>
              </w:pBdr>
              <w:spacing w:before="1"/>
              <w:ind w:left="282"/>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2024-25</w:t>
            </w:r>
          </w:p>
        </w:tc>
        <w:tc>
          <w:tcPr>
            <w:tcW w:w="1845" w:type="dxa"/>
          </w:tcPr>
          <w:p w:rsidR="00B46C2F" w:rsidRDefault="00375A7C">
            <w:pPr>
              <w:pBdr>
                <w:top w:val="nil"/>
                <w:left w:val="nil"/>
                <w:bottom w:val="nil"/>
                <w:right w:val="nil"/>
                <w:between w:val="nil"/>
              </w:pBdr>
              <w:spacing w:before="1"/>
              <w:ind w:left="282"/>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2025-26</w:t>
            </w:r>
          </w:p>
        </w:tc>
        <w:tc>
          <w:tcPr>
            <w:tcW w:w="1350"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cs/>
              </w:rPr>
            </w:pPr>
          </w:p>
        </w:tc>
      </w:tr>
      <w:tr w:rsidR="00B46C2F">
        <w:trPr>
          <w:cantSplit/>
          <w:trHeight w:val="532"/>
          <w:tblHeader/>
        </w:trPr>
        <w:tc>
          <w:tcPr>
            <w:tcW w:w="795" w:type="dxa"/>
          </w:tcPr>
          <w:p w:rsidR="00B46C2F" w:rsidRDefault="00375A7C">
            <w:pPr>
              <w:pBdr>
                <w:top w:val="nil"/>
                <w:left w:val="nil"/>
                <w:bottom w:val="nil"/>
                <w:right w:val="nil"/>
                <w:between w:val="nil"/>
              </w:pBdr>
              <w:spacing w:before="13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980" w:type="dxa"/>
          </w:tcPr>
          <w:p w:rsidR="00B46C2F" w:rsidRDefault="00375A7C">
            <w:pPr>
              <w:pBdr>
                <w:top w:val="nil"/>
                <w:left w:val="nil"/>
                <w:bottom w:val="nil"/>
                <w:right w:val="nil"/>
                <w:between w:val="nil"/>
              </w:pBdr>
              <w:spacing w:before="131"/>
              <w:ind w:left="10" w:right="5"/>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Remedial class</w:t>
            </w:r>
          </w:p>
        </w:tc>
        <w:tc>
          <w:tcPr>
            <w:tcW w:w="1185" w:type="dxa"/>
          </w:tcPr>
          <w:p w:rsidR="00B46C2F" w:rsidRDefault="00375A7C">
            <w:pPr>
              <w:pBdr>
                <w:top w:val="nil"/>
                <w:left w:val="nil"/>
                <w:bottom w:val="nil"/>
                <w:right w:val="nil"/>
                <w:between w:val="nil"/>
              </w:pBdr>
              <w:spacing w:before="119"/>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w:t>
            </w:r>
          </w:p>
        </w:tc>
        <w:tc>
          <w:tcPr>
            <w:tcW w:w="1470" w:type="dxa"/>
          </w:tcPr>
          <w:p w:rsidR="00B46C2F" w:rsidRDefault="00375A7C">
            <w:pPr>
              <w:pBdr>
                <w:top w:val="nil"/>
                <w:left w:val="nil"/>
                <w:bottom w:val="nil"/>
                <w:right w:val="nil"/>
                <w:between w:val="nil"/>
              </w:pBdr>
              <w:spacing w:before="122"/>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w:t>
            </w:r>
          </w:p>
        </w:tc>
        <w:tc>
          <w:tcPr>
            <w:tcW w:w="1425" w:type="dxa"/>
          </w:tcPr>
          <w:p w:rsidR="00B46C2F" w:rsidRDefault="00375A7C">
            <w:pPr>
              <w:pBdr>
                <w:top w:val="nil"/>
                <w:left w:val="nil"/>
                <w:bottom w:val="nil"/>
                <w:right w:val="nil"/>
                <w:between w:val="nil"/>
              </w:pBdr>
              <w:spacing w:before="122"/>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4</w:t>
            </w:r>
          </w:p>
        </w:tc>
        <w:tc>
          <w:tcPr>
            <w:tcW w:w="1845" w:type="dxa"/>
          </w:tcPr>
          <w:p w:rsidR="00B46C2F" w:rsidRDefault="00375A7C">
            <w:pPr>
              <w:pBdr>
                <w:top w:val="nil"/>
                <w:left w:val="nil"/>
                <w:bottom w:val="nil"/>
                <w:right w:val="nil"/>
                <w:between w:val="nil"/>
              </w:pBdr>
              <w:spacing w:before="122"/>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5</w:t>
            </w:r>
          </w:p>
        </w:tc>
        <w:tc>
          <w:tcPr>
            <w:tcW w:w="1350" w:type="dxa"/>
          </w:tcPr>
          <w:p w:rsidR="00B46C2F" w:rsidRDefault="00375A7C">
            <w:pPr>
              <w:pBdr>
                <w:top w:val="nil"/>
                <w:left w:val="nil"/>
                <w:bottom w:val="nil"/>
                <w:right w:val="nil"/>
                <w:between w:val="nil"/>
              </w:pBdr>
              <w:spacing w:before="122"/>
              <w:ind w:left="10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13</w:t>
            </w:r>
          </w:p>
        </w:tc>
      </w:tr>
      <w:tr w:rsidR="00B46C2F">
        <w:trPr>
          <w:cantSplit/>
          <w:trHeight w:val="652"/>
          <w:tblHeader/>
        </w:trPr>
        <w:tc>
          <w:tcPr>
            <w:tcW w:w="795" w:type="dxa"/>
          </w:tcPr>
          <w:p w:rsidR="00B46C2F" w:rsidRDefault="00375A7C">
            <w:pPr>
              <w:pBdr>
                <w:top w:val="nil"/>
                <w:left w:val="nil"/>
                <w:bottom w:val="nil"/>
                <w:right w:val="nil"/>
                <w:between w:val="nil"/>
              </w:pBdr>
              <w:spacing w:before="19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980" w:type="dxa"/>
          </w:tcPr>
          <w:p w:rsidR="00B46C2F" w:rsidRDefault="00375A7C">
            <w:pPr>
              <w:pBdr>
                <w:top w:val="nil"/>
                <w:left w:val="nil"/>
                <w:bottom w:val="nil"/>
                <w:right w:val="nil"/>
                <w:between w:val="nil"/>
              </w:pBdr>
              <w:spacing w:before="191"/>
              <w:ind w:left="12" w:right="5"/>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Soft skill training</w:t>
            </w:r>
          </w:p>
        </w:tc>
        <w:tc>
          <w:tcPr>
            <w:tcW w:w="1185" w:type="dxa"/>
          </w:tcPr>
          <w:p w:rsidR="00B46C2F" w:rsidRDefault="00375A7C">
            <w:pPr>
              <w:pBdr>
                <w:top w:val="nil"/>
                <w:left w:val="nil"/>
                <w:bottom w:val="nil"/>
                <w:right w:val="nil"/>
                <w:between w:val="nil"/>
              </w:pBdr>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20</w:t>
            </w:r>
          </w:p>
        </w:tc>
        <w:tc>
          <w:tcPr>
            <w:tcW w:w="1470"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25</w:t>
            </w:r>
          </w:p>
        </w:tc>
        <w:tc>
          <w:tcPr>
            <w:tcW w:w="142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25</w:t>
            </w:r>
          </w:p>
        </w:tc>
        <w:tc>
          <w:tcPr>
            <w:tcW w:w="184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30</w:t>
            </w:r>
          </w:p>
        </w:tc>
        <w:tc>
          <w:tcPr>
            <w:tcW w:w="1350" w:type="dxa"/>
          </w:tcPr>
          <w:p w:rsidR="00B46C2F" w:rsidRDefault="00375A7C">
            <w:pPr>
              <w:pBdr>
                <w:top w:val="nil"/>
                <w:left w:val="nil"/>
                <w:bottom w:val="nil"/>
                <w:right w:val="nil"/>
                <w:between w:val="nil"/>
              </w:pBdr>
              <w:spacing w:before="182"/>
              <w:ind w:left="10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100</w:t>
            </w:r>
          </w:p>
        </w:tc>
      </w:tr>
      <w:tr w:rsidR="00B46C2F">
        <w:trPr>
          <w:cantSplit/>
          <w:trHeight w:val="720"/>
          <w:tblHeader/>
        </w:trPr>
        <w:tc>
          <w:tcPr>
            <w:tcW w:w="795" w:type="dxa"/>
          </w:tcPr>
          <w:p w:rsidR="00B46C2F" w:rsidRDefault="00B46C2F">
            <w:pPr>
              <w:pBdr>
                <w:top w:val="nil"/>
                <w:left w:val="nil"/>
                <w:bottom w:val="nil"/>
                <w:right w:val="nil"/>
                <w:between w:val="nil"/>
              </w:pBdr>
              <w:rPr>
                <w:rFonts w:ascii="Times New Roman" w:eastAsia="Times New Roman" w:hAnsi="Times New Roman" w:cs="Times New Roman"/>
                <w:b/>
                <w:bCs/>
                <w:color w:val="000000"/>
                <w:sz w:val="21"/>
                <w:szCs w:val="21"/>
                <w:cs/>
              </w:rPr>
            </w:pPr>
          </w:p>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980" w:type="dxa"/>
          </w:tcPr>
          <w:p w:rsidR="00B46C2F" w:rsidRDefault="00375A7C">
            <w:pPr>
              <w:pBdr>
                <w:top w:val="nil"/>
                <w:left w:val="nil"/>
                <w:bottom w:val="nil"/>
                <w:right w:val="nil"/>
                <w:between w:val="nil"/>
              </w:pBdr>
              <w:ind w:left="8" w:right="5"/>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Motivational</w:t>
            </w:r>
          </w:p>
        </w:tc>
        <w:tc>
          <w:tcPr>
            <w:tcW w:w="118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5</w:t>
            </w:r>
          </w:p>
        </w:tc>
        <w:tc>
          <w:tcPr>
            <w:tcW w:w="1470"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5</w:t>
            </w:r>
          </w:p>
        </w:tc>
        <w:tc>
          <w:tcPr>
            <w:tcW w:w="142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6</w:t>
            </w:r>
          </w:p>
        </w:tc>
        <w:tc>
          <w:tcPr>
            <w:tcW w:w="184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7</w:t>
            </w:r>
          </w:p>
        </w:tc>
        <w:tc>
          <w:tcPr>
            <w:tcW w:w="1350" w:type="dxa"/>
          </w:tcPr>
          <w:p w:rsidR="00B46C2F" w:rsidRDefault="00375A7C">
            <w:pPr>
              <w:pBdr>
                <w:top w:val="nil"/>
                <w:left w:val="nil"/>
                <w:bottom w:val="nil"/>
                <w:right w:val="nil"/>
                <w:between w:val="nil"/>
              </w:pBdr>
              <w:ind w:left="10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23</w:t>
            </w:r>
          </w:p>
        </w:tc>
      </w:tr>
      <w:tr w:rsidR="00B46C2F">
        <w:trPr>
          <w:cantSplit/>
          <w:trHeight w:val="755"/>
          <w:tblHeader/>
        </w:trPr>
        <w:tc>
          <w:tcPr>
            <w:tcW w:w="795" w:type="dxa"/>
          </w:tcPr>
          <w:p w:rsidR="00B46C2F" w:rsidRDefault="00B46C2F">
            <w:pPr>
              <w:pBdr>
                <w:top w:val="nil"/>
                <w:left w:val="nil"/>
                <w:bottom w:val="nil"/>
                <w:right w:val="nil"/>
                <w:between w:val="nil"/>
              </w:pBdr>
              <w:rPr>
                <w:rFonts w:ascii="Times New Roman" w:eastAsia="Times New Roman" w:hAnsi="Times New Roman" w:cs="Times New Roman"/>
                <w:b/>
                <w:bCs/>
                <w:color w:val="000000"/>
                <w:sz w:val="21"/>
                <w:szCs w:val="21"/>
                <w:cs/>
              </w:rPr>
            </w:pPr>
          </w:p>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1980" w:type="dxa"/>
          </w:tcPr>
          <w:p w:rsidR="00B46C2F" w:rsidRDefault="00375A7C">
            <w:pPr>
              <w:pBdr>
                <w:top w:val="nil"/>
                <w:left w:val="nil"/>
                <w:bottom w:val="nil"/>
                <w:right w:val="nil"/>
                <w:between w:val="nil"/>
              </w:pBdr>
              <w:spacing w:before="110" w:line="252" w:lineRule="auto"/>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Training for competitive exams</w:t>
            </w:r>
          </w:p>
        </w:tc>
        <w:tc>
          <w:tcPr>
            <w:tcW w:w="118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10</w:t>
            </w:r>
          </w:p>
        </w:tc>
        <w:tc>
          <w:tcPr>
            <w:tcW w:w="1470"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12</w:t>
            </w:r>
          </w:p>
        </w:tc>
        <w:tc>
          <w:tcPr>
            <w:tcW w:w="142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14</w:t>
            </w:r>
          </w:p>
        </w:tc>
        <w:tc>
          <w:tcPr>
            <w:tcW w:w="184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16</w:t>
            </w:r>
          </w:p>
        </w:tc>
        <w:tc>
          <w:tcPr>
            <w:tcW w:w="1350" w:type="dxa"/>
          </w:tcPr>
          <w:p w:rsidR="00B46C2F" w:rsidRDefault="00375A7C">
            <w:pPr>
              <w:pBdr>
                <w:top w:val="nil"/>
                <w:left w:val="nil"/>
                <w:bottom w:val="nil"/>
                <w:right w:val="nil"/>
                <w:between w:val="nil"/>
              </w:pBdr>
              <w:ind w:left="10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52</w:t>
            </w:r>
          </w:p>
        </w:tc>
      </w:tr>
      <w:tr w:rsidR="00B46C2F">
        <w:trPr>
          <w:cantSplit/>
          <w:trHeight w:val="758"/>
          <w:tblHeader/>
        </w:trPr>
        <w:tc>
          <w:tcPr>
            <w:tcW w:w="795" w:type="dxa"/>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1"/>
                <w:szCs w:val="21"/>
                <w:cs/>
              </w:rPr>
            </w:pPr>
          </w:p>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5</w:t>
            </w:r>
          </w:p>
        </w:tc>
        <w:tc>
          <w:tcPr>
            <w:tcW w:w="1980" w:type="dxa"/>
          </w:tcPr>
          <w:p w:rsidR="00B46C2F" w:rsidRDefault="00375A7C">
            <w:pPr>
              <w:pBdr>
                <w:top w:val="nil"/>
                <w:left w:val="nil"/>
                <w:bottom w:val="nil"/>
                <w:right w:val="nil"/>
                <w:between w:val="nil"/>
              </w:pBdr>
              <w:spacing w:before="110" w:line="252" w:lineRule="auto"/>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 xml:space="preserve">Coaching for </w:t>
            </w:r>
            <w:r>
              <w:rPr>
                <w:rFonts w:ascii="Times New Roman" w:eastAsia="Times New Roman" w:hAnsi="Times New Roman" w:cs="Times New Roman"/>
                <w:b/>
                <w:bCs/>
                <w:cs/>
              </w:rPr>
              <w:t>GATE</w:t>
            </w:r>
            <w:r>
              <w:rPr>
                <w:rFonts w:ascii="Times New Roman" w:eastAsia="Times New Roman" w:hAnsi="Times New Roman" w:cs="Times New Roman"/>
                <w:b/>
                <w:bCs/>
                <w:color w:val="000000"/>
                <w:cs/>
              </w:rPr>
              <w:t xml:space="preserve"> exam</w:t>
            </w:r>
          </w:p>
        </w:tc>
        <w:tc>
          <w:tcPr>
            <w:tcW w:w="118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12</w:t>
            </w:r>
          </w:p>
        </w:tc>
        <w:tc>
          <w:tcPr>
            <w:tcW w:w="1470"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14</w:t>
            </w:r>
          </w:p>
        </w:tc>
        <w:tc>
          <w:tcPr>
            <w:tcW w:w="142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16</w:t>
            </w:r>
          </w:p>
        </w:tc>
        <w:tc>
          <w:tcPr>
            <w:tcW w:w="1845" w:type="dxa"/>
          </w:tcPr>
          <w:p w:rsidR="00B46C2F" w:rsidRDefault="00375A7C">
            <w:pPr>
              <w:pBdr>
                <w:top w:val="nil"/>
                <w:left w:val="nil"/>
                <w:bottom w:val="nil"/>
                <w:right w:val="nil"/>
                <w:between w:val="nil"/>
              </w:pBdr>
              <w:ind w:left="106"/>
              <w:jc w:val="center"/>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18</w:t>
            </w:r>
          </w:p>
        </w:tc>
        <w:tc>
          <w:tcPr>
            <w:tcW w:w="1350" w:type="dxa"/>
          </w:tcPr>
          <w:p w:rsidR="00B46C2F" w:rsidRDefault="00375A7C">
            <w:pPr>
              <w:pBdr>
                <w:top w:val="nil"/>
                <w:left w:val="nil"/>
                <w:bottom w:val="nil"/>
                <w:right w:val="nil"/>
                <w:between w:val="nil"/>
              </w:pBdr>
              <w:ind w:left="10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60</w:t>
            </w:r>
          </w:p>
        </w:tc>
      </w:tr>
      <w:tr w:rsidR="00B46C2F">
        <w:trPr>
          <w:cantSplit/>
          <w:trHeight w:val="638"/>
          <w:tblHeader/>
        </w:trPr>
        <w:tc>
          <w:tcPr>
            <w:tcW w:w="7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1980" w:type="dxa"/>
          </w:tcPr>
          <w:p w:rsidR="00B46C2F" w:rsidRDefault="00375A7C">
            <w:pPr>
              <w:pBdr>
                <w:top w:val="nil"/>
                <w:left w:val="nil"/>
                <w:bottom w:val="nil"/>
                <w:right w:val="nil"/>
                <w:between w:val="nil"/>
              </w:pBdr>
              <w:spacing w:before="175"/>
              <w:ind w:left="11" w:right="5"/>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Total</w:t>
            </w:r>
          </w:p>
        </w:tc>
        <w:tc>
          <w:tcPr>
            <w:tcW w:w="1185" w:type="dxa"/>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49</w:t>
            </w:r>
          </w:p>
        </w:tc>
        <w:tc>
          <w:tcPr>
            <w:tcW w:w="1470" w:type="dxa"/>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58</w:t>
            </w:r>
          </w:p>
        </w:tc>
        <w:tc>
          <w:tcPr>
            <w:tcW w:w="1425" w:type="dxa"/>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65</w:t>
            </w:r>
          </w:p>
        </w:tc>
        <w:tc>
          <w:tcPr>
            <w:tcW w:w="1845" w:type="dxa"/>
          </w:tcPr>
          <w:p w:rsidR="00B46C2F" w:rsidRDefault="00375A7C">
            <w:pPr>
              <w:pBdr>
                <w:top w:val="nil"/>
                <w:left w:val="nil"/>
                <w:bottom w:val="nil"/>
                <w:right w:val="nil"/>
                <w:between w:val="nil"/>
              </w:pBdr>
              <w:jc w:val="center"/>
              <w:rPr>
                <w:rFonts w:ascii="Times New Roman" w:eastAsia="Times New Roman" w:hAnsi="Times New Roman" w:cs="Times New Roman"/>
                <w:b/>
                <w:bCs/>
                <w:color w:val="000000"/>
                <w:cs/>
              </w:rPr>
            </w:pPr>
            <w:r>
              <w:rPr>
                <w:rFonts w:ascii="Times New Roman" w:eastAsia="Times New Roman" w:hAnsi="Times New Roman" w:cs="Times New Roman"/>
                <w:b/>
                <w:bCs/>
                <w:cs/>
              </w:rPr>
              <w:t>76</w:t>
            </w:r>
          </w:p>
        </w:tc>
        <w:tc>
          <w:tcPr>
            <w:tcW w:w="1350" w:type="dxa"/>
          </w:tcPr>
          <w:p w:rsidR="00B46C2F" w:rsidRDefault="00375A7C">
            <w:pPr>
              <w:pBdr>
                <w:top w:val="nil"/>
                <w:left w:val="nil"/>
                <w:bottom w:val="nil"/>
                <w:right w:val="nil"/>
                <w:between w:val="nil"/>
              </w:pBdr>
              <w:ind w:right="-67"/>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sz w:val="24"/>
                <w:szCs w:val="24"/>
                <w:cs/>
              </w:rPr>
              <w:t>248</w:t>
            </w:r>
          </w:p>
        </w:tc>
      </w:tr>
    </w:tbl>
    <w:p w:rsidR="00B46C2F" w:rsidRDefault="00B46C2F">
      <w:pPr>
        <w:rPr>
          <w:rFonts w:ascii="Times New Roman" w:eastAsia="Times New Roman" w:hAnsi="Times New Roman" w:cs="Times New Roman"/>
          <w:sz w:val="2"/>
          <w:szCs w:val="2"/>
          <w:cs/>
        </w:rPr>
      </w:pPr>
    </w:p>
    <w:p w:rsidR="00B46C2F" w:rsidRDefault="00B46C2F">
      <w:pPr>
        <w:rPr>
          <w:rFonts w:ascii="Times New Roman" w:eastAsia="Times New Roman" w:hAnsi="Times New Roman" w:cs="Times New Roman"/>
          <w:sz w:val="2"/>
          <w:szCs w:val="2"/>
          <w:cs/>
        </w:rPr>
      </w:pPr>
    </w:p>
    <w:p w:rsidR="00B46C2F" w:rsidRDefault="00B46C2F">
      <w:pPr>
        <w:ind w:left="720"/>
        <w:rPr>
          <w:rFonts w:ascii="Times New Roman" w:eastAsia="Times New Roman" w:hAnsi="Times New Roman" w:cs="Arial Unicode MS"/>
          <w:sz w:val="24"/>
          <w:szCs w:val="24"/>
          <w:cs/>
        </w:rPr>
        <w:sectPr w:rsidR="00B46C2F">
          <w:pgSz w:w="11910" w:h="16840"/>
          <w:pgMar w:top="1480" w:right="40" w:bottom="1260" w:left="520" w:header="0" w:footer="964" w:gutter="0"/>
          <w:cols w:space="720"/>
        </w:sectPr>
      </w:pPr>
    </w:p>
    <w:p w:rsidR="00B46C2F" w:rsidRDefault="00937E42" w:rsidP="006C3375">
      <w:pPr>
        <w:pStyle w:val="Heading5"/>
        <w:numPr>
          <w:ilvl w:val="1"/>
          <w:numId w:val="4"/>
        </w:numPr>
        <w:tabs>
          <w:tab w:val="left" w:pos="1285"/>
        </w:tabs>
        <w:spacing w:before="0" w:line="276" w:lineRule="auto"/>
        <w:ind w:left="1276" w:right="718" w:hanging="1276"/>
        <w:rPr>
          <w:rFonts w:ascii="Times New Roman" w:eastAsia="Times New Roman" w:hAnsi="Times New Roman" w:cs="Times New Roman"/>
        </w:rPr>
      </w:pPr>
      <w:r>
        <w:rPr>
          <w:rFonts w:ascii="Times New Roman" w:eastAsia="Times New Roman" w:hAnsi="Times New Roman" w:cs="Times New Roman"/>
        </w:rPr>
        <w:lastRenderedPageBreak/>
        <w:t>4</w:t>
      </w:r>
      <w:r w:rsidR="00B97D9D">
        <w:rPr>
          <w:rFonts w:ascii="Times New Roman" w:eastAsia="Times New Roman" w:hAnsi="Times New Roman" w:cs="Times New Roman"/>
          <w:cs/>
        </w:rPr>
        <w:t>.4</w:t>
      </w:r>
      <w:r w:rsidR="00375A7C">
        <w:rPr>
          <w:rFonts w:ascii="Times New Roman" w:eastAsia="Times New Roman" w:hAnsi="Times New Roman" w:cs="Times New Roman"/>
          <w:cs/>
        </w:rPr>
        <w:t xml:space="preserve">   </w:t>
      </w:r>
      <w:r w:rsidR="00B97D9D">
        <w:rPr>
          <w:rFonts w:ascii="Times New Roman" w:eastAsia="Times New Roman" w:hAnsi="Times New Roman" w:cs="Times New Roman"/>
          <w:cs/>
        </w:rPr>
        <w:t>A</w:t>
      </w:r>
      <w:r w:rsidR="00375A7C">
        <w:rPr>
          <w:rFonts w:ascii="Times New Roman" w:eastAsia="Times New Roman" w:hAnsi="Times New Roman" w:cs="Times New Roman"/>
          <w:cs/>
        </w:rPr>
        <w:t>ction plan for strengthening of PG/</w:t>
      </w:r>
      <w:r w:rsidR="006C3375">
        <w:rPr>
          <w:rFonts w:ascii="Times New Roman" w:eastAsia="Times New Roman" w:hAnsi="Times New Roman" w:cs="Times New Roman"/>
          <w:cs/>
        </w:rPr>
        <w:t>PhD programs and starting of</w:t>
      </w:r>
      <w:r w:rsidR="00E94C04" w:rsidRPr="00D86D0E">
        <w:rPr>
          <w:rFonts w:ascii="Times New Roman" w:eastAsia="Times New Roman" w:hAnsi="Times New Roman" w:cs="Times New Roman"/>
          <w:cs/>
        </w:rPr>
        <w:t xml:space="preserve"> </w:t>
      </w:r>
      <w:r w:rsidR="006C3375">
        <w:rPr>
          <w:rFonts w:ascii="Times New Roman" w:eastAsia="Times New Roman" w:hAnsi="Times New Roman" w:cs="Times New Roman"/>
          <w:cs/>
        </w:rPr>
        <w:t xml:space="preserve">new </w:t>
      </w:r>
      <w:r w:rsidR="00375A7C" w:rsidRPr="00D86D0E">
        <w:rPr>
          <w:rFonts w:ascii="Times New Roman" w:eastAsia="Times New Roman" w:hAnsi="Times New Roman" w:cs="Times New Roman"/>
          <w:cs/>
        </w:rPr>
        <w:t>PG/PhD   programs.</w:t>
      </w:r>
    </w:p>
    <w:p w:rsidR="006C3375" w:rsidRPr="00D86D0E" w:rsidRDefault="006C3375" w:rsidP="006C3375">
      <w:pPr>
        <w:pStyle w:val="Heading5"/>
        <w:numPr>
          <w:ilvl w:val="1"/>
          <w:numId w:val="4"/>
        </w:numPr>
        <w:tabs>
          <w:tab w:val="left" w:pos="1285"/>
        </w:tabs>
        <w:spacing w:before="0" w:line="276" w:lineRule="auto"/>
        <w:ind w:left="1276" w:right="718" w:hanging="1276"/>
        <w:rPr>
          <w:rFonts w:ascii="Times New Roman" w:eastAsia="Times New Roman" w:hAnsi="Times New Roman" w:cs="Times New Roman"/>
          <w:cs/>
        </w:rPr>
      </w:pPr>
    </w:p>
    <w:p w:rsidR="00B46C2F" w:rsidRDefault="00375A7C" w:rsidP="00BB3313">
      <w:pPr>
        <w:pBdr>
          <w:top w:val="nil"/>
          <w:left w:val="nil"/>
          <w:bottom w:val="nil"/>
          <w:right w:val="nil"/>
          <w:between w:val="nil"/>
        </w:pBdr>
        <w:ind w:left="920" w:right="851" w:firstLine="356"/>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The following measures will be taken to improve the standards of PG/PhD programs.</w:t>
      </w:r>
    </w:p>
    <w:p w:rsidR="00B46C2F" w:rsidRDefault="00B46C2F">
      <w:pPr>
        <w:pBdr>
          <w:top w:val="nil"/>
          <w:left w:val="nil"/>
          <w:bottom w:val="nil"/>
          <w:right w:val="nil"/>
          <w:between w:val="nil"/>
        </w:pBdr>
        <w:spacing w:before="4"/>
        <w:ind w:right="851"/>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spacing w:before="1"/>
        <w:ind w:right="85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Efforts will be made to improve the needs of computational and multidisciplinary facility</w:t>
      </w:r>
    </w:p>
    <w:p w:rsidR="00B46C2F" w:rsidRDefault="00B46C2F">
      <w:pPr>
        <w:pBdr>
          <w:top w:val="nil"/>
          <w:left w:val="nil"/>
          <w:bottom w:val="nil"/>
          <w:right w:val="nil"/>
          <w:between w:val="nil"/>
        </w:pBdr>
        <w:spacing w:before="4"/>
        <w:ind w:right="851"/>
        <w:jc w:val="both"/>
        <w:rPr>
          <w:rFonts w:ascii="Times New Roman" w:eastAsia="Times New Roman" w:hAnsi="Times New Roman" w:cs="Times New Roman"/>
          <w:color w:val="000000"/>
          <w:sz w:val="26"/>
          <w:szCs w:val="26"/>
          <w:cs/>
        </w:rPr>
      </w:pPr>
    </w:p>
    <w:p w:rsidR="00B46C2F" w:rsidRPr="008B2217" w:rsidRDefault="00375A7C" w:rsidP="008B2217">
      <w:pPr>
        <w:numPr>
          <w:ilvl w:val="3"/>
          <w:numId w:val="18"/>
        </w:numPr>
        <w:pBdr>
          <w:top w:val="nil"/>
          <w:left w:val="nil"/>
          <w:bottom w:val="nil"/>
          <w:right w:val="nil"/>
          <w:between w:val="nil"/>
        </w:pBdr>
        <w:tabs>
          <w:tab w:val="left" w:pos="1281"/>
        </w:tabs>
        <w:spacing w:before="1" w:line="506" w:lineRule="auto"/>
        <w:ind w:left="1134" w:right="851" w:firstLine="0"/>
        <w:jc w:val="both"/>
        <w:rPr>
          <w:rFonts w:ascii="Times New Roman" w:eastAsia="Times New Roman" w:hAnsi="Times New Roman" w:cs="Times New Roman"/>
          <w:color w:val="000000"/>
          <w:sz w:val="24"/>
          <w:szCs w:val="24"/>
          <w:cs/>
        </w:rPr>
      </w:pPr>
      <w:r w:rsidRPr="008B2217">
        <w:rPr>
          <w:rFonts w:ascii="Times New Roman" w:eastAsia="Times New Roman" w:hAnsi="Times New Roman" w:cs="Times New Roman"/>
          <w:color w:val="000000"/>
          <w:sz w:val="24"/>
          <w:szCs w:val="24"/>
          <w:cs/>
        </w:rPr>
        <w:t>Subject experts and trained man power with improved infrastru</w:t>
      </w:r>
      <w:r w:rsidR="008B2217" w:rsidRPr="008B2217">
        <w:rPr>
          <w:rFonts w:ascii="Times New Roman" w:eastAsia="Times New Roman" w:hAnsi="Times New Roman" w:cs="Times New Roman"/>
          <w:color w:val="000000"/>
          <w:sz w:val="24"/>
          <w:szCs w:val="24"/>
          <w:cs/>
        </w:rPr>
        <w:t>cture to start new PG courses</w:t>
      </w:r>
      <w:r w:rsidR="008B2217">
        <w:rPr>
          <w:rFonts w:ascii="Times New Roman" w:eastAsia="Times New Roman" w:hAnsi="Times New Roman" w:cs="Times New Roman"/>
          <w:color w:val="000000"/>
          <w:sz w:val="24"/>
          <w:szCs w:val="24"/>
          <w:cs/>
        </w:rPr>
        <w:t xml:space="preserve">   </w:t>
      </w:r>
      <w:r w:rsidRPr="008B2217">
        <w:rPr>
          <w:rFonts w:ascii="Times New Roman" w:eastAsia="Times New Roman" w:hAnsi="Times New Roman" w:cs="Times New Roman"/>
          <w:color w:val="000000"/>
          <w:sz w:val="24"/>
          <w:szCs w:val="24"/>
          <w:cs/>
        </w:rPr>
        <w:t xml:space="preserve">like </w:t>
      </w:r>
      <w:r w:rsidRPr="008B2217">
        <w:rPr>
          <w:rFonts w:ascii="Times New Roman" w:eastAsia="Times New Roman" w:hAnsi="Times New Roman" w:cs="Times New Roman"/>
          <w:sz w:val="24"/>
          <w:szCs w:val="24"/>
          <w:cs/>
        </w:rPr>
        <w:t>M. Tech in Computer Science and Engineering, M. Tech Civil Engineering, M. Tech Artificial Intelligence and Data Science, M. Tech in Cyber Security and other similar programs in various disciplines.</w:t>
      </w:r>
    </w:p>
    <w:p w:rsidR="006E7AFA" w:rsidRDefault="00375A7C" w:rsidP="00AB56FC">
      <w:pPr>
        <w:numPr>
          <w:ilvl w:val="3"/>
          <w:numId w:val="18"/>
        </w:numPr>
        <w:pBdr>
          <w:top w:val="nil"/>
          <w:left w:val="nil"/>
          <w:bottom w:val="nil"/>
          <w:right w:val="nil"/>
          <w:between w:val="nil"/>
        </w:pBdr>
        <w:tabs>
          <w:tab w:val="left" w:pos="1281"/>
        </w:tabs>
        <w:spacing w:line="276" w:lineRule="auto"/>
        <w:ind w:left="1276" w:right="851" w:firstLine="0"/>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Adequate infrastructure </w:t>
      </w:r>
      <w:r>
        <w:rPr>
          <w:rFonts w:ascii="Times New Roman" w:eastAsia="Times New Roman" w:hAnsi="Times New Roman" w:cs="Times New Roman"/>
          <w:sz w:val="24"/>
          <w:szCs w:val="24"/>
          <w:cs/>
        </w:rPr>
        <w:t>and an independent</w:t>
      </w:r>
      <w:r>
        <w:rPr>
          <w:rFonts w:ascii="Times New Roman" w:eastAsia="Times New Roman" w:hAnsi="Times New Roman" w:cs="Times New Roman"/>
          <w:color w:val="000000"/>
          <w:sz w:val="24"/>
          <w:szCs w:val="24"/>
          <w:cs/>
        </w:rPr>
        <w:t xml:space="preserve"> computer and  foreign language laboratory will </w:t>
      </w:r>
    </w:p>
    <w:p w:rsidR="00B46C2F" w:rsidRDefault="006E7AFA" w:rsidP="006E7AFA">
      <w:pPr>
        <w:pBdr>
          <w:top w:val="nil"/>
          <w:left w:val="nil"/>
          <w:bottom w:val="nil"/>
          <w:right w:val="nil"/>
          <w:between w:val="nil"/>
        </w:pBdr>
        <w:tabs>
          <w:tab w:val="left" w:pos="1281"/>
        </w:tabs>
        <w:spacing w:line="276" w:lineRule="auto"/>
        <w:ind w:left="1276" w:right="85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 </w:t>
      </w:r>
      <w:r w:rsidR="00375A7C">
        <w:rPr>
          <w:rFonts w:ascii="Times New Roman" w:eastAsia="Times New Roman" w:hAnsi="Times New Roman" w:cs="Times New Roman"/>
          <w:color w:val="000000"/>
          <w:sz w:val="24"/>
          <w:szCs w:val="24"/>
          <w:cs/>
        </w:rPr>
        <w:t>be made.</w:t>
      </w:r>
    </w:p>
    <w:p w:rsidR="00B46C2F" w:rsidRDefault="00B46C2F">
      <w:pPr>
        <w:pBdr>
          <w:top w:val="nil"/>
          <w:left w:val="nil"/>
          <w:bottom w:val="nil"/>
          <w:right w:val="nil"/>
          <w:between w:val="nil"/>
        </w:pBdr>
        <w:spacing w:before="4"/>
        <w:ind w:right="851"/>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spacing w:before="14"/>
        <w:ind w:right="85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Smart class rooms with</w:t>
      </w:r>
      <w:r>
        <w:rPr>
          <w:rFonts w:ascii="Times New Roman" w:eastAsia="Times New Roman" w:hAnsi="Times New Roman" w:cs="Times New Roman"/>
          <w:sz w:val="24"/>
          <w:szCs w:val="24"/>
          <w:cs/>
        </w:rPr>
        <w:t xml:space="preserve"> interactive panels will be used for environmentally friendly education.</w:t>
      </w:r>
    </w:p>
    <w:p w:rsidR="00B46C2F" w:rsidRDefault="00B46C2F">
      <w:pPr>
        <w:pBdr>
          <w:top w:val="nil"/>
          <w:left w:val="nil"/>
          <w:bottom w:val="nil"/>
          <w:right w:val="nil"/>
          <w:between w:val="nil"/>
        </w:pBdr>
        <w:spacing w:before="5"/>
        <w:ind w:right="851"/>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ind w:right="85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Arrange </w:t>
      </w:r>
      <w:r w:rsidR="00CC030B">
        <w:rPr>
          <w:rFonts w:ascii="Times New Roman" w:eastAsia="Times New Roman" w:hAnsi="Times New Roman" w:cs="Times New Roman"/>
          <w:color w:val="000000"/>
          <w:sz w:val="24"/>
          <w:szCs w:val="24"/>
          <w:cs/>
        </w:rPr>
        <w:t xml:space="preserve"> </w:t>
      </w:r>
      <w:r>
        <w:rPr>
          <w:rFonts w:ascii="Times New Roman" w:eastAsia="Times New Roman" w:hAnsi="Times New Roman" w:cs="Times New Roman"/>
          <w:color w:val="000000"/>
          <w:sz w:val="24"/>
          <w:szCs w:val="24"/>
          <w:cs/>
        </w:rPr>
        <w:t xml:space="preserve">more </w:t>
      </w:r>
      <w:r w:rsidR="00CC030B">
        <w:rPr>
          <w:rFonts w:ascii="Times New Roman" w:eastAsia="Times New Roman" w:hAnsi="Times New Roman" w:cs="Times New Roman"/>
          <w:color w:val="000000"/>
          <w:sz w:val="24"/>
          <w:szCs w:val="24"/>
          <w:cs/>
        </w:rPr>
        <w:t>c</w:t>
      </w:r>
      <w:r>
        <w:rPr>
          <w:rFonts w:ascii="Times New Roman" w:eastAsia="Times New Roman" w:hAnsi="Times New Roman" w:cs="Times New Roman"/>
          <w:color w:val="000000"/>
          <w:sz w:val="24"/>
          <w:szCs w:val="24"/>
          <w:cs/>
        </w:rPr>
        <w:t xml:space="preserve">ampus </w:t>
      </w:r>
      <w:r w:rsidR="00CC030B">
        <w:rPr>
          <w:rFonts w:ascii="Times New Roman" w:eastAsia="Times New Roman" w:hAnsi="Times New Roman" w:cs="Times New Roman"/>
          <w:color w:val="000000"/>
          <w:sz w:val="24"/>
          <w:szCs w:val="24"/>
          <w:cs/>
        </w:rPr>
        <w:t>d</w:t>
      </w:r>
      <w:r>
        <w:rPr>
          <w:rFonts w:ascii="Times New Roman" w:eastAsia="Times New Roman" w:hAnsi="Times New Roman" w:cs="Times New Roman"/>
          <w:color w:val="000000"/>
          <w:sz w:val="24"/>
          <w:szCs w:val="24"/>
          <w:cs/>
        </w:rPr>
        <w:t>rive</w:t>
      </w:r>
      <w:r w:rsidR="00CC030B">
        <w:rPr>
          <w:rFonts w:ascii="Times New Roman" w:eastAsia="Times New Roman" w:hAnsi="Times New Roman" w:cs="Times New Roman"/>
          <w:color w:val="000000"/>
          <w:sz w:val="24"/>
          <w:szCs w:val="24"/>
          <w:cs/>
        </w:rPr>
        <w:t>s</w:t>
      </w:r>
      <w:r>
        <w:rPr>
          <w:rFonts w:ascii="Times New Roman" w:eastAsia="Times New Roman" w:hAnsi="Times New Roman" w:cs="Times New Roman"/>
          <w:color w:val="000000"/>
          <w:sz w:val="24"/>
          <w:szCs w:val="24"/>
          <w:cs/>
        </w:rPr>
        <w:t xml:space="preserve"> for PG/PhD students.</w:t>
      </w:r>
    </w:p>
    <w:p w:rsidR="00B46C2F" w:rsidRDefault="00B46C2F">
      <w:pPr>
        <w:pBdr>
          <w:top w:val="nil"/>
          <w:left w:val="nil"/>
          <w:bottom w:val="nil"/>
          <w:right w:val="nil"/>
          <w:between w:val="nil"/>
        </w:pBdr>
        <w:spacing w:before="2"/>
        <w:ind w:right="851"/>
        <w:jc w:val="both"/>
        <w:rPr>
          <w:rFonts w:ascii="Times New Roman" w:eastAsia="Times New Roman" w:hAnsi="Times New Roman" w:cs="Times New Roman"/>
          <w:color w:val="000000"/>
          <w:sz w:val="26"/>
          <w:szCs w:val="26"/>
          <w:cs/>
        </w:rPr>
      </w:pPr>
    </w:p>
    <w:tbl>
      <w:tblPr>
        <w:tblStyle w:val="af2"/>
        <w:tblW w:w="75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262"/>
        <w:gridCol w:w="2334"/>
      </w:tblGrid>
      <w:tr w:rsidR="00B46C2F">
        <w:trPr>
          <w:cantSplit/>
          <w:trHeight w:val="536"/>
          <w:tblHeader/>
          <w:jc w:val="center"/>
        </w:trPr>
        <w:tc>
          <w:tcPr>
            <w:tcW w:w="5262" w:type="dxa"/>
          </w:tcPr>
          <w:p w:rsidR="00B46C2F" w:rsidRDefault="00375A7C">
            <w:pPr>
              <w:pBdr>
                <w:top w:val="nil"/>
                <w:left w:val="nil"/>
                <w:bottom w:val="nil"/>
                <w:right w:val="nil"/>
                <w:between w:val="nil"/>
              </w:pBdr>
              <w:spacing w:before="124"/>
              <w:ind w:left="1853" w:right="1843"/>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Key activities</w:t>
            </w:r>
          </w:p>
        </w:tc>
        <w:tc>
          <w:tcPr>
            <w:tcW w:w="2334" w:type="dxa"/>
          </w:tcPr>
          <w:p w:rsidR="00B46C2F" w:rsidRDefault="00375A7C">
            <w:pPr>
              <w:pBdr>
                <w:top w:val="nil"/>
                <w:left w:val="nil"/>
                <w:bottom w:val="nil"/>
                <w:right w:val="nil"/>
                <w:between w:val="nil"/>
              </w:pBdr>
              <w:spacing w:before="124"/>
              <w:ind w:left="40"/>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Time period</w:t>
            </w:r>
          </w:p>
        </w:tc>
      </w:tr>
      <w:tr w:rsidR="00B46C2F">
        <w:trPr>
          <w:cantSplit/>
          <w:trHeight w:val="854"/>
          <w:tblHeader/>
          <w:jc w:val="center"/>
        </w:trPr>
        <w:tc>
          <w:tcPr>
            <w:tcW w:w="5262" w:type="dxa"/>
          </w:tcPr>
          <w:p w:rsidR="00B46C2F" w:rsidRDefault="00375A7C">
            <w:pPr>
              <w:pBdr>
                <w:top w:val="nil"/>
                <w:left w:val="nil"/>
                <w:bottom w:val="nil"/>
                <w:right w:val="nil"/>
                <w:between w:val="nil"/>
              </w:pBdr>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Meet the UGC 12(</w:t>
            </w:r>
            <w:r>
              <w:rPr>
                <w:rFonts w:ascii="Times New Roman" w:eastAsia="Times New Roman" w:hAnsi="Times New Roman" w:cs="Times New Roman"/>
                <w:sz w:val="24"/>
                <w:szCs w:val="24"/>
                <w:cs/>
              </w:rPr>
              <w:t>B)</w:t>
            </w:r>
            <w:r>
              <w:rPr>
                <w:rFonts w:ascii="Times New Roman" w:eastAsia="Times New Roman" w:hAnsi="Times New Roman" w:cs="Times New Roman"/>
                <w:color w:val="000000"/>
                <w:sz w:val="24"/>
                <w:szCs w:val="24"/>
                <w:cs/>
              </w:rPr>
              <w:t xml:space="preserve"> Status</w:t>
            </w:r>
          </w:p>
        </w:tc>
        <w:tc>
          <w:tcPr>
            <w:tcW w:w="2334" w:type="dxa"/>
          </w:tcPr>
          <w:p w:rsidR="00B46C2F" w:rsidRDefault="00375A7C">
            <w:pPr>
              <w:pBdr>
                <w:top w:val="nil"/>
                <w:left w:val="nil"/>
                <w:bottom w:val="nil"/>
                <w:right w:val="nil"/>
                <w:between w:val="nil"/>
              </w:pBdr>
              <w:ind w:left="40"/>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4 Years</w:t>
            </w:r>
          </w:p>
        </w:tc>
      </w:tr>
      <w:tr w:rsidR="00B46C2F">
        <w:trPr>
          <w:cantSplit/>
          <w:trHeight w:val="294"/>
          <w:tblHeader/>
          <w:jc w:val="center"/>
        </w:trPr>
        <w:tc>
          <w:tcPr>
            <w:tcW w:w="5262" w:type="dxa"/>
          </w:tcPr>
          <w:p w:rsidR="00B46C2F" w:rsidRDefault="00375A7C">
            <w:pPr>
              <w:pBdr>
                <w:top w:val="nil"/>
                <w:left w:val="nil"/>
                <w:bottom w:val="nil"/>
                <w:right w:val="nil"/>
                <w:between w:val="nil"/>
              </w:pBdr>
              <w:spacing w:before="7" w:line="267" w:lineRule="auto"/>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Introduce and strengthen new PG courses</w:t>
            </w:r>
          </w:p>
        </w:tc>
        <w:tc>
          <w:tcPr>
            <w:tcW w:w="2334" w:type="dxa"/>
          </w:tcPr>
          <w:p w:rsidR="00B46C2F" w:rsidRDefault="00375A7C">
            <w:pPr>
              <w:pBdr>
                <w:top w:val="nil"/>
                <w:left w:val="nil"/>
                <w:bottom w:val="nil"/>
                <w:right w:val="nil"/>
                <w:between w:val="nil"/>
              </w:pBdr>
              <w:spacing w:before="4" w:line="270" w:lineRule="auto"/>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24 months</w:t>
            </w:r>
          </w:p>
        </w:tc>
      </w:tr>
      <w:tr w:rsidR="00B46C2F">
        <w:trPr>
          <w:cantSplit/>
          <w:trHeight w:val="565"/>
          <w:tblHeader/>
          <w:jc w:val="center"/>
        </w:trPr>
        <w:tc>
          <w:tcPr>
            <w:tcW w:w="5262" w:type="dxa"/>
          </w:tcPr>
          <w:p w:rsidR="00B46C2F" w:rsidRDefault="00375A7C">
            <w:pPr>
              <w:pBdr>
                <w:top w:val="nil"/>
                <w:left w:val="nil"/>
                <w:bottom w:val="nil"/>
                <w:right w:val="nil"/>
                <w:between w:val="nil"/>
              </w:pBdr>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Obtain experienced and qualified faculty in relevant</w:t>
            </w:r>
          </w:p>
          <w:p w:rsidR="00B46C2F" w:rsidRDefault="00375A7C">
            <w:pPr>
              <w:pBdr>
                <w:top w:val="nil"/>
                <w:left w:val="nil"/>
                <w:bottom w:val="nil"/>
                <w:right w:val="nil"/>
                <w:between w:val="nil"/>
              </w:pBdr>
              <w:spacing w:before="4" w:line="263" w:lineRule="auto"/>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subject areas</w:t>
            </w:r>
          </w:p>
        </w:tc>
        <w:tc>
          <w:tcPr>
            <w:tcW w:w="2334" w:type="dxa"/>
          </w:tcPr>
          <w:p w:rsidR="00B46C2F" w:rsidRDefault="00375A7C">
            <w:pPr>
              <w:pBdr>
                <w:top w:val="nil"/>
                <w:left w:val="nil"/>
                <w:bottom w:val="nil"/>
                <w:right w:val="nil"/>
                <w:between w:val="nil"/>
              </w:pBdr>
              <w:ind w:left="40"/>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Contract faculty direct or through agency will be recruited(If permitted by GoM)</w:t>
            </w:r>
          </w:p>
        </w:tc>
      </w:tr>
      <w:tr w:rsidR="00B46C2F">
        <w:trPr>
          <w:cantSplit/>
          <w:trHeight w:val="556"/>
          <w:tblHeader/>
          <w:jc w:val="center"/>
        </w:trPr>
        <w:tc>
          <w:tcPr>
            <w:tcW w:w="5262" w:type="dxa"/>
          </w:tcPr>
          <w:p w:rsidR="00B46C2F" w:rsidRDefault="00375A7C">
            <w:pPr>
              <w:pBdr>
                <w:top w:val="nil"/>
                <w:left w:val="nil"/>
                <w:bottom w:val="nil"/>
                <w:right w:val="nil"/>
                <w:between w:val="nil"/>
              </w:pBdr>
              <w:spacing w:line="274" w:lineRule="auto"/>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Curriculum and syllabus design, development and</w:t>
            </w:r>
          </w:p>
          <w:p w:rsidR="00B46C2F" w:rsidRDefault="00375A7C">
            <w:pPr>
              <w:pBdr>
                <w:top w:val="nil"/>
                <w:left w:val="nil"/>
                <w:bottom w:val="nil"/>
                <w:right w:val="nil"/>
                <w:between w:val="nil"/>
              </w:pBdr>
              <w:spacing w:line="263" w:lineRule="auto"/>
              <w:ind w:left="40"/>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associated tasks</w:t>
            </w:r>
          </w:p>
        </w:tc>
        <w:tc>
          <w:tcPr>
            <w:tcW w:w="2334" w:type="dxa"/>
          </w:tcPr>
          <w:p w:rsidR="00B46C2F" w:rsidRDefault="00375A7C">
            <w:pPr>
              <w:pBdr>
                <w:top w:val="nil"/>
                <w:left w:val="nil"/>
                <w:bottom w:val="nil"/>
                <w:right w:val="nil"/>
                <w:between w:val="nil"/>
              </w:pBdr>
              <w:spacing w:before="134"/>
              <w:ind w:left="40"/>
              <w:rPr>
                <w:rFonts w:ascii="Times New Roman" w:eastAsia="Times New Roman" w:hAnsi="Times New Roman" w:cs="Times New Roman"/>
                <w:color w:val="000000"/>
                <w:sz w:val="24"/>
                <w:szCs w:val="24"/>
                <w:cs/>
              </w:rPr>
            </w:pPr>
            <w:r>
              <w:rPr>
                <w:rFonts w:ascii="Times New Roman" w:eastAsia="Times New Roman" w:hAnsi="Times New Roman" w:cs="Times New Roman"/>
                <w:sz w:val="24"/>
                <w:szCs w:val="24"/>
                <w:cs/>
              </w:rPr>
              <w:t>Continuous activity</w:t>
            </w:r>
          </w:p>
        </w:tc>
      </w:tr>
    </w:tbl>
    <w:p w:rsidR="00B46C2F" w:rsidRDefault="00B46C2F">
      <w:pPr>
        <w:rPr>
          <w:rFonts w:ascii="Times New Roman" w:eastAsia="Times New Roman" w:hAnsi="Times New Roman" w:cs="Arial Unicode MS"/>
          <w:sz w:val="2"/>
          <w:szCs w:val="2"/>
          <w:cs/>
        </w:rPr>
        <w:sectPr w:rsidR="00B46C2F">
          <w:pgSz w:w="11910" w:h="16840"/>
          <w:pgMar w:top="1480" w:right="40" w:bottom="1260" w:left="520" w:header="0" w:footer="964" w:gutter="0"/>
          <w:cols w:space="720"/>
        </w:sectPr>
      </w:pPr>
    </w:p>
    <w:p w:rsidR="00B46C2F" w:rsidRDefault="00937E42">
      <w:pPr>
        <w:pStyle w:val="Heading5"/>
        <w:numPr>
          <w:ilvl w:val="1"/>
          <w:numId w:val="4"/>
        </w:numPr>
        <w:tabs>
          <w:tab w:val="left" w:pos="1285"/>
        </w:tabs>
        <w:ind w:left="1284" w:hanging="365"/>
        <w:rPr>
          <w:rFonts w:ascii="Times New Roman" w:eastAsia="Times New Roman" w:hAnsi="Times New Roman" w:cs="Times New Roman"/>
          <w:cs/>
        </w:rPr>
      </w:pPr>
      <w:r>
        <w:rPr>
          <w:rFonts w:ascii="Times New Roman" w:eastAsia="Times New Roman" w:hAnsi="Times New Roman" w:cs="Times New Roman"/>
        </w:rPr>
        <w:lastRenderedPageBreak/>
        <w:t>4</w:t>
      </w:r>
      <w:r w:rsidR="009574B4">
        <w:rPr>
          <w:rFonts w:ascii="Times New Roman" w:eastAsia="Times New Roman" w:hAnsi="Times New Roman" w:cs="Times New Roman"/>
          <w:cs/>
        </w:rPr>
        <w:t xml:space="preserve">.5 </w:t>
      </w:r>
      <w:r w:rsidR="00375A7C">
        <w:rPr>
          <w:rFonts w:ascii="Times New Roman" w:eastAsia="Times New Roman" w:hAnsi="Times New Roman" w:cs="Times New Roman"/>
          <w:cs/>
        </w:rPr>
        <w:t>Summary of Training Needs Analysis Carried out (TNA)</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line="360" w:lineRule="auto"/>
        <w:ind w:left="920" w:right="568" w:firstLine="719"/>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Institutional plans to spend at least </w:t>
      </w:r>
      <w:r>
        <w:rPr>
          <w:rFonts w:ascii="Times New Roman" w:eastAsia="Times New Roman" w:hAnsi="Times New Roman" w:cs="Times New Roman"/>
          <w:sz w:val="24"/>
          <w:szCs w:val="24"/>
          <w:cs/>
        </w:rPr>
        <w:t>5</w:t>
      </w:r>
      <w:r>
        <w:rPr>
          <w:rFonts w:ascii="Times New Roman" w:eastAsia="Times New Roman" w:hAnsi="Times New Roman" w:cs="Times New Roman"/>
          <w:color w:val="000000"/>
          <w:sz w:val="24"/>
          <w:szCs w:val="24"/>
          <w:cs/>
        </w:rPr>
        <w:t>0% institutional consultancy/</w:t>
      </w:r>
      <w:r>
        <w:rPr>
          <w:rFonts w:ascii="Times New Roman" w:eastAsia="Times New Roman" w:hAnsi="Times New Roman" w:cs="Times New Roman"/>
          <w:sz w:val="24"/>
          <w:szCs w:val="24"/>
          <w:cs/>
        </w:rPr>
        <w:t>IRG</w:t>
      </w:r>
      <w:r>
        <w:rPr>
          <w:rFonts w:ascii="Times New Roman" w:eastAsia="Times New Roman" w:hAnsi="Times New Roman" w:cs="Times New Roman"/>
          <w:color w:val="000000"/>
          <w:sz w:val="24"/>
          <w:szCs w:val="24"/>
          <w:cs/>
        </w:rPr>
        <w:t xml:space="preserve"> on faculty and staff development in these following areas.</w:t>
      </w:r>
    </w:p>
    <w:p w:rsidR="00B46C2F" w:rsidRDefault="00375A7C" w:rsidP="00201C78">
      <w:pPr>
        <w:numPr>
          <w:ilvl w:val="3"/>
          <w:numId w:val="18"/>
        </w:numPr>
        <w:pBdr>
          <w:top w:val="nil"/>
          <w:left w:val="nil"/>
          <w:bottom w:val="nil"/>
          <w:right w:val="nil"/>
          <w:between w:val="nil"/>
        </w:pBdr>
        <w:tabs>
          <w:tab w:val="left" w:pos="1281"/>
        </w:tabs>
        <w:spacing w:before="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Basic and advanced Pedagogy.</w:t>
      </w:r>
    </w:p>
    <w:p w:rsidR="00B46C2F" w:rsidRDefault="00B46C2F">
      <w:pPr>
        <w:pBdr>
          <w:top w:val="nil"/>
          <w:left w:val="nil"/>
          <w:bottom w:val="nil"/>
          <w:right w:val="nil"/>
          <w:between w:val="nil"/>
        </w:pBdr>
        <w:spacing w:before="4"/>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spacing w:before="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Up gradation of qualifications.</w:t>
      </w:r>
    </w:p>
    <w:p w:rsidR="00B46C2F" w:rsidRDefault="00B46C2F">
      <w:pPr>
        <w:pBdr>
          <w:top w:val="nil"/>
          <w:left w:val="nil"/>
          <w:bottom w:val="nil"/>
          <w:right w:val="nil"/>
          <w:between w:val="nil"/>
        </w:pBdr>
        <w:spacing w:before="4"/>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spacing w:before="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Improving competence in teaching and training.</w:t>
      </w:r>
    </w:p>
    <w:p w:rsidR="00B46C2F" w:rsidRDefault="00B46C2F">
      <w:pPr>
        <w:pBdr>
          <w:top w:val="nil"/>
          <w:left w:val="nil"/>
          <w:bottom w:val="nil"/>
          <w:right w:val="nil"/>
          <w:between w:val="nil"/>
        </w:pBdr>
        <w:spacing w:before="7"/>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spacing w:before="1"/>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Development of modern learning resources and teaching aids</w:t>
      </w:r>
    </w:p>
    <w:p w:rsidR="00B46C2F" w:rsidRDefault="00B46C2F">
      <w:pPr>
        <w:pBdr>
          <w:top w:val="nil"/>
          <w:left w:val="nil"/>
          <w:bottom w:val="nil"/>
          <w:right w:val="nil"/>
          <w:between w:val="nil"/>
        </w:pBdr>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cs/>
        </w:rPr>
        <w:t>Training on AICTE, UGC</w:t>
      </w:r>
      <w:r>
        <w:rPr>
          <w:rFonts w:ascii="Times New Roman" w:eastAsia="Times New Roman" w:hAnsi="Times New Roman" w:cs="Times New Roman"/>
          <w:cs/>
        </w:rPr>
        <w:t xml:space="preserve">, NBA, NAAC </w:t>
      </w:r>
      <w:r>
        <w:rPr>
          <w:rFonts w:ascii="Times New Roman" w:eastAsia="Times New Roman" w:hAnsi="Times New Roman" w:cs="Times New Roman"/>
          <w:color w:val="000000"/>
          <w:cs/>
        </w:rPr>
        <w:t xml:space="preserve">and University </w:t>
      </w:r>
      <w:r>
        <w:rPr>
          <w:rFonts w:ascii="Times New Roman" w:eastAsia="Times New Roman" w:hAnsi="Times New Roman" w:cs="Times New Roman"/>
          <w:cs/>
        </w:rPr>
        <w:t>related activities</w:t>
      </w:r>
    </w:p>
    <w:p w:rsidR="00B46C2F" w:rsidRDefault="00B46C2F">
      <w:pPr>
        <w:pBdr>
          <w:top w:val="nil"/>
          <w:left w:val="nil"/>
          <w:bottom w:val="nil"/>
          <w:right w:val="nil"/>
          <w:between w:val="nil"/>
        </w:pBdr>
        <w:spacing w:before="4"/>
        <w:jc w:val="both"/>
        <w:rPr>
          <w:rFonts w:ascii="Times New Roman" w:eastAsia="Times New Roman" w:hAnsi="Times New Roman" w:cs="Times New Roman"/>
          <w:color w:val="000000"/>
          <w:sz w:val="24"/>
          <w:szCs w:val="24"/>
          <w:cs/>
        </w:rPr>
      </w:pPr>
    </w:p>
    <w:p w:rsidR="00B46C2F" w:rsidRDefault="00375A7C" w:rsidP="00201C78">
      <w:pPr>
        <w:numPr>
          <w:ilvl w:val="3"/>
          <w:numId w:val="18"/>
        </w:numPr>
        <w:pBdr>
          <w:top w:val="nil"/>
          <w:left w:val="nil"/>
          <w:bottom w:val="nil"/>
          <w:right w:val="nil"/>
          <w:between w:val="nil"/>
        </w:pBdr>
        <w:tabs>
          <w:tab w:val="left" w:pos="1281"/>
        </w:tabs>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New techniques in research, improving competence in research and consultancy.</w:t>
      </w:r>
    </w:p>
    <w:p w:rsidR="00B46C2F" w:rsidRDefault="00B46C2F">
      <w:pPr>
        <w:pBdr>
          <w:top w:val="nil"/>
          <w:left w:val="nil"/>
          <w:bottom w:val="nil"/>
          <w:right w:val="nil"/>
          <w:between w:val="nil"/>
        </w:pBdr>
        <w:spacing w:before="5"/>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Deputation to seminars, conferences and presentation of research papers.</w:t>
      </w:r>
    </w:p>
    <w:p w:rsidR="00B46C2F" w:rsidRDefault="00B46C2F">
      <w:pPr>
        <w:pBdr>
          <w:top w:val="nil"/>
          <w:left w:val="nil"/>
          <w:bottom w:val="nil"/>
          <w:right w:val="nil"/>
          <w:between w:val="nil"/>
        </w:pBdr>
        <w:spacing w:before="5"/>
        <w:jc w:val="both"/>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335"/>
          <w:tab w:val="left" w:pos="1336"/>
        </w:tabs>
        <w:spacing w:line="506" w:lineRule="auto"/>
        <w:ind w:right="1913"/>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cs/>
        </w:rPr>
        <w:tab/>
      </w:r>
      <w:r>
        <w:rPr>
          <w:rFonts w:ascii="Times New Roman" w:eastAsia="Times New Roman" w:hAnsi="Times New Roman" w:cs="Times New Roman"/>
          <w:color w:val="000000"/>
          <w:sz w:val="24"/>
          <w:szCs w:val="24"/>
          <w:cs/>
        </w:rPr>
        <w:t>Establishing linkages with academic and research institutions and industry, Studen</w:t>
      </w:r>
      <w:r>
        <w:rPr>
          <w:rFonts w:ascii="Times New Roman" w:eastAsia="Times New Roman" w:hAnsi="Times New Roman" w:cs="Times New Roman"/>
          <w:sz w:val="24"/>
          <w:szCs w:val="24"/>
          <w:cs/>
        </w:rPr>
        <w:t xml:space="preserve"> counseling</w:t>
      </w:r>
      <w:r>
        <w:rPr>
          <w:rFonts w:ascii="Times New Roman" w:eastAsia="Times New Roman" w:hAnsi="Times New Roman" w:cs="Times New Roman"/>
          <w:color w:val="000000"/>
          <w:sz w:val="24"/>
          <w:szCs w:val="24"/>
          <w:cs/>
        </w:rPr>
        <w:t>.</w:t>
      </w:r>
    </w:p>
    <w:p w:rsidR="00B46C2F" w:rsidRDefault="00375A7C">
      <w:pPr>
        <w:pStyle w:val="Heading5"/>
        <w:spacing w:before="0" w:line="276" w:lineRule="auto"/>
        <w:ind w:left="1280"/>
        <w:rPr>
          <w:rFonts w:ascii="Times New Roman" w:eastAsia="Times New Roman" w:hAnsi="Times New Roman" w:cs="Times New Roman"/>
          <w:cs/>
        </w:rPr>
      </w:pPr>
      <w:r>
        <w:rPr>
          <w:rFonts w:ascii="Times New Roman" w:eastAsia="Times New Roman" w:hAnsi="Times New Roman" w:cs="Times New Roman"/>
          <w:cs/>
        </w:rPr>
        <w:t>Action Plan</w:t>
      </w:r>
    </w:p>
    <w:p w:rsidR="00B46C2F" w:rsidRDefault="00B46C2F">
      <w:pPr>
        <w:pBdr>
          <w:top w:val="nil"/>
          <w:left w:val="nil"/>
          <w:bottom w:val="nil"/>
          <w:right w:val="nil"/>
          <w:between w:val="nil"/>
        </w:pBdr>
        <w:spacing w:before="7"/>
        <w:rPr>
          <w:rFonts w:ascii="Times New Roman" w:eastAsia="Times New Roman" w:hAnsi="Times New Roman" w:cs="Times New Roman"/>
          <w:b/>
          <w:bCs/>
          <w:color w:val="000000"/>
          <w:sz w:val="23"/>
          <w:szCs w:val="23"/>
          <w:cs/>
        </w:rPr>
      </w:pPr>
    </w:p>
    <w:tbl>
      <w:tblPr>
        <w:tblStyle w:val="af3"/>
        <w:tblW w:w="1052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1"/>
        <w:gridCol w:w="2042"/>
        <w:gridCol w:w="737"/>
        <w:gridCol w:w="819"/>
        <w:gridCol w:w="396"/>
        <w:gridCol w:w="397"/>
        <w:gridCol w:w="395"/>
        <w:gridCol w:w="395"/>
        <w:gridCol w:w="395"/>
        <w:gridCol w:w="398"/>
        <w:gridCol w:w="395"/>
        <w:gridCol w:w="395"/>
        <w:gridCol w:w="395"/>
        <w:gridCol w:w="397"/>
        <w:gridCol w:w="395"/>
        <w:gridCol w:w="395"/>
        <w:gridCol w:w="395"/>
        <w:gridCol w:w="395"/>
        <w:gridCol w:w="395"/>
        <w:gridCol w:w="395"/>
      </w:tblGrid>
      <w:tr w:rsidR="00B46C2F" w:rsidTr="008F24C7">
        <w:trPr>
          <w:cantSplit/>
          <w:trHeight w:val="438"/>
          <w:tblHeader/>
        </w:trPr>
        <w:tc>
          <w:tcPr>
            <w:tcW w:w="601" w:type="dxa"/>
            <w:vMerge w:val="restart"/>
          </w:tcPr>
          <w:p w:rsidR="00B46C2F" w:rsidRDefault="00B46C2F">
            <w:pPr>
              <w:pBdr>
                <w:top w:val="nil"/>
                <w:left w:val="nil"/>
                <w:bottom w:val="nil"/>
                <w:right w:val="nil"/>
                <w:between w:val="nil"/>
              </w:pBdr>
              <w:spacing w:before="2"/>
              <w:rPr>
                <w:rFonts w:ascii="Times New Roman" w:eastAsia="Times New Roman" w:hAnsi="Times New Roman" w:cs="Times New Roman"/>
                <w:b/>
                <w:bCs/>
                <w:color w:val="000000"/>
                <w:sz w:val="31"/>
                <w:szCs w:val="31"/>
                <w:cs/>
              </w:rPr>
            </w:pPr>
          </w:p>
          <w:p w:rsidR="00B46C2F" w:rsidRDefault="00375A7C">
            <w:pPr>
              <w:pBdr>
                <w:top w:val="nil"/>
                <w:left w:val="nil"/>
                <w:bottom w:val="nil"/>
                <w:right w:val="nil"/>
                <w:between w:val="nil"/>
              </w:pBdr>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2042" w:type="dxa"/>
            <w:vMerge w:val="restart"/>
          </w:tcPr>
          <w:p w:rsidR="00B46C2F" w:rsidRDefault="00375A7C">
            <w:pPr>
              <w:pBdr>
                <w:top w:val="nil"/>
                <w:left w:val="nil"/>
                <w:bottom w:val="nil"/>
                <w:right w:val="nil"/>
                <w:between w:val="nil"/>
              </w:pBdr>
              <w:spacing w:before="204" w:line="252" w:lineRule="auto"/>
              <w:ind w:left="580" w:right="432" w:hanging="72"/>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Nature of Training</w:t>
            </w:r>
          </w:p>
        </w:tc>
        <w:tc>
          <w:tcPr>
            <w:tcW w:w="737" w:type="dxa"/>
            <w:vMerge w:val="restart"/>
          </w:tcPr>
          <w:p w:rsidR="00B46C2F" w:rsidRDefault="00B46C2F">
            <w:pPr>
              <w:pBdr>
                <w:top w:val="nil"/>
                <w:left w:val="nil"/>
                <w:bottom w:val="nil"/>
                <w:right w:val="nil"/>
                <w:between w:val="nil"/>
              </w:pBdr>
              <w:spacing w:before="7"/>
              <w:rPr>
                <w:rFonts w:ascii="Times New Roman" w:eastAsia="Times New Roman" w:hAnsi="Times New Roman" w:cs="Times New Roman"/>
                <w:b/>
                <w:bCs/>
                <w:color w:val="000000"/>
                <w:sz w:val="19"/>
                <w:szCs w:val="19"/>
                <w:cs/>
              </w:rPr>
            </w:pPr>
          </w:p>
          <w:p w:rsidR="00B46C2F" w:rsidRDefault="00375A7C">
            <w:pPr>
              <w:pBdr>
                <w:top w:val="nil"/>
                <w:left w:val="nil"/>
                <w:bottom w:val="nil"/>
                <w:right w:val="nil"/>
                <w:between w:val="nil"/>
              </w:pBdr>
              <w:spacing w:line="249" w:lineRule="auto"/>
              <w:ind w:left="144" w:right="117" w:firstLine="124"/>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No Staffs</w:t>
            </w:r>
          </w:p>
        </w:tc>
        <w:tc>
          <w:tcPr>
            <w:tcW w:w="819" w:type="dxa"/>
            <w:vMerge w:val="restart"/>
          </w:tcPr>
          <w:p w:rsidR="00B46C2F" w:rsidRDefault="00B46C2F">
            <w:pPr>
              <w:pBdr>
                <w:top w:val="nil"/>
                <w:left w:val="nil"/>
                <w:bottom w:val="nil"/>
                <w:right w:val="nil"/>
                <w:between w:val="nil"/>
              </w:pBdr>
              <w:spacing w:before="9"/>
              <w:rPr>
                <w:rFonts w:ascii="Times New Roman" w:eastAsia="Times New Roman" w:hAnsi="Times New Roman" w:cs="Times New Roman"/>
                <w:b/>
                <w:bCs/>
                <w:color w:val="000000"/>
                <w:sz w:val="21"/>
                <w:szCs w:val="21"/>
                <w:cs/>
              </w:rPr>
            </w:pPr>
          </w:p>
          <w:p w:rsidR="00B46C2F" w:rsidRDefault="00375A7C">
            <w:pPr>
              <w:pBdr>
                <w:top w:val="nil"/>
                <w:left w:val="nil"/>
                <w:bottom w:val="nil"/>
                <w:right w:val="nil"/>
                <w:between w:val="nil"/>
              </w:pBdr>
              <w:spacing w:line="249" w:lineRule="auto"/>
              <w:ind w:left="133" w:firstLine="11"/>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Time in months</w:t>
            </w:r>
          </w:p>
        </w:tc>
        <w:tc>
          <w:tcPr>
            <w:tcW w:w="1583" w:type="dxa"/>
            <w:gridSpan w:val="4"/>
          </w:tcPr>
          <w:p w:rsidR="00B46C2F" w:rsidRDefault="00375A7C">
            <w:pPr>
              <w:pBdr>
                <w:top w:val="nil"/>
                <w:left w:val="nil"/>
                <w:bottom w:val="nil"/>
                <w:right w:val="nil"/>
                <w:between w:val="nil"/>
              </w:pBdr>
              <w:spacing w:before="100"/>
              <w:ind w:left="537"/>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w:t>
            </w:r>
          </w:p>
        </w:tc>
        <w:tc>
          <w:tcPr>
            <w:tcW w:w="1583" w:type="dxa"/>
            <w:gridSpan w:val="4"/>
          </w:tcPr>
          <w:p w:rsidR="00B46C2F" w:rsidRDefault="00375A7C">
            <w:pPr>
              <w:pBdr>
                <w:top w:val="nil"/>
                <w:left w:val="nil"/>
                <w:bottom w:val="nil"/>
                <w:right w:val="nil"/>
                <w:between w:val="nil"/>
              </w:pBdr>
              <w:spacing w:before="100"/>
              <w:ind w:left="539"/>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w:t>
            </w:r>
          </w:p>
        </w:tc>
        <w:tc>
          <w:tcPr>
            <w:tcW w:w="1582" w:type="dxa"/>
            <w:gridSpan w:val="4"/>
          </w:tcPr>
          <w:p w:rsidR="00B46C2F" w:rsidRDefault="00375A7C">
            <w:pPr>
              <w:pBdr>
                <w:top w:val="nil"/>
                <w:left w:val="nil"/>
                <w:bottom w:val="nil"/>
                <w:right w:val="nil"/>
                <w:between w:val="nil"/>
              </w:pBdr>
              <w:spacing w:before="100"/>
              <w:ind w:left="541"/>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w:t>
            </w:r>
          </w:p>
        </w:tc>
        <w:tc>
          <w:tcPr>
            <w:tcW w:w="1580" w:type="dxa"/>
            <w:gridSpan w:val="4"/>
          </w:tcPr>
          <w:p w:rsidR="00B46C2F" w:rsidRDefault="00375A7C">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 xml:space="preserve">   2025-26</w:t>
            </w:r>
          </w:p>
        </w:tc>
      </w:tr>
      <w:tr w:rsidR="00B46C2F" w:rsidTr="008F24C7">
        <w:trPr>
          <w:cantSplit/>
          <w:trHeight w:val="542"/>
          <w:tblHeader/>
        </w:trPr>
        <w:tc>
          <w:tcPr>
            <w:tcW w:w="601"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2042"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737"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819" w:type="dxa"/>
            <w:vMerge/>
          </w:tcPr>
          <w:p w:rsidR="00B46C2F" w:rsidRDefault="00B46C2F">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396" w:type="dxa"/>
          </w:tcPr>
          <w:p w:rsidR="00B46C2F" w:rsidRDefault="00375A7C">
            <w:pPr>
              <w:pBdr>
                <w:top w:val="nil"/>
                <w:left w:val="nil"/>
                <w:bottom w:val="nil"/>
                <w:right w:val="nil"/>
                <w:between w:val="nil"/>
              </w:pBdr>
              <w:spacing w:before="28" w:line="252"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7" w:type="dxa"/>
          </w:tcPr>
          <w:p w:rsidR="00B46C2F" w:rsidRDefault="00375A7C">
            <w:pPr>
              <w:pBdr>
                <w:top w:val="nil"/>
                <w:left w:val="nil"/>
                <w:bottom w:val="nil"/>
                <w:right w:val="nil"/>
                <w:between w:val="nil"/>
              </w:pBdr>
              <w:spacing w:before="28" w:line="252" w:lineRule="auto"/>
              <w:ind w:left="168" w:right="120"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5" w:type="dxa"/>
          </w:tcPr>
          <w:p w:rsidR="00B46C2F" w:rsidRDefault="00375A7C">
            <w:pPr>
              <w:pBdr>
                <w:top w:val="nil"/>
                <w:left w:val="nil"/>
                <w:bottom w:val="nil"/>
                <w:right w:val="nil"/>
                <w:between w:val="nil"/>
              </w:pBdr>
              <w:spacing w:before="28" w:line="252" w:lineRule="auto"/>
              <w:ind w:left="167"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5" w:type="dxa"/>
          </w:tcPr>
          <w:p w:rsidR="00B46C2F" w:rsidRDefault="00375A7C">
            <w:pPr>
              <w:pBdr>
                <w:top w:val="nil"/>
                <w:left w:val="nil"/>
                <w:bottom w:val="nil"/>
                <w:right w:val="nil"/>
                <w:between w:val="nil"/>
              </w:pBdr>
              <w:spacing w:before="28" w:line="252" w:lineRule="auto"/>
              <w:ind w:left="169" w:right="117"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5" w:type="dxa"/>
          </w:tcPr>
          <w:p w:rsidR="00B46C2F" w:rsidRDefault="00375A7C">
            <w:pPr>
              <w:pBdr>
                <w:top w:val="nil"/>
                <w:left w:val="nil"/>
                <w:bottom w:val="nil"/>
                <w:right w:val="nil"/>
                <w:between w:val="nil"/>
              </w:pBdr>
              <w:spacing w:before="28" w:line="252" w:lineRule="auto"/>
              <w:ind w:left="170" w:right="116"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8" w:type="dxa"/>
          </w:tcPr>
          <w:p w:rsidR="00B46C2F" w:rsidRDefault="00375A7C">
            <w:pPr>
              <w:pBdr>
                <w:top w:val="nil"/>
                <w:left w:val="nil"/>
                <w:bottom w:val="nil"/>
                <w:right w:val="nil"/>
                <w:between w:val="nil"/>
              </w:pBdr>
              <w:spacing w:before="28" w:line="252" w:lineRule="auto"/>
              <w:ind w:left="170" w:right="119"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5" w:type="dxa"/>
          </w:tcPr>
          <w:p w:rsidR="00B46C2F" w:rsidRDefault="00375A7C">
            <w:pPr>
              <w:pBdr>
                <w:top w:val="nil"/>
                <w:left w:val="nil"/>
                <w:bottom w:val="nil"/>
                <w:right w:val="nil"/>
                <w:between w:val="nil"/>
              </w:pBdr>
              <w:spacing w:before="28" w:line="252" w:lineRule="auto"/>
              <w:ind w:left="168" w:right="118"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5" w:type="dxa"/>
          </w:tcPr>
          <w:p w:rsidR="00B46C2F" w:rsidRDefault="00375A7C">
            <w:pPr>
              <w:pBdr>
                <w:top w:val="nil"/>
                <w:left w:val="nil"/>
                <w:bottom w:val="nil"/>
                <w:right w:val="nil"/>
                <w:between w:val="nil"/>
              </w:pBdr>
              <w:spacing w:before="28" w:line="252" w:lineRule="auto"/>
              <w:ind w:left="171"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5" w:type="dxa"/>
          </w:tcPr>
          <w:p w:rsidR="00B46C2F" w:rsidRDefault="00375A7C">
            <w:pPr>
              <w:pBdr>
                <w:top w:val="nil"/>
                <w:left w:val="nil"/>
                <w:bottom w:val="nil"/>
                <w:right w:val="nil"/>
                <w:between w:val="nil"/>
              </w:pBdr>
              <w:spacing w:before="28" w:line="252" w:lineRule="auto"/>
              <w:ind w:left="171" w:right="115"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7" w:type="dxa"/>
          </w:tcPr>
          <w:p w:rsidR="00B46C2F" w:rsidRDefault="00375A7C">
            <w:pPr>
              <w:pBdr>
                <w:top w:val="nil"/>
                <w:left w:val="nil"/>
                <w:bottom w:val="nil"/>
                <w:right w:val="nil"/>
                <w:between w:val="nil"/>
              </w:pBdr>
              <w:spacing w:before="28" w:line="252" w:lineRule="auto"/>
              <w:ind w:left="172" w:right="116"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5" w:type="dxa"/>
          </w:tcPr>
          <w:p w:rsidR="00B46C2F" w:rsidRDefault="00375A7C">
            <w:pPr>
              <w:pBdr>
                <w:top w:val="nil"/>
                <w:left w:val="nil"/>
                <w:bottom w:val="nil"/>
                <w:right w:val="nil"/>
                <w:between w:val="nil"/>
              </w:pBdr>
              <w:spacing w:before="28" w:line="252" w:lineRule="auto"/>
              <w:ind w:left="170" w:right="116"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5" w:type="dxa"/>
          </w:tcPr>
          <w:p w:rsidR="00B46C2F" w:rsidRDefault="00375A7C">
            <w:pPr>
              <w:pBdr>
                <w:top w:val="nil"/>
                <w:left w:val="nil"/>
                <w:bottom w:val="nil"/>
                <w:right w:val="nil"/>
                <w:between w:val="nil"/>
              </w:pBdr>
              <w:spacing w:before="28" w:line="252" w:lineRule="auto"/>
              <w:ind w:left="173" w:right="11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5" w:type="dxa"/>
          </w:tcPr>
          <w:p w:rsidR="00B46C2F" w:rsidRDefault="00375A7C">
            <w:pPr>
              <w:spacing w:before="28" w:line="252" w:lineRule="auto"/>
              <w:ind w:left="171" w:right="115"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395" w:type="dxa"/>
          </w:tcPr>
          <w:p w:rsidR="00B46C2F" w:rsidRDefault="00375A7C">
            <w:pPr>
              <w:spacing w:before="28" w:line="252" w:lineRule="auto"/>
              <w:ind w:left="172" w:right="116"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395" w:type="dxa"/>
          </w:tcPr>
          <w:p w:rsidR="00B46C2F" w:rsidRDefault="00375A7C">
            <w:pPr>
              <w:spacing w:before="28" w:line="252" w:lineRule="auto"/>
              <w:ind w:left="170" w:right="116"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395" w:type="dxa"/>
          </w:tcPr>
          <w:p w:rsidR="00B46C2F" w:rsidRDefault="00375A7C">
            <w:pPr>
              <w:spacing w:before="28" w:line="252" w:lineRule="auto"/>
              <w:ind w:left="173" w:right="113" w:hanging="16"/>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4</w:t>
            </w:r>
          </w:p>
        </w:tc>
      </w:tr>
      <w:tr w:rsidR="00B46C2F" w:rsidTr="008F24C7">
        <w:trPr>
          <w:cantSplit/>
          <w:trHeight w:val="877"/>
          <w:tblHeader/>
        </w:trPr>
        <w:tc>
          <w:tcPr>
            <w:tcW w:w="601" w:type="dxa"/>
          </w:tcPr>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2042" w:type="dxa"/>
          </w:tcPr>
          <w:p w:rsidR="00B46C2F" w:rsidRDefault="00375A7C">
            <w:pPr>
              <w:pBdr>
                <w:top w:val="nil"/>
                <w:left w:val="nil"/>
                <w:bottom w:val="nil"/>
                <w:right w:val="nil"/>
                <w:between w:val="nil"/>
              </w:pBdr>
              <w:spacing w:before="2" w:line="252" w:lineRule="auto"/>
              <w:ind w:left="107" w:right="103"/>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Basic &amp; Advanced Pedagogy training</w:t>
            </w:r>
          </w:p>
          <w:p w:rsidR="00B46C2F" w:rsidRDefault="00375A7C">
            <w:pPr>
              <w:pBdr>
                <w:top w:val="nil"/>
                <w:left w:val="nil"/>
                <w:bottom w:val="nil"/>
                <w:right w:val="nil"/>
                <w:between w:val="nil"/>
              </w:pBdr>
              <w:spacing w:before="1" w:line="270" w:lineRule="auto"/>
              <w:ind w:left="41" w:right="37"/>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to all faculty</w:t>
            </w:r>
          </w:p>
        </w:tc>
        <w:tc>
          <w:tcPr>
            <w:tcW w:w="737" w:type="dxa"/>
          </w:tcPr>
          <w:p w:rsidR="00B46C2F" w:rsidRDefault="00375A7C">
            <w:pPr>
              <w:pBdr>
                <w:top w:val="nil"/>
                <w:left w:val="nil"/>
                <w:bottom w:val="nil"/>
                <w:right w:val="nil"/>
                <w:between w:val="nil"/>
              </w:pBdr>
              <w:ind w:left="127" w:right="118"/>
              <w:jc w:val="center"/>
              <w:rPr>
                <w:rFonts w:ascii="Times New Roman" w:eastAsia="Times New Roman" w:hAnsi="Times New Roman" w:cs="Times New Roman"/>
                <w:color w:val="000000"/>
                <w:cs/>
              </w:rPr>
            </w:pPr>
            <w:r>
              <w:rPr>
                <w:rFonts w:ascii="Times New Roman" w:eastAsia="Times New Roman" w:hAnsi="Times New Roman" w:cs="Times New Roman"/>
                <w:cs/>
              </w:rPr>
              <w:t>24</w:t>
            </w:r>
          </w:p>
        </w:tc>
        <w:tc>
          <w:tcPr>
            <w:tcW w:w="819" w:type="dxa"/>
          </w:tcPr>
          <w:p w:rsidR="00B46C2F" w:rsidRDefault="00375A7C">
            <w:pPr>
              <w:pBdr>
                <w:top w:val="nil"/>
                <w:left w:val="nil"/>
                <w:bottom w:val="nil"/>
                <w:right w:val="nil"/>
                <w:between w:val="nil"/>
              </w:pBdr>
              <w:ind w:left="12"/>
              <w:jc w:val="center"/>
              <w:rPr>
                <w:rFonts w:ascii="Times New Roman" w:eastAsia="Times New Roman" w:hAnsi="Times New Roman" w:cs="Times New Roman"/>
                <w:color w:val="000000"/>
                <w:cs/>
              </w:rPr>
            </w:pPr>
            <w:r>
              <w:rPr>
                <w:rFonts w:ascii="Times New Roman" w:eastAsia="Times New Roman" w:hAnsi="Times New Roman" w:cs="Times New Roman"/>
                <w:cs/>
              </w:rPr>
              <w:t>0.5</w:t>
            </w: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1A0C6"/>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1173"/>
          <w:tblHeader/>
        </w:trPr>
        <w:tc>
          <w:tcPr>
            <w:tcW w:w="601" w:type="dxa"/>
          </w:tcPr>
          <w:p w:rsidR="00B46C2F" w:rsidRDefault="00375A7C">
            <w:pPr>
              <w:pBdr>
                <w:top w:val="nil"/>
                <w:left w:val="nil"/>
                <w:bottom w:val="nil"/>
                <w:right w:val="nil"/>
                <w:between w:val="nil"/>
              </w:pBdr>
              <w:spacing w:before="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2042" w:type="dxa"/>
          </w:tcPr>
          <w:p w:rsidR="00B46C2F" w:rsidRDefault="00375A7C">
            <w:pPr>
              <w:pBdr>
                <w:top w:val="nil"/>
                <w:left w:val="nil"/>
                <w:bottom w:val="nil"/>
                <w:right w:val="nil"/>
                <w:between w:val="nil"/>
              </w:pBdr>
              <w:spacing w:before="2" w:line="254" w:lineRule="auto"/>
              <w:ind w:right="389"/>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Subject and domain Knowledge</w:t>
            </w:r>
          </w:p>
          <w:p w:rsidR="00B46C2F" w:rsidRDefault="00375A7C">
            <w:pPr>
              <w:pBdr>
                <w:top w:val="nil"/>
                <w:left w:val="nil"/>
                <w:bottom w:val="nil"/>
                <w:right w:val="nil"/>
                <w:between w:val="nil"/>
              </w:pBdr>
              <w:spacing w:line="265" w:lineRule="auto"/>
              <w:ind w:left="41" w:right="38"/>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Enhancement</w:t>
            </w:r>
          </w:p>
        </w:tc>
        <w:tc>
          <w:tcPr>
            <w:tcW w:w="737" w:type="dxa"/>
          </w:tcPr>
          <w:p w:rsidR="00B46C2F" w:rsidRDefault="00375A7C">
            <w:pPr>
              <w:pBdr>
                <w:top w:val="nil"/>
                <w:left w:val="nil"/>
                <w:bottom w:val="nil"/>
                <w:right w:val="nil"/>
                <w:between w:val="nil"/>
              </w:pBdr>
              <w:ind w:left="127" w:right="11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819" w:type="dxa"/>
          </w:tcPr>
          <w:p w:rsidR="00B46C2F" w:rsidRDefault="00375A7C">
            <w:pPr>
              <w:pBdr>
                <w:top w:val="nil"/>
                <w:left w:val="nil"/>
                <w:bottom w:val="nil"/>
                <w:right w:val="nil"/>
                <w:between w:val="nil"/>
              </w:pBdr>
              <w:spacing w:before="1"/>
              <w:ind w:left="12"/>
              <w:jc w:val="center"/>
              <w:rPr>
                <w:rFonts w:ascii="Times New Roman" w:eastAsia="Times New Roman" w:hAnsi="Times New Roman" w:cs="Times New Roman"/>
                <w:color w:val="000000"/>
                <w:cs/>
              </w:rPr>
            </w:pPr>
            <w:r>
              <w:rPr>
                <w:rFonts w:ascii="Times New Roman" w:eastAsia="Times New Roman" w:hAnsi="Times New Roman" w:cs="Times New Roman"/>
                <w:cs/>
              </w:rPr>
              <w:t>0.5</w:t>
            </w: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E4B8B7"/>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8" w:type="dxa"/>
            <w:shd w:val="clear" w:color="auto" w:fill="E4B8B7"/>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shd w:val="clear" w:color="auto" w:fill="E4B8B7"/>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1170"/>
          <w:tblHeader/>
        </w:trPr>
        <w:tc>
          <w:tcPr>
            <w:tcW w:w="601" w:type="dxa"/>
          </w:tcPr>
          <w:p w:rsidR="00B46C2F" w:rsidRDefault="00375A7C">
            <w:pPr>
              <w:pBdr>
                <w:top w:val="nil"/>
                <w:left w:val="nil"/>
                <w:bottom w:val="nil"/>
                <w:right w:val="nil"/>
                <w:between w:val="nil"/>
              </w:pBdr>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2042" w:type="dxa"/>
          </w:tcPr>
          <w:p w:rsidR="00B46C2F" w:rsidRDefault="00375A7C">
            <w:pPr>
              <w:pBdr>
                <w:top w:val="nil"/>
                <w:left w:val="nil"/>
                <w:bottom w:val="nil"/>
                <w:right w:val="nil"/>
                <w:between w:val="nil"/>
              </w:pBdr>
              <w:spacing w:before="2" w:line="252" w:lineRule="auto"/>
              <w:ind w:right="164"/>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Attendance in activities such as workshops and</w:t>
            </w:r>
          </w:p>
          <w:p w:rsidR="00B46C2F" w:rsidRDefault="00375A7C">
            <w:pPr>
              <w:pBdr>
                <w:top w:val="nil"/>
                <w:left w:val="nil"/>
                <w:bottom w:val="nil"/>
                <w:right w:val="nil"/>
                <w:between w:val="nil"/>
              </w:pBdr>
              <w:spacing w:before="1" w:line="270" w:lineRule="auto"/>
              <w:ind w:left="41" w:right="37"/>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seminars</w:t>
            </w:r>
          </w:p>
        </w:tc>
        <w:tc>
          <w:tcPr>
            <w:tcW w:w="737" w:type="dxa"/>
          </w:tcPr>
          <w:p w:rsidR="00B46C2F" w:rsidRDefault="00375A7C">
            <w:pPr>
              <w:pBdr>
                <w:top w:val="nil"/>
                <w:left w:val="nil"/>
                <w:bottom w:val="nil"/>
                <w:right w:val="nil"/>
                <w:between w:val="nil"/>
              </w:pBdr>
              <w:ind w:left="127" w:right="11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819" w:type="dxa"/>
          </w:tcPr>
          <w:p w:rsidR="00B46C2F" w:rsidRDefault="00375A7C">
            <w:pPr>
              <w:pBdr>
                <w:top w:val="nil"/>
                <w:left w:val="nil"/>
                <w:bottom w:val="nil"/>
                <w:right w:val="nil"/>
                <w:between w:val="nil"/>
              </w:pBdr>
              <w:spacing w:before="1"/>
              <w:ind w:left="82" w:right="70"/>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 week</w:t>
            </w: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2D59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2D59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8" w:type="dxa"/>
          </w:tcPr>
          <w:p w:rsidR="00B46C2F" w:rsidRDefault="00B46C2F">
            <w:pPr>
              <w:pBdr>
                <w:top w:val="nil"/>
                <w:left w:val="nil"/>
                <w:bottom w:val="nil"/>
                <w:right w:val="nil"/>
                <w:between w:val="nil"/>
              </w:pBdr>
              <w:rPr>
                <w:rFonts w:ascii="Times New Roman" w:eastAsia="Times New Roman" w:hAnsi="Times New Roman" w:cs="Times New Roman"/>
                <w:cs/>
              </w:rPr>
            </w:pPr>
          </w:p>
        </w:tc>
        <w:tc>
          <w:tcPr>
            <w:tcW w:w="395" w:type="dxa"/>
            <w:shd w:val="clear" w:color="auto" w:fill="C2D59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2D59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2D59B"/>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6D7A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B6D7A8"/>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880"/>
          <w:tblHeader/>
        </w:trPr>
        <w:tc>
          <w:tcPr>
            <w:tcW w:w="601" w:type="dxa"/>
          </w:tcPr>
          <w:p w:rsidR="00B46C2F" w:rsidRDefault="00375A7C">
            <w:pPr>
              <w:pBdr>
                <w:top w:val="nil"/>
                <w:left w:val="nil"/>
                <w:bottom w:val="nil"/>
                <w:right w:val="nil"/>
                <w:between w:val="nil"/>
              </w:pBdr>
              <w:spacing w:before="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2042" w:type="dxa"/>
          </w:tcPr>
          <w:p w:rsidR="00B46C2F" w:rsidRDefault="00375A7C">
            <w:pPr>
              <w:pBdr>
                <w:top w:val="nil"/>
                <w:left w:val="nil"/>
                <w:bottom w:val="nil"/>
                <w:right w:val="nil"/>
                <w:between w:val="nil"/>
              </w:pBdr>
              <w:spacing w:before="2"/>
              <w:ind w:left="41" w:right="38"/>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Improvement in</w:t>
            </w:r>
          </w:p>
          <w:p w:rsidR="00B46C2F" w:rsidRDefault="00375A7C">
            <w:pPr>
              <w:pBdr>
                <w:top w:val="nil"/>
                <w:left w:val="nil"/>
                <w:bottom w:val="nil"/>
                <w:right w:val="nil"/>
                <w:between w:val="nil"/>
              </w:pBdr>
              <w:spacing w:before="3"/>
              <w:ind w:left="41" w:right="37"/>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faculty qualifications</w:t>
            </w:r>
          </w:p>
          <w:p w:rsidR="00B46C2F" w:rsidRDefault="00375A7C">
            <w:pPr>
              <w:pBdr>
                <w:top w:val="nil"/>
                <w:left w:val="nil"/>
                <w:bottom w:val="nil"/>
                <w:right w:val="nil"/>
                <w:between w:val="nil"/>
              </w:pBdr>
              <w:spacing w:before="3"/>
              <w:ind w:left="41" w:right="37"/>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w:t>
            </w:r>
            <w:r>
              <w:rPr>
                <w:rFonts w:ascii="Times New Roman" w:eastAsia="Times New Roman" w:hAnsi="Times New Roman" w:cs="Times New Roman"/>
                <w:sz w:val="24"/>
                <w:szCs w:val="24"/>
                <w:cs/>
              </w:rPr>
              <w:t>post PhD</w:t>
            </w:r>
            <w:r>
              <w:rPr>
                <w:rFonts w:ascii="Times New Roman" w:eastAsia="Times New Roman" w:hAnsi="Times New Roman" w:cs="Times New Roman"/>
                <w:color w:val="000000"/>
                <w:sz w:val="24"/>
                <w:szCs w:val="24"/>
                <w:cs/>
              </w:rPr>
              <w:t>)</w:t>
            </w:r>
          </w:p>
        </w:tc>
        <w:tc>
          <w:tcPr>
            <w:tcW w:w="737" w:type="dxa"/>
          </w:tcPr>
          <w:p w:rsidR="00B46C2F" w:rsidRDefault="00375A7C">
            <w:pPr>
              <w:pBdr>
                <w:top w:val="nil"/>
                <w:left w:val="nil"/>
                <w:bottom w:val="nil"/>
                <w:right w:val="nil"/>
                <w:between w:val="nil"/>
              </w:pBdr>
              <w:ind w:left="127" w:right="11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819" w:type="dxa"/>
          </w:tcPr>
          <w:p w:rsidR="00B46C2F" w:rsidRDefault="00375A7C">
            <w:pPr>
              <w:pBdr>
                <w:top w:val="nil"/>
                <w:left w:val="nil"/>
                <w:bottom w:val="nil"/>
                <w:right w:val="nil"/>
                <w:between w:val="nil"/>
              </w:pBdr>
              <w:spacing w:before="1"/>
              <w:ind w:left="12"/>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6-24</w:t>
            </w: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4F81BC"/>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r w:rsidR="00B46C2F" w:rsidTr="008F24C7">
        <w:trPr>
          <w:cantSplit/>
          <w:trHeight w:val="878"/>
          <w:tblHeader/>
        </w:trPr>
        <w:tc>
          <w:tcPr>
            <w:tcW w:w="601" w:type="dxa"/>
          </w:tcPr>
          <w:p w:rsidR="00B46C2F" w:rsidRDefault="00B46C2F">
            <w:pPr>
              <w:pBdr>
                <w:top w:val="nil"/>
                <w:left w:val="nil"/>
                <w:bottom w:val="nil"/>
                <w:right w:val="nil"/>
                <w:between w:val="nil"/>
              </w:pBdr>
              <w:spacing w:before="2"/>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before="1"/>
              <w:ind w:left="8"/>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5</w:t>
            </w:r>
          </w:p>
        </w:tc>
        <w:tc>
          <w:tcPr>
            <w:tcW w:w="2042" w:type="dxa"/>
          </w:tcPr>
          <w:p w:rsidR="00B46C2F" w:rsidRDefault="00375A7C">
            <w:pPr>
              <w:pBdr>
                <w:top w:val="nil"/>
                <w:left w:val="nil"/>
                <w:bottom w:val="nil"/>
                <w:right w:val="nil"/>
                <w:between w:val="nil"/>
              </w:pBdr>
              <w:spacing w:before="2"/>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Improving</w:t>
            </w:r>
          </w:p>
          <w:p w:rsidR="00B46C2F" w:rsidRDefault="00375A7C">
            <w:pPr>
              <w:pBdr>
                <w:top w:val="nil"/>
                <w:left w:val="nil"/>
                <w:bottom w:val="nil"/>
                <w:right w:val="nil"/>
                <w:between w:val="nil"/>
              </w:pBdr>
              <w:spacing w:before="3"/>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research capabilities/ Industry Training</w:t>
            </w:r>
          </w:p>
        </w:tc>
        <w:tc>
          <w:tcPr>
            <w:tcW w:w="737" w:type="dxa"/>
          </w:tcPr>
          <w:p w:rsidR="00B46C2F" w:rsidRDefault="00375A7C">
            <w:pPr>
              <w:pBdr>
                <w:top w:val="nil"/>
                <w:left w:val="nil"/>
                <w:bottom w:val="nil"/>
                <w:right w:val="nil"/>
                <w:between w:val="nil"/>
              </w:pBdr>
              <w:spacing w:before="186"/>
              <w:ind w:left="127" w:right="11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819" w:type="dxa"/>
          </w:tcPr>
          <w:p w:rsidR="00B46C2F" w:rsidRDefault="00B46C2F">
            <w:pPr>
              <w:pBdr>
                <w:top w:val="nil"/>
                <w:left w:val="nil"/>
                <w:bottom w:val="nil"/>
                <w:right w:val="nil"/>
                <w:between w:val="nil"/>
              </w:pBdr>
              <w:spacing w:before="2"/>
              <w:rPr>
                <w:rFonts w:ascii="Times New Roman" w:eastAsia="Times New Roman" w:hAnsi="Times New Roman" w:cs="Times New Roman"/>
                <w:b/>
                <w:bCs/>
                <w:color w:val="000000"/>
                <w:sz w:val="26"/>
                <w:szCs w:val="26"/>
                <w:cs/>
              </w:rPr>
            </w:pPr>
          </w:p>
          <w:p w:rsidR="00B46C2F" w:rsidRDefault="00375A7C">
            <w:pPr>
              <w:pBdr>
                <w:top w:val="nil"/>
                <w:left w:val="nil"/>
                <w:bottom w:val="nil"/>
                <w:right w:val="nil"/>
                <w:between w:val="nil"/>
              </w:pBdr>
              <w:spacing w:before="1"/>
              <w:ind w:left="12"/>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w:t>
            </w:r>
          </w:p>
        </w:tc>
        <w:tc>
          <w:tcPr>
            <w:tcW w:w="396"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8"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7"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C0504D"/>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r>
    </w:tbl>
    <w:p w:rsidR="00B46C2F" w:rsidRDefault="00B46C2F">
      <w:pPr>
        <w:rPr>
          <w:rFonts w:ascii="Times New Roman" w:eastAsia="Times New Roman" w:hAnsi="Times New Roman" w:cs="Arial Unicode MS"/>
          <w:cs/>
        </w:rPr>
        <w:sectPr w:rsidR="00B46C2F">
          <w:pgSz w:w="11910" w:h="16840"/>
          <w:pgMar w:top="1480" w:right="40" w:bottom="1260" w:left="520" w:header="0" w:footer="964" w:gutter="0"/>
          <w:cols w:space="720"/>
        </w:sectPr>
      </w:pPr>
    </w:p>
    <w:p w:rsidR="00B46C2F" w:rsidRDefault="00375A7C">
      <w:pPr>
        <w:spacing w:before="31"/>
        <w:ind w:left="920"/>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lastRenderedPageBreak/>
        <w:t>Budget Allocation chart</w:t>
      </w: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rPr>
          <w:rFonts w:ascii="Times New Roman" w:eastAsia="Times New Roman" w:hAnsi="Times New Roman" w:cs="Times New Roman"/>
          <w:b/>
          <w:bCs/>
          <w:color w:val="000000"/>
          <w:sz w:val="20"/>
          <w:szCs w:val="20"/>
          <w:cs/>
        </w:rPr>
      </w:pPr>
    </w:p>
    <w:p w:rsidR="00B46C2F" w:rsidRDefault="00B46C2F">
      <w:pPr>
        <w:pBdr>
          <w:top w:val="nil"/>
          <w:left w:val="nil"/>
          <w:bottom w:val="nil"/>
          <w:right w:val="nil"/>
          <w:between w:val="nil"/>
        </w:pBdr>
        <w:spacing w:before="2"/>
        <w:rPr>
          <w:rFonts w:ascii="Times New Roman" w:eastAsia="Times New Roman" w:hAnsi="Times New Roman" w:cs="Times New Roman"/>
          <w:b/>
          <w:bCs/>
          <w:color w:val="000000"/>
          <w:sz w:val="23"/>
          <w:szCs w:val="23"/>
          <w:cs/>
        </w:rPr>
      </w:pPr>
    </w:p>
    <w:tbl>
      <w:tblPr>
        <w:tblStyle w:val="af4"/>
        <w:tblW w:w="109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9"/>
        <w:gridCol w:w="1709"/>
        <w:gridCol w:w="915"/>
        <w:gridCol w:w="990"/>
        <w:gridCol w:w="930"/>
        <w:gridCol w:w="954"/>
        <w:gridCol w:w="985"/>
        <w:gridCol w:w="1005"/>
        <w:gridCol w:w="810"/>
        <w:gridCol w:w="1140"/>
        <w:gridCol w:w="915"/>
      </w:tblGrid>
      <w:tr w:rsidR="00B46C2F">
        <w:trPr>
          <w:cantSplit/>
          <w:trHeight w:val="374"/>
          <w:tblHeader/>
        </w:trPr>
        <w:tc>
          <w:tcPr>
            <w:tcW w:w="559" w:type="dxa"/>
            <w:tcBorders>
              <w:right w:val="single" w:sz="6" w:space="0" w:color="000000"/>
            </w:tcBorders>
          </w:tcPr>
          <w:p w:rsidR="00B46C2F" w:rsidRDefault="00375A7C">
            <w:pPr>
              <w:pBdr>
                <w:top w:val="nil"/>
                <w:left w:val="nil"/>
                <w:bottom w:val="nil"/>
                <w:right w:val="nil"/>
                <w:between w:val="nil"/>
              </w:pBdr>
              <w:spacing w:before="37" w:line="317" w:lineRule="auto"/>
              <w:ind w:left="107"/>
              <w:rPr>
                <w:rFonts w:ascii="Times New Roman" w:eastAsia="Times New Roman" w:hAnsi="Times New Roman" w:cs="Times New Roman"/>
                <w:b/>
                <w:bCs/>
                <w:color w:val="000000"/>
                <w:sz w:val="28"/>
                <w:szCs w:val="28"/>
                <w:cs/>
              </w:rPr>
            </w:pPr>
            <w:r>
              <w:rPr>
                <w:rFonts w:ascii="Times New Roman" w:eastAsia="Times New Roman" w:hAnsi="Times New Roman" w:cs="Times New Roman"/>
                <w:b/>
                <w:bCs/>
                <w:color w:val="000000"/>
                <w:sz w:val="28"/>
                <w:szCs w:val="28"/>
                <w:cs/>
              </w:rPr>
              <w:t>I</w:t>
            </w:r>
          </w:p>
        </w:tc>
        <w:tc>
          <w:tcPr>
            <w:tcW w:w="1709" w:type="dxa"/>
            <w:tcBorders>
              <w:left w:val="single" w:sz="6" w:space="0" w:color="000000"/>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2835" w:type="dxa"/>
            <w:gridSpan w:val="3"/>
          </w:tcPr>
          <w:p w:rsidR="00B46C2F" w:rsidRDefault="00375A7C">
            <w:pPr>
              <w:pBdr>
                <w:top w:val="nil"/>
                <w:left w:val="nil"/>
                <w:bottom w:val="nil"/>
                <w:right w:val="nil"/>
                <w:between w:val="nil"/>
              </w:pBdr>
              <w:spacing w:before="37" w:line="317" w:lineRule="auto"/>
              <w:ind w:left="261"/>
              <w:rPr>
                <w:rFonts w:ascii="Times New Roman" w:eastAsia="Times New Roman" w:hAnsi="Times New Roman" w:cs="Times New Roman"/>
                <w:b/>
                <w:bCs/>
                <w:color w:val="000000"/>
                <w:sz w:val="28"/>
                <w:szCs w:val="28"/>
                <w:cs/>
              </w:rPr>
            </w:pPr>
            <w:r>
              <w:rPr>
                <w:rFonts w:ascii="Times New Roman" w:eastAsia="Times New Roman" w:hAnsi="Times New Roman" w:cs="Times New Roman"/>
                <w:b/>
                <w:bCs/>
                <w:color w:val="000000"/>
                <w:sz w:val="28"/>
                <w:szCs w:val="28"/>
                <w:cs/>
              </w:rPr>
              <w:t>Short Term Training</w:t>
            </w:r>
          </w:p>
        </w:tc>
        <w:tc>
          <w:tcPr>
            <w:tcW w:w="2944" w:type="dxa"/>
            <w:gridSpan w:val="3"/>
          </w:tcPr>
          <w:p w:rsidR="00B46C2F" w:rsidRDefault="00375A7C">
            <w:pPr>
              <w:pBdr>
                <w:top w:val="nil"/>
                <w:left w:val="nil"/>
                <w:bottom w:val="nil"/>
                <w:right w:val="nil"/>
                <w:between w:val="nil"/>
              </w:pBdr>
              <w:spacing w:before="37" w:line="317" w:lineRule="auto"/>
              <w:ind w:left="128"/>
              <w:rPr>
                <w:rFonts w:ascii="Times New Roman" w:eastAsia="Times New Roman" w:hAnsi="Times New Roman" w:cs="Times New Roman"/>
                <w:b/>
                <w:bCs/>
                <w:color w:val="000000"/>
                <w:sz w:val="28"/>
                <w:szCs w:val="28"/>
                <w:cs/>
              </w:rPr>
            </w:pPr>
            <w:r>
              <w:rPr>
                <w:rFonts w:ascii="Times New Roman" w:eastAsia="Times New Roman" w:hAnsi="Times New Roman" w:cs="Times New Roman"/>
                <w:b/>
                <w:bCs/>
                <w:color w:val="000000"/>
                <w:sz w:val="28"/>
                <w:szCs w:val="28"/>
                <w:cs/>
              </w:rPr>
              <w:t>Medium Term Training</w:t>
            </w:r>
          </w:p>
        </w:tc>
        <w:tc>
          <w:tcPr>
            <w:tcW w:w="2865" w:type="dxa"/>
            <w:gridSpan w:val="3"/>
          </w:tcPr>
          <w:p w:rsidR="00B46C2F" w:rsidRDefault="00375A7C">
            <w:pPr>
              <w:pBdr>
                <w:top w:val="nil"/>
                <w:left w:val="nil"/>
                <w:bottom w:val="nil"/>
                <w:right w:val="nil"/>
                <w:between w:val="nil"/>
              </w:pBdr>
              <w:spacing w:before="37" w:line="317" w:lineRule="auto"/>
              <w:ind w:left="320"/>
              <w:rPr>
                <w:rFonts w:ascii="Times New Roman" w:eastAsia="Times New Roman" w:hAnsi="Times New Roman" w:cs="Times New Roman"/>
                <w:b/>
                <w:bCs/>
                <w:color w:val="000000"/>
                <w:sz w:val="28"/>
                <w:szCs w:val="28"/>
                <w:cs/>
              </w:rPr>
            </w:pPr>
            <w:r>
              <w:rPr>
                <w:rFonts w:ascii="Times New Roman" w:eastAsia="Times New Roman" w:hAnsi="Times New Roman" w:cs="Times New Roman"/>
                <w:b/>
                <w:bCs/>
                <w:color w:val="000000"/>
                <w:sz w:val="28"/>
                <w:szCs w:val="28"/>
                <w:cs/>
              </w:rPr>
              <w:t>Long Term Training</w:t>
            </w:r>
          </w:p>
        </w:tc>
      </w:tr>
      <w:tr w:rsidR="00B46C2F">
        <w:trPr>
          <w:cantSplit/>
          <w:trHeight w:val="1343"/>
          <w:tblHeader/>
        </w:trPr>
        <w:tc>
          <w:tcPr>
            <w:tcW w:w="559" w:type="dxa"/>
            <w:tcBorders>
              <w:right w:val="single" w:sz="6" w:space="0" w:color="000000"/>
            </w:tcBorders>
          </w:tcPr>
          <w:p w:rsidR="00B46C2F" w:rsidRDefault="00375A7C">
            <w:pPr>
              <w:pBdr>
                <w:top w:val="nil"/>
                <w:left w:val="nil"/>
                <w:bottom w:val="nil"/>
                <w:right w:val="nil"/>
                <w:between w:val="nil"/>
              </w:pBdr>
              <w:spacing w:before="1"/>
              <w:ind w:left="107"/>
              <w:rPr>
                <w:rFonts w:ascii="Times New Roman" w:eastAsia="Times New Roman" w:hAnsi="Times New Roman" w:cs="Times New Roman"/>
                <w:color w:val="000000"/>
                <w:cs/>
              </w:rPr>
            </w:pPr>
            <w:r>
              <w:rPr>
                <w:rFonts w:ascii="Times New Roman" w:eastAsia="Times New Roman" w:hAnsi="Times New Roman" w:cs="Times New Roman"/>
                <w:color w:val="000000"/>
                <w:cs/>
              </w:rPr>
              <w:t>Sl.</w:t>
            </w:r>
          </w:p>
          <w:p w:rsidR="00B46C2F" w:rsidRDefault="00375A7C">
            <w:pPr>
              <w:pBdr>
                <w:top w:val="nil"/>
                <w:left w:val="nil"/>
                <w:bottom w:val="nil"/>
                <w:right w:val="nil"/>
                <w:between w:val="nil"/>
              </w:pBdr>
              <w:spacing w:before="13" w:line="249" w:lineRule="auto"/>
              <w:ind w:left="107"/>
              <w:rPr>
                <w:rFonts w:ascii="Times New Roman" w:eastAsia="Times New Roman" w:hAnsi="Times New Roman" w:cs="Times New Roman"/>
                <w:color w:val="000000"/>
                <w:cs/>
              </w:rPr>
            </w:pPr>
            <w:r>
              <w:rPr>
                <w:rFonts w:ascii="Times New Roman" w:eastAsia="Times New Roman" w:hAnsi="Times New Roman" w:cs="Times New Roman"/>
                <w:color w:val="000000"/>
                <w:cs/>
              </w:rPr>
              <w:t>No.</w:t>
            </w:r>
          </w:p>
        </w:tc>
        <w:tc>
          <w:tcPr>
            <w:tcW w:w="1709" w:type="dxa"/>
            <w:tcBorders>
              <w:left w:val="single" w:sz="6" w:space="0" w:color="000000"/>
            </w:tcBorders>
          </w:tcPr>
          <w:p w:rsidR="00B46C2F" w:rsidRDefault="00375A7C">
            <w:pPr>
              <w:pBdr>
                <w:top w:val="nil"/>
                <w:left w:val="nil"/>
                <w:bottom w:val="nil"/>
                <w:right w:val="nil"/>
                <w:between w:val="nil"/>
              </w:pBdr>
              <w:spacing w:before="1"/>
              <w:ind w:left="105" w:right="747"/>
              <w:rPr>
                <w:rFonts w:ascii="Times New Roman" w:eastAsia="Times New Roman" w:hAnsi="Times New Roman" w:cs="Times New Roman"/>
                <w:color w:val="000000"/>
                <w:cs/>
              </w:rPr>
            </w:pPr>
            <w:r>
              <w:rPr>
                <w:rFonts w:ascii="Times New Roman" w:eastAsia="Times New Roman" w:hAnsi="Times New Roman" w:cs="Times New Roman"/>
                <w:color w:val="000000"/>
                <w:cs/>
              </w:rPr>
              <w:t>Name of Training</w:t>
            </w:r>
          </w:p>
        </w:tc>
        <w:tc>
          <w:tcPr>
            <w:tcW w:w="915" w:type="dxa"/>
          </w:tcPr>
          <w:p w:rsidR="00B46C2F" w:rsidRDefault="00375A7C">
            <w:pPr>
              <w:pBdr>
                <w:top w:val="nil"/>
                <w:left w:val="nil"/>
                <w:bottom w:val="nil"/>
                <w:right w:val="nil"/>
                <w:between w:val="nil"/>
              </w:pBdr>
              <w:spacing w:before="1"/>
              <w:ind w:left="163" w:hanging="39"/>
              <w:rPr>
                <w:rFonts w:ascii="Times New Roman" w:eastAsia="Times New Roman" w:hAnsi="Times New Roman" w:cs="Times New Roman"/>
                <w:color w:val="000000"/>
                <w:cs/>
              </w:rPr>
            </w:pPr>
            <w:r>
              <w:rPr>
                <w:rFonts w:ascii="Times New Roman" w:eastAsia="Times New Roman" w:hAnsi="Times New Roman" w:cs="Times New Roman"/>
                <w:color w:val="000000"/>
                <w:cs/>
              </w:rPr>
              <w:t>Number of Days</w:t>
            </w:r>
          </w:p>
        </w:tc>
        <w:tc>
          <w:tcPr>
            <w:tcW w:w="990" w:type="dxa"/>
          </w:tcPr>
          <w:p w:rsidR="00B46C2F" w:rsidRDefault="00375A7C">
            <w:pPr>
              <w:pBdr>
                <w:top w:val="nil"/>
                <w:left w:val="nil"/>
                <w:bottom w:val="nil"/>
                <w:right w:val="nil"/>
                <w:between w:val="nil"/>
              </w:pBdr>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Number of  faculty</w:t>
            </w:r>
          </w:p>
        </w:tc>
        <w:tc>
          <w:tcPr>
            <w:tcW w:w="930" w:type="dxa"/>
          </w:tcPr>
          <w:p w:rsidR="00B46C2F" w:rsidRDefault="00375A7C">
            <w:pPr>
              <w:ind w:left="80" w:right="77"/>
              <w:jc w:val="center"/>
              <w:rPr>
                <w:rFonts w:ascii="Times New Roman" w:eastAsia="Times New Roman" w:hAnsi="Times New Roman" w:cs="Times New Roman"/>
                <w:color w:val="000000"/>
                <w:cs/>
              </w:rPr>
            </w:pPr>
            <w:r>
              <w:rPr>
                <w:rFonts w:ascii="Times New Roman" w:eastAsia="Times New Roman" w:hAnsi="Times New Roman" w:cs="Times New Roman"/>
                <w:cs/>
              </w:rPr>
              <w:t>Rate per Faculty Member</w:t>
            </w:r>
          </w:p>
        </w:tc>
        <w:tc>
          <w:tcPr>
            <w:tcW w:w="954" w:type="dxa"/>
          </w:tcPr>
          <w:p w:rsidR="00B46C2F" w:rsidRDefault="00375A7C">
            <w:pPr>
              <w:pBdr>
                <w:top w:val="nil"/>
                <w:left w:val="nil"/>
                <w:bottom w:val="nil"/>
                <w:right w:val="nil"/>
                <w:between w:val="nil"/>
              </w:pBdr>
              <w:ind w:left="107" w:right="9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Number of Days/  Months</w:t>
            </w:r>
          </w:p>
        </w:tc>
        <w:tc>
          <w:tcPr>
            <w:tcW w:w="985" w:type="dxa"/>
          </w:tcPr>
          <w:p w:rsidR="00B46C2F" w:rsidRDefault="00375A7C">
            <w:pPr>
              <w:pBdr>
                <w:top w:val="nil"/>
                <w:left w:val="nil"/>
                <w:bottom w:val="nil"/>
                <w:right w:val="nil"/>
                <w:between w:val="nil"/>
              </w:pBdr>
              <w:ind w:left="120" w:right="115"/>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Number of  Faculty</w:t>
            </w:r>
          </w:p>
        </w:tc>
        <w:tc>
          <w:tcPr>
            <w:tcW w:w="1005" w:type="dxa"/>
          </w:tcPr>
          <w:p w:rsidR="00B46C2F" w:rsidRDefault="00375A7C">
            <w:pPr>
              <w:pBdr>
                <w:top w:val="nil"/>
                <w:left w:val="nil"/>
                <w:bottom w:val="nil"/>
                <w:right w:val="nil"/>
                <w:between w:val="nil"/>
              </w:pBdr>
              <w:ind w:left="80" w:right="77"/>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 xml:space="preserve">Rate per Faculty </w:t>
            </w:r>
            <w:r>
              <w:rPr>
                <w:rFonts w:ascii="Times New Roman" w:eastAsia="Times New Roman" w:hAnsi="Times New Roman" w:cs="Times New Roman"/>
                <w:cs/>
              </w:rPr>
              <w:t>Member</w:t>
            </w:r>
          </w:p>
        </w:tc>
        <w:tc>
          <w:tcPr>
            <w:tcW w:w="810" w:type="dxa"/>
          </w:tcPr>
          <w:p w:rsidR="00B46C2F" w:rsidRDefault="00375A7C">
            <w:pPr>
              <w:pBdr>
                <w:top w:val="nil"/>
                <w:left w:val="nil"/>
                <w:bottom w:val="nil"/>
                <w:right w:val="nil"/>
                <w:between w:val="nil"/>
              </w:pBdr>
              <w:spacing w:before="1"/>
              <w:ind w:left="131" w:hanging="10"/>
              <w:rPr>
                <w:rFonts w:ascii="Times New Roman" w:eastAsia="Times New Roman" w:hAnsi="Times New Roman" w:cs="Times New Roman"/>
                <w:color w:val="000000"/>
                <w:cs/>
              </w:rPr>
            </w:pPr>
            <w:r>
              <w:rPr>
                <w:rFonts w:ascii="Times New Roman" w:eastAsia="Times New Roman" w:hAnsi="Times New Roman" w:cs="Times New Roman"/>
                <w:color w:val="000000"/>
                <w:cs/>
              </w:rPr>
              <w:t>N</w:t>
            </w:r>
            <w:r>
              <w:rPr>
                <w:rFonts w:ascii="Times New Roman" w:eastAsia="Times New Roman" w:hAnsi="Times New Roman" w:cs="Times New Roman"/>
                <w:cs/>
              </w:rPr>
              <w:t xml:space="preserve">o. </w:t>
            </w:r>
            <w:r>
              <w:rPr>
                <w:rFonts w:ascii="Times New Roman" w:eastAsia="Times New Roman" w:hAnsi="Times New Roman" w:cs="Times New Roman"/>
                <w:color w:val="000000"/>
                <w:cs/>
              </w:rPr>
              <w:t>of Years</w:t>
            </w:r>
          </w:p>
        </w:tc>
        <w:tc>
          <w:tcPr>
            <w:tcW w:w="1140" w:type="dxa"/>
          </w:tcPr>
          <w:p w:rsidR="00B46C2F" w:rsidRDefault="00375A7C">
            <w:pPr>
              <w:pBdr>
                <w:top w:val="nil"/>
                <w:left w:val="nil"/>
                <w:bottom w:val="nil"/>
                <w:right w:val="nil"/>
                <w:between w:val="nil"/>
              </w:pBdr>
              <w:ind w:left="120" w:right="120"/>
              <w:jc w:val="center"/>
              <w:rPr>
                <w:rFonts w:ascii="Times New Roman" w:eastAsia="Times New Roman" w:hAnsi="Times New Roman" w:cs="Times New Roman"/>
                <w:color w:val="000000"/>
                <w:cs/>
              </w:rPr>
            </w:pPr>
            <w:r>
              <w:rPr>
                <w:rFonts w:ascii="Times New Roman" w:eastAsia="Times New Roman" w:hAnsi="Times New Roman" w:cs="Times New Roman"/>
                <w:cs/>
              </w:rPr>
              <w:t>No.</w:t>
            </w:r>
            <w:r>
              <w:rPr>
                <w:rFonts w:ascii="Times New Roman" w:eastAsia="Times New Roman" w:hAnsi="Times New Roman" w:cs="Times New Roman"/>
                <w:color w:val="000000"/>
                <w:cs/>
              </w:rPr>
              <w:t xml:space="preserve"> of  Faculty Members</w:t>
            </w:r>
          </w:p>
        </w:tc>
        <w:tc>
          <w:tcPr>
            <w:tcW w:w="915" w:type="dxa"/>
          </w:tcPr>
          <w:p w:rsidR="00B46C2F" w:rsidRDefault="00375A7C">
            <w:pPr>
              <w:ind w:left="80" w:right="77"/>
              <w:jc w:val="center"/>
              <w:rPr>
                <w:rFonts w:ascii="Times New Roman" w:eastAsia="Times New Roman" w:hAnsi="Times New Roman" w:cs="Times New Roman"/>
                <w:color w:val="000000"/>
                <w:cs/>
              </w:rPr>
            </w:pPr>
            <w:r>
              <w:rPr>
                <w:rFonts w:ascii="Times New Roman" w:eastAsia="Times New Roman" w:hAnsi="Times New Roman" w:cs="Times New Roman"/>
                <w:cs/>
              </w:rPr>
              <w:t>Rate per Faculty Member</w:t>
            </w:r>
          </w:p>
        </w:tc>
      </w:tr>
      <w:tr w:rsidR="00B46C2F">
        <w:trPr>
          <w:cantSplit/>
          <w:trHeight w:val="345"/>
          <w:tblHeader/>
        </w:trPr>
        <w:tc>
          <w:tcPr>
            <w:tcW w:w="559" w:type="dxa"/>
            <w:tcBorders>
              <w:right w:val="single" w:sz="6" w:space="0" w:color="000000"/>
            </w:tcBorders>
          </w:tcPr>
          <w:p w:rsidR="00B46C2F" w:rsidRDefault="00375A7C">
            <w:pPr>
              <w:pBdr>
                <w:top w:val="nil"/>
                <w:left w:val="nil"/>
                <w:bottom w:val="nil"/>
                <w:right w:val="nil"/>
                <w:between w:val="nil"/>
              </w:pBdr>
              <w:spacing w:before="31"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1</w:t>
            </w:r>
          </w:p>
        </w:tc>
        <w:tc>
          <w:tcPr>
            <w:tcW w:w="1709" w:type="dxa"/>
            <w:tcBorders>
              <w:left w:val="single" w:sz="6" w:space="0" w:color="000000"/>
            </w:tcBorders>
          </w:tcPr>
          <w:p w:rsidR="00B46C2F" w:rsidRDefault="00375A7C">
            <w:pPr>
              <w:pBdr>
                <w:top w:val="nil"/>
                <w:left w:val="nil"/>
                <w:bottom w:val="nil"/>
                <w:right w:val="nil"/>
                <w:between w:val="nil"/>
              </w:pBdr>
              <w:spacing w:before="31"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Basic Pedagogy</w:t>
            </w:r>
          </w:p>
        </w:tc>
        <w:tc>
          <w:tcPr>
            <w:tcW w:w="915" w:type="dxa"/>
          </w:tcPr>
          <w:p w:rsidR="00B46C2F" w:rsidRDefault="00375A7C">
            <w:pPr>
              <w:pBdr>
                <w:top w:val="nil"/>
                <w:left w:val="nil"/>
                <w:bottom w:val="nil"/>
                <w:right w:val="nil"/>
                <w:between w:val="nil"/>
              </w:pBdr>
              <w:spacing w:before="31"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w:t>
            </w:r>
          </w:p>
        </w:tc>
        <w:tc>
          <w:tcPr>
            <w:tcW w:w="990" w:type="dxa"/>
          </w:tcPr>
          <w:p w:rsidR="00B46C2F" w:rsidRDefault="00375A7C">
            <w:pPr>
              <w:pBdr>
                <w:top w:val="nil"/>
                <w:left w:val="nil"/>
                <w:bottom w:val="nil"/>
                <w:right w:val="nil"/>
                <w:between w:val="nil"/>
              </w:pBdr>
              <w:spacing w:before="31"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930" w:type="dxa"/>
          </w:tcPr>
          <w:p w:rsidR="00B46C2F" w:rsidRDefault="00375A7C">
            <w:pPr>
              <w:pBdr>
                <w:top w:val="nil"/>
                <w:left w:val="nil"/>
                <w:bottom w:val="nil"/>
                <w:right w:val="nil"/>
                <w:between w:val="nil"/>
              </w:pBdr>
              <w:spacing w:before="31" w:line="249" w:lineRule="auto"/>
              <w:ind w:right="249"/>
              <w:jc w:val="center"/>
              <w:rPr>
                <w:rFonts w:ascii="Times New Roman" w:eastAsia="Times New Roman" w:hAnsi="Times New Roman" w:cs="Times New Roman"/>
                <w:color w:val="000000"/>
                <w:cs/>
              </w:rPr>
            </w:pPr>
            <w:r>
              <w:rPr>
                <w:rFonts w:ascii="Times New Roman" w:eastAsia="Times New Roman" w:hAnsi="Times New Roman" w:cs="Times New Roman"/>
                <w:cs/>
              </w:rPr>
              <w:t>4000</w:t>
            </w:r>
          </w:p>
        </w:tc>
        <w:tc>
          <w:tcPr>
            <w:tcW w:w="954" w:type="dxa"/>
          </w:tcPr>
          <w:p w:rsidR="00B46C2F" w:rsidRDefault="00375A7C">
            <w:pPr>
              <w:pBdr>
                <w:top w:val="nil"/>
                <w:left w:val="nil"/>
                <w:bottom w:val="nil"/>
                <w:right w:val="nil"/>
                <w:between w:val="nil"/>
              </w:pBdr>
              <w:spacing w:before="31" w:line="249" w:lineRule="auto"/>
              <w:ind w:left="13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20 days</w:t>
            </w:r>
          </w:p>
        </w:tc>
        <w:tc>
          <w:tcPr>
            <w:tcW w:w="985" w:type="dxa"/>
          </w:tcPr>
          <w:p w:rsidR="00B46C2F" w:rsidRDefault="00375A7C">
            <w:pPr>
              <w:pBdr>
                <w:top w:val="nil"/>
                <w:left w:val="nil"/>
                <w:bottom w:val="nil"/>
                <w:right w:val="nil"/>
                <w:between w:val="nil"/>
              </w:pBdr>
              <w:spacing w:before="31" w:line="249" w:lineRule="auto"/>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1005" w:type="dxa"/>
          </w:tcPr>
          <w:p w:rsidR="00B46C2F" w:rsidRDefault="00375A7C">
            <w:pPr>
              <w:pBdr>
                <w:top w:val="nil"/>
                <w:left w:val="nil"/>
                <w:bottom w:val="nil"/>
                <w:right w:val="nil"/>
                <w:between w:val="nil"/>
              </w:pBdr>
              <w:spacing w:before="31"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3000</w:t>
            </w:r>
          </w:p>
        </w:tc>
        <w:tc>
          <w:tcPr>
            <w:tcW w:w="81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14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1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r>
      <w:tr w:rsidR="00B46C2F">
        <w:trPr>
          <w:cantSplit/>
          <w:trHeight w:val="537"/>
          <w:tblHeader/>
        </w:trPr>
        <w:tc>
          <w:tcPr>
            <w:tcW w:w="559" w:type="dxa"/>
            <w:tcBorders>
              <w:right w:val="single" w:sz="6" w:space="0" w:color="000000"/>
            </w:tcBorders>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spacing w:before="1"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2</w:t>
            </w:r>
          </w:p>
        </w:tc>
        <w:tc>
          <w:tcPr>
            <w:tcW w:w="1709" w:type="dxa"/>
            <w:tcBorders>
              <w:left w:val="single" w:sz="6" w:space="0" w:color="000000"/>
            </w:tcBorders>
          </w:tcPr>
          <w:p w:rsidR="00B46C2F" w:rsidRDefault="00375A7C">
            <w:pPr>
              <w:pBdr>
                <w:top w:val="nil"/>
                <w:left w:val="nil"/>
                <w:bottom w:val="nil"/>
                <w:right w:val="nil"/>
                <w:between w:val="nil"/>
              </w:pBdr>
              <w:spacing w:line="255"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Advanced</w:t>
            </w:r>
          </w:p>
          <w:p w:rsidR="00B46C2F" w:rsidRDefault="00375A7C">
            <w:pPr>
              <w:pBdr>
                <w:top w:val="nil"/>
                <w:left w:val="nil"/>
                <w:bottom w:val="nil"/>
                <w:right w:val="nil"/>
                <w:between w:val="nil"/>
              </w:pBdr>
              <w:spacing w:before="14"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Pedagogy</w:t>
            </w:r>
          </w:p>
        </w:tc>
        <w:tc>
          <w:tcPr>
            <w:tcW w:w="915" w:type="dxa"/>
          </w:tcPr>
          <w:p w:rsidR="00B46C2F" w:rsidRDefault="00375A7C">
            <w:pPr>
              <w:pBdr>
                <w:top w:val="nil"/>
                <w:left w:val="nil"/>
                <w:bottom w:val="nil"/>
                <w:right w:val="nil"/>
                <w:between w:val="nil"/>
              </w:pBdr>
              <w:spacing w:before="1"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6</w:t>
            </w:r>
          </w:p>
        </w:tc>
        <w:tc>
          <w:tcPr>
            <w:tcW w:w="990" w:type="dxa"/>
          </w:tcPr>
          <w:p w:rsidR="00B46C2F" w:rsidRDefault="00375A7C">
            <w:pPr>
              <w:pBdr>
                <w:top w:val="nil"/>
                <w:left w:val="nil"/>
                <w:bottom w:val="nil"/>
                <w:right w:val="nil"/>
                <w:between w:val="nil"/>
              </w:pBdr>
              <w:spacing w:before="1"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930" w:type="dxa"/>
          </w:tcPr>
          <w:p w:rsidR="00B46C2F" w:rsidRDefault="00375A7C">
            <w:pPr>
              <w:pBdr>
                <w:top w:val="nil"/>
                <w:left w:val="nil"/>
                <w:bottom w:val="nil"/>
                <w:right w:val="nil"/>
                <w:between w:val="nil"/>
              </w:pBdr>
              <w:spacing w:before="1" w:line="249" w:lineRule="auto"/>
              <w:ind w:right="249"/>
              <w:jc w:val="center"/>
              <w:rPr>
                <w:rFonts w:ascii="Times New Roman" w:eastAsia="Times New Roman" w:hAnsi="Times New Roman" w:cs="Times New Roman"/>
                <w:color w:val="000000"/>
                <w:cs/>
              </w:rPr>
            </w:pPr>
            <w:r>
              <w:rPr>
                <w:rFonts w:ascii="Times New Roman" w:eastAsia="Times New Roman" w:hAnsi="Times New Roman" w:cs="Times New Roman"/>
                <w:cs/>
              </w:rPr>
              <w:t>6000</w:t>
            </w:r>
          </w:p>
        </w:tc>
        <w:tc>
          <w:tcPr>
            <w:tcW w:w="954" w:type="dxa"/>
          </w:tcPr>
          <w:p w:rsidR="00B46C2F" w:rsidRDefault="00375A7C">
            <w:pPr>
              <w:pBdr>
                <w:top w:val="nil"/>
                <w:left w:val="nil"/>
                <w:bottom w:val="nil"/>
                <w:right w:val="nil"/>
                <w:between w:val="nil"/>
              </w:pBdr>
              <w:spacing w:before="1" w:line="249" w:lineRule="auto"/>
              <w:ind w:left="13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21 days</w:t>
            </w:r>
          </w:p>
        </w:tc>
        <w:tc>
          <w:tcPr>
            <w:tcW w:w="985" w:type="dxa"/>
          </w:tcPr>
          <w:p w:rsidR="00B46C2F" w:rsidRDefault="00375A7C">
            <w:pPr>
              <w:pBdr>
                <w:top w:val="nil"/>
                <w:left w:val="nil"/>
                <w:bottom w:val="nil"/>
                <w:right w:val="nil"/>
                <w:between w:val="nil"/>
              </w:pBdr>
              <w:spacing w:before="1" w:line="249" w:lineRule="auto"/>
              <w:ind w:left="377"/>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1005" w:type="dxa"/>
          </w:tcPr>
          <w:p w:rsidR="00B46C2F" w:rsidRDefault="00375A7C">
            <w:pPr>
              <w:pBdr>
                <w:top w:val="nil"/>
                <w:left w:val="nil"/>
                <w:bottom w:val="nil"/>
                <w:right w:val="nil"/>
                <w:between w:val="nil"/>
              </w:pBdr>
              <w:spacing w:before="1"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3000</w:t>
            </w:r>
          </w:p>
        </w:tc>
        <w:tc>
          <w:tcPr>
            <w:tcW w:w="81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14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1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r>
      <w:tr w:rsidR="00B46C2F">
        <w:trPr>
          <w:cantSplit/>
          <w:trHeight w:val="537"/>
          <w:tblHeader/>
        </w:trPr>
        <w:tc>
          <w:tcPr>
            <w:tcW w:w="559" w:type="dxa"/>
            <w:tcBorders>
              <w:right w:val="single" w:sz="6" w:space="0" w:color="000000"/>
            </w:tcBorders>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spacing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3</w:t>
            </w:r>
          </w:p>
        </w:tc>
        <w:tc>
          <w:tcPr>
            <w:tcW w:w="1709" w:type="dxa"/>
            <w:tcBorders>
              <w:left w:val="single" w:sz="6" w:space="0" w:color="000000"/>
            </w:tcBorders>
          </w:tcPr>
          <w:p w:rsidR="00B46C2F" w:rsidRDefault="00375A7C">
            <w:pPr>
              <w:pBdr>
                <w:top w:val="nil"/>
                <w:left w:val="nil"/>
                <w:bottom w:val="nil"/>
                <w:right w:val="nil"/>
                <w:between w:val="nil"/>
              </w:pBdr>
              <w:spacing w:line="255"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Subject/Domain</w:t>
            </w:r>
          </w:p>
          <w:p w:rsidR="00B46C2F" w:rsidRDefault="00375A7C">
            <w:pPr>
              <w:pBdr>
                <w:top w:val="nil"/>
                <w:left w:val="nil"/>
                <w:bottom w:val="nil"/>
                <w:right w:val="nil"/>
                <w:between w:val="nil"/>
              </w:pBdr>
              <w:spacing w:before="13"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Knowledge</w:t>
            </w:r>
          </w:p>
        </w:tc>
        <w:tc>
          <w:tcPr>
            <w:tcW w:w="915" w:type="dxa"/>
          </w:tcPr>
          <w:p w:rsidR="00B46C2F" w:rsidRDefault="00375A7C">
            <w:pPr>
              <w:pBdr>
                <w:top w:val="nil"/>
                <w:left w:val="nil"/>
                <w:bottom w:val="nil"/>
                <w:right w:val="nil"/>
                <w:between w:val="nil"/>
              </w:pBdr>
              <w:spacing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6</w:t>
            </w:r>
          </w:p>
        </w:tc>
        <w:tc>
          <w:tcPr>
            <w:tcW w:w="990" w:type="dxa"/>
          </w:tcPr>
          <w:p w:rsidR="00B46C2F" w:rsidRDefault="00375A7C">
            <w:pPr>
              <w:pBdr>
                <w:top w:val="nil"/>
                <w:left w:val="nil"/>
                <w:bottom w:val="nil"/>
                <w:right w:val="nil"/>
                <w:between w:val="nil"/>
              </w:pBdr>
              <w:spacing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930" w:type="dxa"/>
          </w:tcPr>
          <w:p w:rsidR="00B46C2F" w:rsidRDefault="00375A7C">
            <w:pPr>
              <w:pBdr>
                <w:top w:val="nil"/>
                <w:left w:val="nil"/>
                <w:bottom w:val="nil"/>
                <w:right w:val="nil"/>
                <w:between w:val="nil"/>
              </w:pBdr>
              <w:spacing w:line="249" w:lineRule="auto"/>
              <w:ind w:right="191"/>
              <w:jc w:val="center"/>
              <w:rPr>
                <w:rFonts w:ascii="Times New Roman" w:eastAsia="Times New Roman" w:hAnsi="Times New Roman" w:cs="Times New Roman"/>
                <w:color w:val="000000"/>
                <w:cs/>
              </w:rPr>
            </w:pPr>
            <w:r>
              <w:rPr>
                <w:rFonts w:ascii="Times New Roman" w:eastAsia="Times New Roman" w:hAnsi="Times New Roman" w:cs="Times New Roman"/>
                <w:cs/>
              </w:rPr>
              <w:t>4000</w:t>
            </w:r>
          </w:p>
        </w:tc>
        <w:tc>
          <w:tcPr>
            <w:tcW w:w="954" w:type="dxa"/>
          </w:tcPr>
          <w:p w:rsidR="00B46C2F" w:rsidRDefault="00375A7C">
            <w:pPr>
              <w:pBdr>
                <w:top w:val="nil"/>
                <w:left w:val="nil"/>
                <w:bottom w:val="nil"/>
                <w:right w:val="nil"/>
                <w:between w:val="nil"/>
              </w:pBdr>
              <w:spacing w:line="249" w:lineRule="auto"/>
              <w:ind w:left="160"/>
              <w:jc w:val="center"/>
              <w:rPr>
                <w:rFonts w:ascii="Times New Roman" w:eastAsia="Times New Roman" w:hAnsi="Times New Roman" w:cs="Times New Roman"/>
                <w:color w:val="000000"/>
                <w:cs/>
              </w:rPr>
            </w:pPr>
            <w:r>
              <w:rPr>
                <w:rFonts w:ascii="Times New Roman" w:eastAsia="Times New Roman" w:hAnsi="Times New Roman" w:cs="Times New Roman"/>
                <w:cs/>
              </w:rPr>
              <w:t>21 days</w:t>
            </w:r>
          </w:p>
        </w:tc>
        <w:tc>
          <w:tcPr>
            <w:tcW w:w="985" w:type="dxa"/>
          </w:tcPr>
          <w:p w:rsidR="00B46C2F" w:rsidRDefault="00375A7C">
            <w:pPr>
              <w:pBdr>
                <w:top w:val="nil"/>
                <w:left w:val="nil"/>
                <w:bottom w:val="nil"/>
                <w:right w:val="nil"/>
                <w:between w:val="nil"/>
              </w:pBdr>
              <w:spacing w:line="249" w:lineRule="auto"/>
              <w:ind w:left="377"/>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1005" w:type="dxa"/>
          </w:tcPr>
          <w:p w:rsidR="00B46C2F" w:rsidRDefault="00375A7C">
            <w:pPr>
              <w:pBdr>
                <w:top w:val="nil"/>
                <w:left w:val="nil"/>
                <w:bottom w:val="nil"/>
                <w:right w:val="nil"/>
                <w:between w:val="nil"/>
              </w:pBdr>
              <w:spacing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s/>
              </w:rPr>
              <w:t>1</w:t>
            </w:r>
            <w:r>
              <w:rPr>
                <w:rFonts w:ascii="Times New Roman" w:eastAsia="Times New Roman" w:hAnsi="Times New Roman" w:cs="Times New Roman"/>
                <w:color w:val="000000"/>
                <w:cs/>
              </w:rPr>
              <w:t>3000</w:t>
            </w:r>
          </w:p>
        </w:tc>
        <w:tc>
          <w:tcPr>
            <w:tcW w:w="810" w:type="dxa"/>
          </w:tcPr>
          <w:p w:rsidR="00B46C2F" w:rsidRDefault="00375A7C">
            <w:pPr>
              <w:pBdr>
                <w:top w:val="nil"/>
                <w:left w:val="nil"/>
                <w:bottom w:val="nil"/>
                <w:right w:val="nil"/>
                <w:between w:val="nil"/>
              </w:pBdr>
              <w:spacing w:line="249" w:lineRule="auto"/>
              <w:ind w:left="166" w:right="164"/>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 year</w:t>
            </w:r>
          </w:p>
        </w:tc>
        <w:tc>
          <w:tcPr>
            <w:tcW w:w="1140" w:type="dxa"/>
          </w:tcPr>
          <w:p w:rsidR="00B46C2F" w:rsidRDefault="00375A7C">
            <w:pPr>
              <w:pBdr>
                <w:top w:val="nil"/>
                <w:left w:val="nil"/>
                <w:bottom w:val="nil"/>
                <w:right w:val="nil"/>
                <w:between w:val="nil"/>
              </w:pBdr>
              <w:spacing w:line="249" w:lineRule="auto"/>
              <w:ind w:left="77" w:right="77"/>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915" w:type="dxa"/>
          </w:tcPr>
          <w:p w:rsidR="00B46C2F" w:rsidRDefault="00375A7C">
            <w:pPr>
              <w:pBdr>
                <w:top w:val="nil"/>
                <w:left w:val="nil"/>
                <w:bottom w:val="nil"/>
                <w:right w:val="nil"/>
                <w:between w:val="nil"/>
              </w:pBdr>
              <w:spacing w:line="249" w:lineRule="auto"/>
              <w:ind w:left="165"/>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100000</w:t>
            </w:r>
          </w:p>
        </w:tc>
      </w:tr>
      <w:tr w:rsidR="00B46C2F">
        <w:trPr>
          <w:cantSplit/>
          <w:trHeight w:val="537"/>
          <w:tblHeader/>
        </w:trPr>
        <w:tc>
          <w:tcPr>
            <w:tcW w:w="559" w:type="dxa"/>
            <w:tcBorders>
              <w:right w:val="single" w:sz="6" w:space="0" w:color="000000"/>
            </w:tcBorders>
          </w:tcPr>
          <w:p w:rsidR="00B46C2F" w:rsidRDefault="00375A7C">
            <w:pPr>
              <w:pBdr>
                <w:top w:val="nil"/>
                <w:left w:val="nil"/>
                <w:bottom w:val="nil"/>
                <w:right w:val="nil"/>
                <w:between w:val="nil"/>
              </w:pBdr>
              <w:spacing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4</w:t>
            </w:r>
          </w:p>
        </w:tc>
        <w:tc>
          <w:tcPr>
            <w:tcW w:w="1709" w:type="dxa"/>
            <w:tcBorders>
              <w:left w:val="single" w:sz="6" w:space="0" w:color="000000"/>
            </w:tcBorders>
          </w:tcPr>
          <w:p w:rsidR="00B46C2F" w:rsidRDefault="00375A7C">
            <w:pPr>
              <w:pBdr>
                <w:top w:val="nil"/>
                <w:left w:val="nil"/>
                <w:bottom w:val="nil"/>
                <w:right w:val="nil"/>
                <w:between w:val="nil"/>
              </w:pBdr>
              <w:spacing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ICT Training</w:t>
            </w:r>
          </w:p>
        </w:tc>
        <w:tc>
          <w:tcPr>
            <w:tcW w:w="915" w:type="dxa"/>
          </w:tcPr>
          <w:p w:rsidR="00B46C2F" w:rsidRDefault="00375A7C">
            <w:pPr>
              <w:pBdr>
                <w:top w:val="nil"/>
                <w:left w:val="nil"/>
                <w:bottom w:val="nil"/>
                <w:right w:val="nil"/>
                <w:between w:val="nil"/>
              </w:pBdr>
              <w:spacing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6</w:t>
            </w:r>
          </w:p>
        </w:tc>
        <w:tc>
          <w:tcPr>
            <w:tcW w:w="990" w:type="dxa"/>
          </w:tcPr>
          <w:p w:rsidR="00B46C2F" w:rsidRDefault="00375A7C">
            <w:pPr>
              <w:pBdr>
                <w:top w:val="nil"/>
                <w:left w:val="nil"/>
                <w:bottom w:val="nil"/>
                <w:right w:val="nil"/>
                <w:between w:val="nil"/>
              </w:pBdr>
              <w:spacing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40</w:t>
            </w:r>
          </w:p>
        </w:tc>
        <w:tc>
          <w:tcPr>
            <w:tcW w:w="930" w:type="dxa"/>
          </w:tcPr>
          <w:p w:rsidR="00B46C2F" w:rsidRDefault="00375A7C">
            <w:pPr>
              <w:pBdr>
                <w:top w:val="nil"/>
                <w:left w:val="nil"/>
                <w:bottom w:val="nil"/>
                <w:right w:val="nil"/>
                <w:between w:val="nil"/>
              </w:pBdr>
              <w:spacing w:line="249" w:lineRule="auto"/>
              <w:ind w:right="24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2500</w:t>
            </w:r>
          </w:p>
        </w:tc>
        <w:tc>
          <w:tcPr>
            <w:tcW w:w="954" w:type="dxa"/>
          </w:tcPr>
          <w:p w:rsidR="00B46C2F" w:rsidRDefault="00375A7C">
            <w:pPr>
              <w:pBdr>
                <w:top w:val="nil"/>
                <w:left w:val="nil"/>
                <w:bottom w:val="nil"/>
                <w:right w:val="nil"/>
                <w:between w:val="nil"/>
              </w:pBdr>
              <w:spacing w:line="255" w:lineRule="auto"/>
              <w:ind w:left="7"/>
              <w:jc w:val="center"/>
              <w:rPr>
                <w:rFonts w:ascii="Times New Roman" w:eastAsia="Times New Roman" w:hAnsi="Times New Roman" w:cs="Times New Roman"/>
                <w:color w:val="000000"/>
                <w:cs/>
              </w:rPr>
            </w:pPr>
            <w:r>
              <w:rPr>
                <w:rFonts w:ascii="Times New Roman" w:eastAsia="Times New Roman" w:hAnsi="Times New Roman" w:cs="Times New Roman"/>
                <w:cs/>
              </w:rPr>
              <w:t>1</w:t>
            </w:r>
          </w:p>
          <w:p w:rsidR="00B46C2F" w:rsidRDefault="00375A7C">
            <w:pPr>
              <w:pBdr>
                <w:top w:val="nil"/>
                <w:left w:val="nil"/>
                <w:bottom w:val="nil"/>
                <w:right w:val="nil"/>
                <w:between w:val="nil"/>
              </w:pBdr>
              <w:spacing w:before="13" w:line="249" w:lineRule="auto"/>
              <w:ind w:left="105" w:right="9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month</w:t>
            </w:r>
          </w:p>
        </w:tc>
        <w:tc>
          <w:tcPr>
            <w:tcW w:w="985" w:type="dxa"/>
          </w:tcPr>
          <w:p w:rsidR="00B46C2F" w:rsidRDefault="00375A7C">
            <w:pPr>
              <w:pBdr>
                <w:top w:val="nil"/>
                <w:left w:val="nil"/>
                <w:bottom w:val="nil"/>
                <w:right w:val="nil"/>
                <w:between w:val="nil"/>
              </w:pBdr>
              <w:spacing w:line="249" w:lineRule="auto"/>
              <w:ind w:left="377"/>
              <w:rPr>
                <w:rFonts w:ascii="Times New Roman" w:eastAsia="Times New Roman" w:hAnsi="Times New Roman" w:cs="Times New Roman"/>
                <w:color w:val="000000"/>
                <w:cs/>
              </w:rPr>
            </w:pPr>
            <w:r>
              <w:rPr>
                <w:rFonts w:ascii="Times New Roman" w:eastAsia="Times New Roman" w:hAnsi="Times New Roman" w:cs="Times New Roman"/>
                <w:color w:val="000000"/>
                <w:cs/>
              </w:rPr>
              <w:t>40</w:t>
            </w:r>
          </w:p>
        </w:tc>
        <w:tc>
          <w:tcPr>
            <w:tcW w:w="1005" w:type="dxa"/>
          </w:tcPr>
          <w:p w:rsidR="00B46C2F" w:rsidRDefault="00375A7C">
            <w:pPr>
              <w:pBdr>
                <w:top w:val="nil"/>
                <w:left w:val="nil"/>
                <w:bottom w:val="nil"/>
                <w:right w:val="nil"/>
                <w:between w:val="nil"/>
              </w:pBdr>
              <w:spacing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s/>
              </w:rPr>
              <w:t>5</w:t>
            </w:r>
            <w:r>
              <w:rPr>
                <w:rFonts w:ascii="Times New Roman" w:eastAsia="Times New Roman" w:hAnsi="Times New Roman" w:cs="Times New Roman"/>
                <w:color w:val="000000"/>
                <w:cs/>
              </w:rPr>
              <w:t>0000</w:t>
            </w:r>
          </w:p>
        </w:tc>
        <w:tc>
          <w:tcPr>
            <w:tcW w:w="81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14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1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r>
      <w:tr w:rsidR="00B46C2F">
        <w:trPr>
          <w:cantSplit/>
          <w:trHeight w:val="537"/>
          <w:tblHeader/>
        </w:trPr>
        <w:tc>
          <w:tcPr>
            <w:tcW w:w="559" w:type="dxa"/>
            <w:tcBorders>
              <w:right w:val="single" w:sz="6" w:space="0" w:color="000000"/>
            </w:tcBorders>
          </w:tcPr>
          <w:p w:rsidR="00B46C2F" w:rsidRDefault="00375A7C">
            <w:pPr>
              <w:pBdr>
                <w:top w:val="nil"/>
                <w:left w:val="nil"/>
                <w:bottom w:val="nil"/>
                <w:right w:val="nil"/>
                <w:between w:val="nil"/>
              </w:pBdr>
              <w:spacing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5</w:t>
            </w:r>
          </w:p>
        </w:tc>
        <w:tc>
          <w:tcPr>
            <w:tcW w:w="1709" w:type="dxa"/>
            <w:tcBorders>
              <w:left w:val="single" w:sz="6" w:space="0" w:color="000000"/>
            </w:tcBorders>
          </w:tcPr>
          <w:p w:rsidR="00B46C2F" w:rsidRDefault="00375A7C">
            <w:pPr>
              <w:pBdr>
                <w:top w:val="nil"/>
                <w:left w:val="nil"/>
                <w:bottom w:val="nil"/>
                <w:right w:val="nil"/>
                <w:between w:val="nil"/>
              </w:pBdr>
              <w:spacing w:line="255"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Research</w:t>
            </w:r>
          </w:p>
          <w:p w:rsidR="00B46C2F" w:rsidRDefault="00375A7C">
            <w:pPr>
              <w:pBdr>
                <w:top w:val="nil"/>
                <w:left w:val="nil"/>
                <w:bottom w:val="nil"/>
                <w:right w:val="nil"/>
                <w:between w:val="nil"/>
              </w:pBdr>
              <w:spacing w:before="13"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Methodology</w:t>
            </w:r>
          </w:p>
        </w:tc>
        <w:tc>
          <w:tcPr>
            <w:tcW w:w="915" w:type="dxa"/>
          </w:tcPr>
          <w:p w:rsidR="00B46C2F" w:rsidRDefault="00375A7C">
            <w:pPr>
              <w:pBdr>
                <w:top w:val="nil"/>
                <w:left w:val="nil"/>
                <w:bottom w:val="nil"/>
                <w:right w:val="nil"/>
                <w:between w:val="nil"/>
              </w:pBdr>
              <w:spacing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w:t>
            </w:r>
          </w:p>
        </w:tc>
        <w:tc>
          <w:tcPr>
            <w:tcW w:w="990" w:type="dxa"/>
          </w:tcPr>
          <w:p w:rsidR="00B46C2F" w:rsidRDefault="00375A7C">
            <w:pPr>
              <w:pBdr>
                <w:top w:val="nil"/>
                <w:left w:val="nil"/>
                <w:bottom w:val="nil"/>
                <w:right w:val="nil"/>
                <w:between w:val="nil"/>
              </w:pBdr>
              <w:spacing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930" w:type="dxa"/>
          </w:tcPr>
          <w:p w:rsidR="00B46C2F" w:rsidRDefault="00375A7C">
            <w:pPr>
              <w:pBdr>
                <w:top w:val="nil"/>
                <w:left w:val="nil"/>
                <w:bottom w:val="nil"/>
                <w:right w:val="nil"/>
                <w:between w:val="nil"/>
              </w:pBdr>
              <w:spacing w:line="249" w:lineRule="auto"/>
              <w:ind w:right="24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2500</w:t>
            </w:r>
          </w:p>
        </w:tc>
        <w:tc>
          <w:tcPr>
            <w:tcW w:w="954" w:type="dxa"/>
          </w:tcPr>
          <w:p w:rsidR="00B46C2F" w:rsidRDefault="00375A7C">
            <w:pPr>
              <w:pBdr>
                <w:top w:val="nil"/>
                <w:left w:val="nil"/>
                <w:bottom w:val="nil"/>
                <w:right w:val="nil"/>
                <w:between w:val="nil"/>
              </w:pBdr>
              <w:spacing w:line="255" w:lineRule="auto"/>
              <w:ind w:left="7"/>
              <w:jc w:val="center"/>
              <w:rPr>
                <w:rFonts w:ascii="Times New Roman" w:eastAsia="Times New Roman" w:hAnsi="Times New Roman" w:cs="Times New Roman"/>
                <w:color w:val="000000"/>
                <w:cs/>
              </w:rPr>
            </w:pPr>
            <w:r>
              <w:rPr>
                <w:rFonts w:ascii="Times New Roman" w:eastAsia="Times New Roman" w:hAnsi="Times New Roman" w:cs="Times New Roman"/>
                <w:cs/>
              </w:rPr>
              <w:t>0.5-</w:t>
            </w:r>
            <w:r>
              <w:rPr>
                <w:rFonts w:ascii="Times New Roman" w:eastAsia="Times New Roman" w:hAnsi="Times New Roman" w:cs="Times New Roman"/>
                <w:color w:val="000000"/>
                <w:cs/>
              </w:rPr>
              <w:t>1</w:t>
            </w:r>
          </w:p>
          <w:p w:rsidR="00B46C2F" w:rsidRDefault="00375A7C">
            <w:pPr>
              <w:pBdr>
                <w:top w:val="nil"/>
                <w:left w:val="nil"/>
                <w:bottom w:val="nil"/>
                <w:right w:val="nil"/>
                <w:between w:val="nil"/>
              </w:pBdr>
              <w:spacing w:before="13" w:line="249" w:lineRule="auto"/>
              <w:ind w:left="105" w:right="9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month</w:t>
            </w:r>
          </w:p>
        </w:tc>
        <w:tc>
          <w:tcPr>
            <w:tcW w:w="985" w:type="dxa"/>
          </w:tcPr>
          <w:p w:rsidR="00B46C2F" w:rsidRDefault="00375A7C">
            <w:pPr>
              <w:pBdr>
                <w:top w:val="nil"/>
                <w:left w:val="nil"/>
                <w:bottom w:val="nil"/>
                <w:right w:val="nil"/>
                <w:between w:val="nil"/>
              </w:pBdr>
              <w:spacing w:line="249" w:lineRule="auto"/>
              <w:ind w:left="377"/>
              <w:rPr>
                <w:rFonts w:ascii="Times New Roman" w:eastAsia="Times New Roman" w:hAnsi="Times New Roman" w:cs="Times New Roman"/>
                <w:color w:val="000000"/>
                <w:cs/>
              </w:rPr>
            </w:pPr>
            <w:r>
              <w:rPr>
                <w:rFonts w:ascii="Times New Roman" w:eastAsia="Times New Roman" w:hAnsi="Times New Roman" w:cs="Times New Roman"/>
                <w:color w:val="000000"/>
                <w:cs/>
              </w:rPr>
              <w:t>24</w:t>
            </w:r>
          </w:p>
        </w:tc>
        <w:tc>
          <w:tcPr>
            <w:tcW w:w="1005" w:type="dxa"/>
          </w:tcPr>
          <w:p w:rsidR="00B46C2F" w:rsidRDefault="00375A7C">
            <w:pPr>
              <w:pBdr>
                <w:top w:val="nil"/>
                <w:left w:val="nil"/>
                <w:bottom w:val="nil"/>
                <w:right w:val="nil"/>
                <w:between w:val="nil"/>
              </w:pBdr>
              <w:spacing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10000</w:t>
            </w:r>
          </w:p>
        </w:tc>
        <w:tc>
          <w:tcPr>
            <w:tcW w:w="81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14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1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r>
      <w:tr w:rsidR="00B46C2F">
        <w:trPr>
          <w:cantSplit/>
          <w:trHeight w:val="537"/>
          <w:tblHeader/>
        </w:trPr>
        <w:tc>
          <w:tcPr>
            <w:tcW w:w="559" w:type="dxa"/>
            <w:tcBorders>
              <w:right w:val="single" w:sz="6" w:space="0" w:color="000000"/>
            </w:tcBorders>
          </w:tcPr>
          <w:p w:rsidR="00B46C2F" w:rsidRDefault="00375A7C">
            <w:pPr>
              <w:pBdr>
                <w:top w:val="nil"/>
                <w:left w:val="nil"/>
                <w:bottom w:val="nil"/>
                <w:right w:val="nil"/>
                <w:between w:val="nil"/>
              </w:pBdr>
              <w:spacing w:line="249" w:lineRule="auto"/>
              <w:ind w:right="93"/>
              <w:jc w:val="right"/>
              <w:rPr>
                <w:rFonts w:ascii="Times New Roman" w:eastAsia="Times New Roman" w:hAnsi="Times New Roman" w:cs="Times New Roman"/>
                <w:color w:val="000000"/>
                <w:cs/>
              </w:rPr>
            </w:pPr>
            <w:r>
              <w:rPr>
                <w:rFonts w:ascii="Times New Roman" w:eastAsia="Times New Roman" w:hAnsi="Times New Roman" w:cs="Times New Roman"/>
                <w:color w:val="000000"/>
                <w:cs/>
              </w:rPr>
              <w:t>6</w:t>
            </w:r>
          </w:p>
        </w:tc>
        <w:tc>
          <w:tcPr>
            <w:tcW w:w="1709" w:type="dxa"/>
            <w:tcBorders>
              <w:left w:val="single" w:sz="6" w:space="0" w:color="000000"/>
            </w:tcBorders>
          </w:tcPr>
          <w:p w:rsidR="00B46C2F" w:rsidRDefault="00375A7C">
            <w:pPr>
              <w:pBdr>
                <w:top w:val="nil"/>
                <w:left w:val="nil"/>
                <w:bottom w:val="nil"/>
                <w:right w:val="nil"/>
                <w:between w:val="nil"/>
              </w:pBdr>
              <w:spacing w:line="255"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Administrative</w:t>
            </w:r>
          </w:p>
          <w:p w:rsidR="00B46C2F" w:rsidRDefault="00375A7C">
            <w:pPr>
              <w:pBdr>
                <w:top w:val="nil"/>
                <w:left w:val="nil"/>
                <w:bottom w:val="nil"/>
                <w:right w:val="nil"/>
                <w:between w:val="nil"/>
              </w:pBdr>
              <w:spacing w:before="13"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training</w:t>
            </w:r>
          </w:p>
        </w:tc>
        <w:tc>
          <w:tcPr>
            <w:tcW w:w="915" w:type="dxa"/>
          </w:tcPr>
          <w:p w:rsidR="00B46C2F" w:rsidRDefault="00375A7C">
            <w:pPr>
              <w:pBdr>
                <w:top w:val="nil"/>
                <w:left w:val="nil"/>
                <w:bottom w:val="nil"/>
                <w:right w:val="nil"/>
                <w:between w:val="nil"/>
              </w:pBdr>
              <w:spacing w:line="249" w:lineRule="auto"/>
              <w:ind w:left="8"/>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6</w:t>
            </w:r>
          </w:p>
        </w:tc>
        <w:tc>
          <w:tcPr>
            <w:tcW w:w="990" w:type="dxa"/>
          </w:tcPr>
          <w:p w:rsidR="00B46C2F" w:rsidRDefault="00375A7C">
            <w:pPr>
              <w:pBdr>
                <w:top w:val="nil"/>
                <w:left w:val="nil"/>
                <w:bottom w:val="nil"/>
                <w:right w:val="nil"/>
                <w:between w:val="nil"/>
              </w:pBdr>
              <w:spacing w:line="249" w:lineRule="auto"/>
              <w:ind w:left="105" w:right="96"/>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40</w:t>
            </w:r>
          </w:p>
        </w:tc>
        <w:tc>
          <w:tcPr>
            <w:tcW w:w="930" w:type="dxa"/>
          </w:tcPr>
          <w:p w:rsidR="00B46C2F" w:rsidRDefault="00375A7C">
            <w:pPr>
              <w:pBdr>
                <w:top w:val="nil"/>
                <w:left w:val="nil"/>
                <w:bottom w:val="nil"/>
                <w:right w:val="nil"/>
                <w:between w:val="nil"/>
              </w:pBdr>
              <w:spacing w:line="249" w:lineRule="auto"/>
              <w:ind w:right="24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5000</w:t>
            </w:r>
          </w:p>
        </w:tc>
        <w:tc>
          <w:tcPr>
            <w:tcW w:w="954" w:type="dxa"/>
          </w:tcPr>
          <w:p w:rsidR="00B46C2F" w:rsidRDefault="00375A7C">
            <w:pPr>
              <w:pBdr>
                <w:top w:val="nil"/>
                <w:left w:val="nil"/>
                <w:bottom w:val="nil"/>
                <w:right w:val="nil"/>
                <w:between w:val="nil"/>
              </w:pBdr>
              <w:spacing w:line="249" w:lineRule="auto"/>
              <w:ind w:left="114"/>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 weeks</w:t>
            </w:r>
          </w:p>
        </w:tc>
        <w:tc>
          <w:tcPr>
            <w:tcW w:w="985" w:type="dxa"/>
          </w:tcPr>
          <w:p w:rsidR="00B46C2F" w:rsidRDefault="00375A7C">
            <w:pPr>
              <w:pBdr>
                <w:top w:val="nil"/>
                <w:left w:val="nil"/>
                <w:bottom w:val="nil"/>
                <w:right w:val="nil"/>
                <w:between w:val="nil"/>
              </w:pBdr>
              <w:spacing w:line="249" w:lineRule="auto"/>
              <w:ind w:left="377"/>
              <w:rPr>
                <w:rFonts w:ascii="Times New Roman" w:eastAsia="Times New Roman" w:hAnsi="Times New Roman" w:cs="Times New Roman"/>
                <w:color w:val="000000"/>
                <w:cs/>
              </w:rPr>
            </w:pPr>
            <w:r>
              <w:rPr>
                <w:rFonts w:ascii="Times New Roman" w:eastAsia="Times New Roman" w:hAnsi="Times New Roman" w:cs="Times New Roman"/>
                <w:color w:val="000000"/>
                <w:cs/>
              </w:rPr>
              <w:t>40</w:t>
            </w:r>
          </w:p>
        </w:tc>
        <w:tc>
          <w:tcPr>
            <w:tcW w:w="1005" w:type="dxa"/>
          </w:tcPr>
          <w:p w:rsidR="00B46C2F" w:rsidRDefault="00375A7C">
            <w:pPr>
              <w:pBdr>
                <w:top w:val="nil"/>
                <w:left w:val="nil"/>
                <w:bottom w:val="nil"/>
                <w:right w:val="nil"/>
                <w:between w:val="nil"/>
              </w:pBdr>
              <w:spacing w:line="249" w:lineRule="auto"/>
              <w:ind w:left="80" w:right="76"/>
              <w:jc w:val="center"/>
              <w:rPr>
                <w:rFonts w:ascii="Times New Roman" w:eastAsia="Times New Roman" w:hAnsi="Times New Roman" w:cs="Times New Roman"/>
                <w:color w:val="000000"/>
                <w:cs/>
              </w:rPr>
            </w:pPr>
            <w:r>
              <w:rPr>
                <w:rFonts w:ascii="Times New Roman" w:eastAsia="Times New Roman" w:hAnsi="Times New Roman" w:cs="Times New Roman"/>
                <w:cs/>
              </w:rPr>
              <w:t>50000</w:t>
            </w:r>
          </w:p>
        </w:tc>
        <w:tc>
          <w:tcPr>
            <w:tcW w:w="810" w:type="dxa"/>
          </w:tcPr>
          <w:p w:rsidR="00B46C2F" w:rsidRDefault="00375A7C">
            <w:pPr>
              <w:pBdr>
                <w:top w:val="nil"/>
                <w:left w:val="nil"/>
                <w:bottom w:val="nil"/>
                <w:right w:val="nil"/>
                <w:between w:val="nil"/>
              </w:pBdr>
              <w:spacing w:line="249" w:lineRule="auto"/>
              <w:ind w:left="166" w:right="164"/>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 year</w:t>
            </w:r>
          </w:p>
        </w:tc>
        <w:tc>
          <w:tcPr>
            <w:tcW w:w="1140" w:type="dxa"/>
          </w:tcPr>
          <w:p w:rsidR="00B46C2F" w:rsidRDefault="00375A7C">
            <w:pPr>
              <w:pBdr>
                <w:top w:val="nil"/>
                <w:left w:val="nil"/>
                <w:bottom w:val="nil"/>
                <w:right w:val="nil"/>
                <w:between w:val="nil"/>
              </w:pBdr>
              <w:spacing w:line="249" w:lineRule="auto"/>
              <w:ind w:left="2"/>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3</w:t>
            </w:r>
          </w:p>
        </w:tc>
        <w:tc>
          <w:tcPr>
            <w:tcW w:w="915" w:type="dxa"/>
          </w:tcPr>
          <w:p w:rsidR="00B46C2F" w:rsidRDefault="00375A7C">
            <w:pPr>
              <w:pBdr>
                <w:top w:val="nil"/>
                <w:left w:val="nil"/>
                <w:bottom w:val="nil"/>
                <w:right w:val="nil"/>
                <w:between w:val="nil"/>
              </w:pBdr>
              <w:spacing w:line="249" w:lineRule="auto"/>
              <w:ind w:left="165"/>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100000</w:t>
            </w:r>
          </w:p>
        </w:tc>
      </w:tr>
      <w:tr w:rsidR="00B46C2F">
        <w:trPr>
          <w:cantSplit/>
          <w:trHeight w:val="300"/>
          <w:tblHeader/>
        </w:trPr>
        <w:tc>
          <w:tcPr>
            <w:tcW w:w="559" w:type="dxa"/>
            <w:tcBorders>
              <w:right w:val="single" w:sz="6" w:space="0" w:color="000000"/>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1709" w:type="dxa"/>
            <w:tcBorders>
              <w:left w:val="single" w:sz="6" w:space="0" w:color="000000"/>
            </w:tcBorders>
          </w:tcPr>
          <w:p w:rsidR="00B46C2F" w:rsidRDefault="00375A7C">
            <w:pPr>
              <w:pBdr>
                <w:top w:val="nil"/>
                <w:left w:val="nil"/>
                <w:bottom w:val="nil"/>
                <w:right w:val="nil"/>
                <w:between w:val="nil"/>
              </w:pBdr>
              <w:spacing w:before="31" w:line="249" w:lineRule="auto"/>
              <w:ind w:left="105"/>
              <w:rPr>
                <w:rFonts w:ascii="Times New Roman" w:eastAsia="Times New Roman" w:hAnsi="Times New Roman" w:cs="Times New Roman"/>
                <w:color w:val="000000"/>
                <w:cs/>
              </w:rPr>
            </w:pPr>
            <w:r>
              <w:rPr>
                <w:rFonts w:ascii="Times New Roman" w:eastAsia="Times New Roman" w:hAnsi="Times New Roman" w:cs="Times New Roman"/>
                <w:color w:val="000000"/>
                <w:cs/>
              </w:rPr>
              <w:t>Total</w:t>
            </w:r>
          </w:p>
        </w:tc>
        <w:tc>
          <w:tcPr>
            <w:tcW w:w="91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9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30" w:type="dxa"/>
          </w:tcPr>
          <w:p w:rsidR="00B46C2F" w:rsidRDefault="00375A7C">
            <w:pPr>
              <w:pBdr>
                <w:top w:val="nil"/>
                <w:left w:val="nil"/>
                <w:bottom w:val="nil"/>
                <w:right w:val="nil"/>
                <w:between w:val="nil"/>
              </w:pBdr>
              <w:spacing w:before="31" w:line="249" w:lineRule="auto"/>
              <w:ind w:right="136"/>
              <w:jc w:val="center"/>
              <w:rPr>
                <w:rFonts w:ascii="Times New Roman" w:eastAsia="Times New Roman" w:hAnsi="Times New Roman" w:cs="Times New Roman"/>
                <w:color w:val="000000"/>
                <w:cs/>
              </w:rPr>
            </w:pPr>
            <w:r>
              <w:rPr>
                <w:rFonts w:ascii="Times New Roman" w:eastAsia="Times New Roman" w:hAnsi="Times New Roman" w:cs="Times New Roman"/>
                <w:cs/>
              </w:rPr>
              <w:t>24000</w:t>
            </w:r>
          </w:p>
        </w:tc>
        <w:tc>
          <w:tcPr>
            <w:tcW w:w="954"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85"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005" w:type="dxa"/>
          </w:tcPr>
          <w:p w:rsidR="00B46C2F" w:rsidRDefault="00375A7C">
            <w:pPr>
              <w:pBdr>
                <w:top w:val="nil"/>
                <w:left w:val="nil"/>
                <w:bottom w:val="nil"/>
                <w:right w:val="nil"/>
                <w:between w:val="nil"/>
              </w:pBdr>
              <w:spacing w:before="31" w:line="249" w:lineRule="auto"/>
              <w:ind w:left="79" w:right="77"/>
              <w:jc w:val="center"/>
              <w:rPr>
                <w:rFonts w:ascii="Times New Roman" w:eastAsia="Times New Roman" w:hAnsi="Times New Roman" w:cs="Times New Roman"/>
                <w:color w:val="000000"/>
                <w:cs/>
              </w:rPr>
            </w:pPr>
            <w:r>
              <w:rPr>
                <w:rFonts w:ascii="Times New Roman" w:eastAsia="Times New Roman" w:hAnsi="Times New Roman" w:cs="Times New Roman"/>
                <w:cs/>
              </w:rPr>
              <w:t>149000</w:t>
            </w:r>
          </w:p>
        </w:tc>
        <w:tc>
          <w:tcPr>
            <w:tcW w:w="81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1140" w:type="dxa"/>
          </w:tcPr>
          <w:p w:rsidR="00B46C2F" w:rsidRDefault="00B46C2F">
            <w:pPr>
              <w:pBdr>
                <w:top w:val="nil"/>
                <w:left w:val="nil"/>
                <w:bottom w:val="nil"/>
                <w:right w:val="nil"/>
                <w:between w:val="nil"/>
              </w:pBdr>
              <w:jc w:val="center"/>
              <w:rPr>
                <w:rFonts w:ascii="Times New Roman" w:eastAsia="Times New Roman" w:hAnsi="Times New Roman" w:cs="Times New Roman"/>
                <w:color w:val="000000"/>
                <w:cs/>
              </w:rPr>
            </w:pPr>
          </w:p>
        </w:tc>
        <w:tc>
          <w:tcPr>
            <w:tcW w:w="915" w:type="dxa"/>
          </w:tcPr>
          <w:p w:rsidR="00B46C2F" w:rsidRDefault="00375A7C">
            <w:pPr>
              <w:pBdr>
                <w:top w:val="nil"/>
                <w:left w:val="nil"/>
                <w:bottom w:val="nil"/>
                <w:right w:val="nil"/>
                <w:between w:val="nil"/>
              </w:pBdr>
              <w:spacing w:before="31" w:line="249" w:lineRule="auto"/>
              <w:ind w:left="10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2</w:t>
            </w:r>
            <w:r>
              <w:rPr>
                <w:rFonts w:ascii="Times New Roman" w:eastAsia="Times New Roman" w:hAnsi="Times New Roman" w:cs="Times New Roman"/>
                <w:cs/>
              </w:rPr>
              <w:t>0</w:t>
            </w:r>
            <w:r>
              <w:rPr>
                <w:rFonts w:ascii="Times New Roman" w:eastAsia="Times New Roman" w:hAnsi="Times New Roman" w:cs="Times New Roman"/>
                <w:color w:val="000000"/>
                <w:cs/>
              </w:rPr>
              <w:t>0000</w:t>
            </w:r>
          </w:p>
        </w:tc>
      </w:tr>
      <w:tr w:rsidR="00B46C2F">
        <w:trPr>
          <w:cantSplit/>
          <w:trHeight w:val="521"/>
          <w:tblHeader/>
        </w:trPr>
        <w:tc>
          <w:tcPr>
            <w:tcW w:w="559"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1709"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915"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990"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930"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954"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985"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1005"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810" w:type="dxa"/>
            <w:tcBorders>
              <w:left w:val="nil"/>
              <w:bottom w:val="nil"/>
              <w:right w:val="nil"/>
            </w:tcBorders>
          </w:tcPr>
          <w:p w:rsidR="00B46C2F" w:rsidRDefault="00B46C2F">
            <w:pPr>
              <w:pBdr>
                <w:top w:val="nil"/>
                <w:left w:val="nil"/>
                <w:bottom w:val="nil"/>
                <w:right w:val="nil"/>
                <w:between w:val="nil"/>
              </w:pBdr>
              <w:rPr>
                <w:rFonts w:ascii="Times New Roman" w:eastAsia="Times New Roman" w:hAnsi="Times New Roman" w:cs="Times New Roman"/>
                <w:color w:val="000000"/>
                <w:cs/>
              </w:rPr>
            </w:pPr>
          </w:p>
        </w:tc>
        <w:tc>
          <w:tcPr>
            <w:tcW w:w="1140" w:type="dxa"/>
            <w:tcBorders>
              <w:left w:val="nil"/>
              <w:bottom w:val="nil"/>
              <w:right w:val="nil"/>
            </w:tcBorders>
          </w:tcPr>
          <w:p w:rsidR="00B46C2F" w:rsidRDefault="00375A7C">
            <w:pPr>
              <w:pBdr>
                <w:top w:val="nil"/>
                <w:left w:val="nil"/>
                <w:bottom w:val="nil"/>
                <w:right w:val="nil"/>
                <w:between w:val="nil"/>
              </w:pBdr>
              <w:spacing w:line="255" w:lineRule="auto"/>
              <w:ind w:left="10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Grand</w:t>
            </w:r>
          </w:p>
          <w:p w:rsidR="00B46C2F" w:rsidRDefault="00375A7C">
            <w:pPr>
              <w:pBdr>
                <w:top w:val="nil"/>
                <w:left w:val="nil"/>
                <w:bottom w:val="nil"/>
                <w:right w:val="nil"/>
                <w:between w:val="nil"/>
              </w:pBdr>
              <w:spacing w:before="13" w:line="242" w:lineRule="auto"/>
              <w:ind w:left="108"/>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Total</w:t>
            </w:r>
          </w:p>
        </w:tc>
        <w:tc>
          <w:tcPr>
            <w:tcW w:w="915" w:type="dxa"/>
            <w:tcBorders>
              <w:left w:val="nil"/>
              <w:bottom w:val="nil"/>
              <w:right w:val="nil"/>
            </w:tcBorders>
          </w:tcPr>
          <w:p w:rsidR="00B46C2F" w:rsidRDefault="00B46C2F">
            <w:pPr>
              <w:pBdr>
                <w:top w:val="nil"/>
                <w:left w:val="nil"/>
                <w:bottom w:val="nil"/>
                <w:right w:val="nil"/>
                <w:between w:val="nil"/>
              </w:pBdr>
              <w:spacing w:before="1"/>
              <w:rPr>
                <w:rFonts w:ascii="Times New Roman" w:eastAsia="Times New Roman" w:hAnsi="Times New Roman" w:cs="Times New Roman"/>
                <w:b/>
                <w:bCs/>
                <w:color w:val="000000"/>
                <w:sz w:val="23"/>
                <w:szCs w:val="23"/>
                <w:cs/>
              </w:rPr>
            </w:pPr>
          </w:p>
          <w:p w:rsidR="00B46C2F" w:rsidRDefault="00375A7C">
            <w:pPr>
              <w:pBdr>
                <w:top w:val="nil"/>
                <w:left w:val="nil"/>
                <w:bottom w:val="nil"/>
                <w:right w:val="nil"/>
                <w:between w:val="nil"/>
              </w:pBdr>
              <w:spacing w:line="242" w:lineRule="auto"/>
              <w:ind w:left="122"/>
              <w:rPr>
                <w:rFonts w:ascii="Times New Roman" w:eastAsia="Times New Roman" w:hAnsi="Times New Roman" w:cs="Times New Roman"/>
                <w:b/>
                <w:bCs/>
                <w:color w:val="000000"/>
                <w:cs/>
              </w:rPr>
            </w:pPr>
            <w:r>
              <w:rPr>
                <w:rFonts w:ascii="Times New Roman" w:eastAsia="Times New Roman" w:hAnsi="Times New Roman" w:cs="Times New Roman"/>
                <w:b/>
                <w:bCs/>
                <w:cs/>
              </w:rPr>
              <w:t>373000</w:t>
            </w:r>
          </w:p>
        </w:tc>
      </w:tr>
    </w:tbl>
    <w:p w:rsidR="00B46C2F" w:rsidRDefault="00B46C2F">
      <w:pPr>
        <w:spacing w:line="242" w:lineRule="auto"/>
        <w:rPr>
          <w:rFonts w:ascii="Times New Roman" w:eastAsia="Times New Roman" w:hAnsi="Times New Roman" w:cs="Arial Unicode MS"/>
          <w:cs/>
        </w:rPr>
        <w:sectPr w:rsidR="00B46C2F">
          <w:pgSz w:w="11910" w:h="16840"/>
          <w:pgMar w:top="1480" w:right="40" w:bottom="1260" w:left="520" w:header="0" w:footer="964" w:gutter="0"/>
          <w:cols w:space="720"/>
        </w:sectPr>
      </w:pPr>
    </w:p>
    <w:p w:rsidR="00B46C2F" w:rsidRDefault="00DA1EFC" w:rsidP="007049E9">
      <w:pPr>
        <w:pBdr>
          <w:top w:val="nil"/>
          <w:left w:val="nil"/>
          <w:bottom w:val="nil"/>
          <w:right w:val="nil"/>
          <w:between w:val="nil"/>
        </w:pBdr>
        <w:tabs>
          <w:tab w:val="left" w:pos="1285"/>
        </w:tabs>
        <w:spacing w:before="31"/>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lastRenderedPageBreak/>
        <w:tab/>
      </w:r>
      <w:r w:rsidR="00937E42">
        <w:rPr>
          <w:rFonts w:ascii="Times New Roman" w:eastAsia="Times New Roman" w:hAnsi="Times New Roman" w:cs="Times New Roman"/>
          <w:b/>
          <w:bCs/>
          <w:color w:val="000000"/>
          <w:sz w:val="24"/>
          <w:szCs w:val="24"/>
        </w:rPr>
        <w:t>4</w:t>
      </w:r>
      <w:r w:rsidR="007049E9">
        <w:rPr>
          <w:rFonts w:ascii="Times New Roman" w:eastAsia="Times New Roman" w:hAnsi="Times New Roman" w:cs="Times New Roman"/>
          <w:b/>
          <w:bCs/>
          <w:color w:val="000000"/>
          <w:sz w:val="24"/>
          <w:szCs w:val="24"/>
          <w:cs/>
        </w:rPr>
        <w:t>.6 A</w:t>
      </w:r>
      <w:r w:rsidR="00375A7C">
        <w:rPr>
          <w:rFonts w:ascii="Times New Roman" w:eastAsia="Times New Roman" w:hAnsi="Times New Roman" w:cs="Times New Roman"/>
          <w:b/>
          <w:bCs/>
          <w:color w:val="000000"/>
          <w:sz w:val="24"/>
          <w:szCs w:val="24"/>
          <w:cs/>
        </w:rPr>
        <w:t>ction plan for Training and Technical and other staff in functional areas.</w:t>
      </w:r>
    </w:p>
    <w:p w:rsidR="00B46C2F" w:rsidRDefault="00B46C2F">
      <w:pPr>
        <w:pBdr>
          <w:top w:val="nil"/>
          <w:left w:val="nil"/>
          <w:bottom w:val="nil"/>
          <w:right w:val="nil"/>
          <w:between w:val="nil"/>
        </w:pBdr>
        <w:spacing w:before="5"/>
        <w:rPr>
          <w:rFonts w:ascii="Times New Roman" w:eastAsia="Times New Roman" w:hAnsi="Times New Roman" w:cs="Times New Roman"/>
          <w:b/>
          <w:bCs/>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Update new skills and competencies to handle new laboratory instruments and equipment.</w:t>
      </w:r>
    </w:p>
    <w:p w:rsidR="00B46C2F" w:rsidRDefault="00B46C2F">
      <w:pPr>
        <w:pBdr>
          <w:top w:val="nil"/>
          <w:left w:val="nil"/>
          <w:bottom w:val="nil"/>
          <w:right w:val="nil"/>
          <w:between w:val="nil"/>
        </w:pBdr>
        <w:spacing w:before="5"/>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Library </w:t>
      </w:r>
      <w:r>
        <w:rPr>
          <w:rFonts w:ascii="Times New Roman" w:eastAsia="Times New Roman" w:hAnsi="Times New Roman" w:cs="Times New Roman"/>
          <w:sz w:val="24"/>
          <w:szCs w:val="24"/>
          <w:cs/>
        </w:rPr>
        <w:t>digitization</w:t>
      </w:r>
      <w:r>
        <w:rPr>
          <w:rFonts w:ascii="Times New Roman" w:eastAsia="Times New Roman" w:hAnsi="Times New Roman" w:cs="Times New Roman"/>
          <w:color w:val="000000"/>
          <w:sz w:val="24"/>
          <w:szCs w:val="24"/>
          <w:cs/>
        </w:rPr>
        <w:t xml:space="preserve"> and Developments in library sciences,</w:t>
      </w:r>
    </w:p>
    <w:p w:rsidR="00B46C2F" w:rsidRDefault="00B46C2F">
      <w:pPr>
        <w:pBdr>
          <w:top w:val="nil"/>
          <w:left w:val="nil"/>
          <w:bottom w:val="nil"/>
          <w:right w:val="nil"/>
          <w:between w:val="nil"/>
        </w:pBdr>
        <w:spacing w:before="5"/>
        <w:rPr>
          <w:rFonts w:ascii="Times New Roman" w:eastAsia="Times New Roman" w:hAnsi="Times New Roman" w:cs="Times New Roman"/>
          <w:color w:val="000000"/>
          <w:sz w:val="26"/>
          <w:szCs w:val="26"/>
          <w:cs/>
        </w:rPr>
      </w:pPr>
    </w:p>
    <w:p w:rsidR="00B46C2F" w:rsidRDefault="00375A7C" w:rsidP="00201C78">
      <w:pPr>
        <w:numPr>
          <w:ilvl w:val="3"/>
          <w:numId w:val="18"/>
        </w:numPr>
        <w:pBdr>
          <w:top w:val="nil"/>
          <w:left w:val="nil"/>
          <w:bottom w:val="nil"/>
          <w:right w:val="nil"/>
          <w:between w:val="nil"/>
        </w:pBdr>
        <w:tabs>
          <w:tab w:val="left" w:pos="1281"/>
        </w:tabs>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Recent developments in the science of sports ,</w:t>
      </w:r>
    </w:p>
    <w:p w:rsidR="00B46C2F" w:rsidRDefault="00B46C2F">
      <w:pPr>
        <w:pBdr>
          <w:top w:val="nil"/>
          <w:left w:val="nil"/>
          <w:bottom w:val="nil"/>
          <w:right w:val="nil"/>
          <w:between w:val="nil"/>
        </w:pBdr>
        <w:spacing w:before="5"/>
        <w:rPr>
          <w:rFonts w:ascii="Times New Roman" w:eastAsia="Times New Roman" w:hAnsi="Times New Roman" w:cs="Times New Roman"/>
          <w:color w:val="000000"/>
          <w:sz w:val="26"/>
          <w:szCs w:val="26"/>
          <w:cs/>
        </w:rPr>
      </w:pPr>
    </w:p>
    <w:p w:rsidR="00B46C2F" w:rsidRDefault="00375A7C" w:rsidP="00DA1EFC">
      <w:pPr>
        <w:numPr>
          <w:ilvl w:val="3"/>
          <w:numId w:val="18"/>
        </w:numPr>
        <w:pBdr>
          <w:top w:val="nil"/>
          <w:left w:val="nil"/>
          <w:bottom w:val="nil"/>
          <w:right w:val="nil"/>
          <w:between w:val="nil"/>
        </w:pBdr>
        <w:tabs>
          <w:tab w:val="left" w:pos="1281"/>
        </w:tabs>
        <w:spacing w:line="360" w:lineRule="auto"/>
        <w:ind w:left="1260" w:right="1476" w:hanging="90"/>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Motivate the staff for training and to enhance administra</w:t>
      </w:r>
      <w:r w:rsidR="00DA1EFC">
        <w:rPr>
          <w:rFonts w:ascii="Times New Roman" w:eastAsia="Times New Roman" w:hAnsi="Times New Roman" w:cs="Times New Roman"/>
          <w:color w:val="000000"/>
          <w:sz w:val="24"/>
          <w:szCs w:val="24"/>
          <w:cs/>
        </w:rPr>
        <w:t>tive staff development training</w:t>
      </w:r>
      <w:r w:rsidR="00DA1E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cs/>
        </w:rPr>
        <w:t>programs on Modern office equipment, Software, Office automation, Maintenance of records, Procedures and Friendliness towards faculty and students.</w:t>
      </w:r>
    </w:p>
    <w:p w:rsidR="00B46C2F" w:rsidRDefault="00375A7C">
      <w:pPr>
        <w:pStyle w:val="Heading5"/>
        <w:spacing w:before="0" w:line="274" w:lineRule="auto"/>
        <w:ind w:left="1280"/>
        <w:rPr>
          <w:rFonts w:ascii="Times New Roman" w:eastAsia="Times New Roman" w:hAnsi="Times New Roman" w:cs="Times New Roman"/>
          <w:cs/>
        </w:rPr>
      </w:pPr>
      <w:r>
        <w:rPr>
          <w:rFonts w:ascii="Times New Roman" w:eastAsia="Times New Roman" w:hAnsi="Times New Roman" w:cs="Times New Roman"/>
          <w:cs/>
        </w:rPr>
        <w:t>Action Plan</w:t>
      </w:r>
    </w:p>
    <w:tbl>
      <w:tblPr>
        <w:tblStyle w:val="af5"/>
        <w:tblpPr w:leftFromText="180" w:rightFromText="180" w:vertAnchor="text" w:horzAnchor="margin" w:tblpY="73"/>
        <w:tblW w:w="10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6"/>
        <w:gridCol w:w="1802"/>
        <w:gridCol w:w="735"/>
        <w:gridCol w:w="818"/>
        <w:gridCol w:w="396"/>
        <w:gridCol w:w="396"/>
        <w:gridCol w:w="396"/>
        <w:gridCol w:w="397"/>
        <w:gridCol w:w="397"/>
        <w:gridCol w:w="395"/>
        <w:gridCol w:w="397"/>
        <w:gridCol w:w="397"/>
        <w:gridCol w:w="397"/>
        <w:gridCol w:w="397"/>
        <w:gridCol w:w="397"/>
        <w:gridCol w:w="395"/>
        <w:gridCol w:w="395"/>
        <w:gridCol w:w="395"/>
        <w:gridCol w:w="395"/>
        <w:gridCol w:w="395"/>
      </w:tblGrid>
      <w:tr w:rsidR="00796D9E" w:rsidTr="00796D9E">
        <w:trPr>
          <w:cantSplit/>
          <w:trHeight w:val="618"/>
          <w:tblHeader/>
        </w:trPr>
        <w:tc>
          <w:tcPr>
            <w:tcW w:w="83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7"/>
              <w:rPr>
                <w:rFonts w:ascii="Times New Roman" w:eastAsia="Times New Roman" w:hAnsi="Times New Roman" w:cs="Times New Roman"/>
                <w:b/>
                <w:bCs/>
                <w:color w:val="000000"/>
                <w:sz w:val="18"/>
                <w:szCs w:val="18"/>
                <w:cs/>
              </w:rPr>
            </w:pPr>
          </w:p>
          <w:p w:rsidR="00796D9E" w:rsidRDefault="00796D9E" w:rsidP="00796D9E">
            <w:pPr>
              <w:pBdr>
                <w:top w:val="nil"/>
                <w:left w:val="nil"/>
                <w:bottom w:val="nil"/>
                <w:right w:val="nil"/>
                <w:between w:val="nil"/>
              </w:pBdr>
              <w:spacing w:before="1"/>
              <w:ind w:left="206"/>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Sl no.</w:t>
            </w:r>
          </w:p>
        </w:tc>
        <w:tc>
          <w:tcPr>
            <w:tcW w:w="1802" w:type="dxa"/>
          </w:tcPr>
          <w:p w:rsidR="00796D9E" w:rsidRDefault="00796D9E" w:rsidP="00796D9E">
            <w:pPr>
              <w:pBdr>
                <w:top w:val="nil"/>
                <w:left w:val="nil"/>
                <w:bottom w:val="nil"/>
                <w:right w:val="nil"/>
                <w:between w:val="nil"/>
              </w:pBdr>
              <w:spacing w:before="8"/>
              <w:ind w:left="618" w:hanging="293"/>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Department/ Section</w:t>
            </w:r>
          </w:p>
        </w:tc>
        <w:tc>
          <w:tcPr>
            <w:tcW w:w="735" w:type="dxa"/>
            <w:vMerge w:val="restart"/>
          </w:tcPr>
          <w:p w:rsidR="00796D9E" w:rsidRDefault="00796D9E" w:rsidP="00796D9E">
            <w:pPr>
              <w:pBdr>
                <w:top w:val="nil"/>
                <w:left w:val="nil"/>
                <w:bottom w:val="nil"/>
                <w:right w:val="nil"/>
                <w:between w:val="nil"/>
              </w:pBdr>
              <w:spacing w:before="3"/>
              <w:rPr>
                <w:rFonts w:ascii="Times New Roman" w:eastAsia="Times New Roman" w:hAnsi="Times New Roman" w:cs="Times New Roman"/>
                <w:b/>
                <w:bCs/>
                <w:color w:val="000000"/>
                <w:sz w:val="29"/>
                <w:szCs w:val="29"/>
                <w:cs/>
              </w:rPr>
            </w:pPr>
          </w:p>
          <w:p w:rsidR="00796D9E" w:rsidRDefault="00796D9E" w:rsidP="00796D9E">
            <w:pPr>
              <w:pBdr>
                <w:top w:val="nil"/>
                <w:left w:val="nil"/>
                <w:bottom w:val="nil"/>
                <w:right w:val="nil"/>
                <w:between w:val="nil"/>
              </w:pBdr>
              <w:spacing w:line="249" w:lineRule="auto"/>
              <w:ind w:left="145" w:right="115" w:firstLine="123"/>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No Staffs</w:t>
            </w:r>
          </w:p>
        </w:tc>
        <w:tc>
          <w:tcPr>
            <w:tcW w:w="818"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sz w:val="20"/>
                <w:szCs w:val="20"/>
                <w:cs/>
              </w:rPr>
            </w:pPr>
          </w:p>
          <w:p w:rsidR="00796D9E" w:rsidRDefault="00796D9E" w:rsidP="00796D9E">
            <w:pPr>
              <w:pBdr>
                <w:top w:val="nil"/>
                <w:left w:val="nil"/>
                <w:bottom w:val="nil"/>
                <w:right w:val="nil"/>
                <w:between w:val="nil"/>
              </w:pBdr>
              <w:spacing w:before="134" w:line="249" w:lineRule="auto"/>
              <w:ind w:left="130" w:firstLine="9"/>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Time in months</w:t>
            </w:r>
          </w:p>
        </w:tc>
        <w:tc>
          <w:tcPr>
            <w:tcW w:w="1585" w:type="dxa"/>
            <w:gridSpan w:val="4"/>
          </w:tcPr>
          <w:p w:rsidR="00796D9E" w:rsidRDefault="00796D9E" w:rsidP="00796D9E">
            <w:pPr>
              <w:pBdr>
                <w:top w:val="nil"/>
                <w:left w:val="nil"/>
                <w:bottom w:val="nil"/>
                <w:right w:val="nil"/>
                <w:between w:val="nil"/>
              </w:pBdr>
              <w:spacing w:before="3"/>
              <w:rPr>
                <w:rFonts w:ascii="Times New Roman" w:eastAsia="Times New Roman" w:hAnsi="Times New Roman" w:cs="Times New Roman"/>
                <w:b/>
                <w:bCs/>
                <w:color w:val="000000"/>
                <w:sz w:val="16"/>
                <w:szCs w:val="16"/>
                <w:cs/>
              </w:rPr>
            </w:pPr>
          </w:p>
          <w:p w:rsidR="00796D9E" w:rsidRDefault="00796D9E" w:rsidP="00796D9E">
            <w:pPr>
              <w:pBdr>
                <w:top w:val="nil"/>
                <w:left w:val="nil"/>
                <w:bottom w:val="nil"/>
                <w:right w:val="nil"/>
                <w:between w:val="nil"/>
              </w:pBdr>
              <w:ind w:left="531"/>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2022-23</w:t>
            </w:r>
          </w:p>
        </w:tc>
        <w:tc>
          <w:tcPr>
            <w:tcW w:w="1586" w:type="dxa"/>
            <w:gridSpan w:val="4"/>
          </w:tcPr>
          <w:p w:rsidR="00796D9E" w:rsidRDefault="00796D9E" w:rsidP="00796D9E">
            <w:pPr>
              <w:pBdr>
                <w:top w:val="nil"/>
                <w:left w:val="nil"/>
                <w:bottom w:val="nil"/>
                <w:right w:val="nil"/>
                <w:between w:val="nil"/>
              </w:pBdr>
              <w:spacing w:before="3"/>
              <w:rPr>
                <w:rFonts w:ascii="Times New Roman" w:eastAsia="Times New Roman" w:hAnsi="Times New Roman" w:cs="Times New Roman"/>
                <w:b/>
                <w:bCs/>
                <w:color w:val="000000"/>
                <w:sz w:val="16"/>
                <w:szCs w:val="16"/>
                <w:cs/>
              </w:rPr>
            </w:pPr>
          </w:p>
          <w:p w:rsidR="00796D9E" w:rsidRDefault="00796D9E" w:rsidP="00796D9E">
            <w:pPr>
              <w:pBdr>
                <w:top w:val="nil"/>
                <w:left w:val="nil"/>
                <w:bottom w:val="nil"/>
                <w:right w:val="nil"/>
                <w:between w:val="nil"/>
              </w:pBdr>
              <w:ind w:left="529"/>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2023-24</w:t>
            </w:r>
          </w:p>
        </w:tc>
        <w:tc>
          <w:tcPr>
            <w:tcW w:w="1586" w:type="dxa"/>
            <w:gridSpan w:val="4"/>
          </w:tcPr>
          <w:p w:rsidR="00796D9E" w:rsidRDefault="00796D9E" w:rsidP="00796D9E">
            <w:pPr>
              <w:pBdr>
                <w:top w:val="nil"/>
                <w:left w:val="nil"/>
                <w:bottom w:val="nil"/>
                <w:right w:val="nil"/>
                <w:between w:val="nil"/>
              </w:pBdr>
              <w:spacing w:before="3"/>
              <w:rPr>
                <w:rFonts w:ascii="Times New Roman" w:eastAsia="Times New Roman" w:hAnsi="Times New Roman" w:cs="Times New Roman"/>
                <w:b/>
                <w:bCs/>
                <w:color w:val="000000"/>
                <w:sz w:val="16"/>
                <w:szCs w:val="16"/>
                <w:cs/>
              </w:rPr>
            </w:pPr>
          </w:p>
          <w:p w:rsidR="00796D9E" w:rsidRDefault="00796D9E" w:rsidP="00796D9E">
            <w:pPr>
              <w:pBdr>
                <w:top w:val="nil"/>
                <w:left w:val="nil"/>
                <w:bottom w:val="nil"/>
                <w:right w:val="nil"/>
                <w:between w:val="nil"/>
              </w:pBdr>
              <w:ind w:left="52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2024-25</w:t>
            </w:r>
          </w:p>
        </w:tc>
        <w:tc>
          <w:tcPr>
            <w:tcW w:w="1580" w:type="dxa"/>
            <w:gridSpan w:val="4"/>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b/>
                <w:bCs/>
                <w:sz w:val="20"/>
                <w:szCs w:val="20"/>
                <w:cs/>
              </w:rPr>
            </w:pPr>
          </w:p>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r>
              <w:rPr>
                <w:rFonts w:ascii="Times New Roman" w:eastAsia="Times New Roman" w:hAnsi="Times New Roman" w:cs="Times New Roman"/>
                <w:b/>
                <w:bCs/>
                <w:sz w:val="20"/>
                <w:szCs w:val="20"/>
                <w:cs/>
              </w:rPr>
              <w:t>2025-26</w:t>
            </w:r>
          </w:p>
        </w:tc>
      </w:tr>
      <w:tr w:rsidR="00796D9E" w:rsidTr="00796D9E">
        <w:trPr>
          <w:cantSplit/>
          <w:trHeight w:val="587"/>
          <w:tblHeader/>
        </w:trPr>
        <w:tc>
          <w:tcPr>
            <w:tcW w:w="83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b/>
                <w:bCs/>
                <w:color w:val="000000"/>
                <w:sz w:val="20"/>
                <w:szCs w:val="20"/>
                <w:cs/>
              </w:rPr>
            </w:pPr>
          </w:p>
        </w:tc>
        <w:tc>
          <w:tcPr>
            <w:tcW w:w="1802" w:type="dxa"/>
          </w:tcPr>
          <w:p w:rsidR="00796D9E" w:rsidRDefault="00796D9E" w:rsidP="00796D9E">
            <w:pPr>
              <w:pBdr>
                <w:top w:val="nil"/>
                <w:left w:val="nil"/>
                <w:bottom w:val="nil"/>
                <w:right w:val="nil"/>
                <w:between w:val="nil"/>
              </w:pBdr>
              <w:spacing w:before="5"/>
              <w:ind w:left="508"/>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Nature of</w:t>
            </w:r>
          </w:p>
          <w:p w:rsidR="00796D9E" w:rsidRDefault="00796D9E" w:rsidP="00796D9E">
            <w:pPr>
              <w:pBdr>
                <w:top w:val="nil"/>
                <w:left w:val="nil"/>
                <w:bottom w:val="nil"/>
                <w:right w:val="nil"/>
                <w:between w:val="nil"/>
              </w:pBdr>
              <w:spacing w:before="14" w:line="270" w:lineRule="auto"/>
              <w:ind w:left="580"/>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Training</w:t>
            </w:r>
          </w:p>
        </w:tc>
        <w:tc>
          <w:tcPr>
            <w:tcW w:w="73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b/>
                <w:bCs/>
                <w:color w:val="000000"/>
                <w:sz w:val="24"/>
                <w:szCs w:val="24"/>
                <w:cs/>
              </w:rPr>
            </w:pPr>
          </w:p>
        </w:tc>
        <w:tc>
          <w:tcPr>
            <w:tcW w:w="818"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b/>
                <w:bCs/>
                <w:color w:val="000000"/>
                <w:sz w:val="24"/>
                <w:szCs w:val="24"/>
                <w:cs/>
              </w:rPr>
            </w:pPr>
          </w:p>
        </w:tc>
        <w:tc>
          <w:tcPr>
            <w:tcW w:w="396" w:type="dxa"/>
          </w:tcPr>
          <w:p w:rsidR="00796D9E" w:rsidRDefault="00796D9E" w:rsidP="00796D9E">
            <w:pPr>
              <w:pBdr>
                <w:top w:val="nil"/>
                <w:left w:val="nil"/>
                <w:bottom w:val="nil"/>
                <w:right w:val="nil"/>
                <w:between w:val="nil"/>
              </w:pBdr>
              <w:spacing w:before="52" w:line="252" w:lineRule="auto"/>
              <w:ind w:left="164" w:right="123"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6" w:type="dxa"/>
          </w:tcPr>
          <w:p w:rsidR="00796D9E" w:rsidRDefault="00796D9E" w:rsidP="00796D9E">
            <w:pPr>
              <w:pBdr>
                <w:top w:val="nil"/>
                <w:left w:val="nil"/>
                <w:bottom w:val="nil"/>
                <w:right w:val="nil"/>
                <w:between w:val="nil"/>
              </w:pBdr>
              <w:spacing w:before="52" w:line="252" w:lineRule="auto"/>
              <w:ind w:left="163" w:right="124" w:hanging="16"/>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6" w:type="dxa"/>
          </w:tcPr>
          <w:p w:rsidR="00796D9E" w:rsidRDefault="00796D9E" w:rsidP="00796D9E">
            <w:pPr>
              <w:pBdr>
                <w:top w:val="nil"/>
                <w:left w:val="nil"/>
                <w:bottom w:val="nil"/>
                <w:right w:val="nil"/>
                <w:between w:val="nil"/>
              </w:pBdr>
              <w:spacing w:before="52" w:line="252" w:lineRule="auto"/>
              <w:ind w:left="141" w:right="135"/>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7" w:type="dxa"/>
          </w:tcPr>
          <w:p w:rsidR="00796D9E" w:rsidRDefault="00796D9E" w:rsidP="00796D9E">
            <w:pPr>
              <w:pBdr>
                <w:top w:val="nil"/>
                <w:left w:val="nil"/>
                <w:bottom w:val="nil"/>
                <w:right w:val="nil"/>
                <w:between w:val="nil"/>
              </w:pBdr>
              <w:spacing w:before="52" w:line="252" w:lineRule="auto"/>
              <w:ind w:left="141" w:right="136"/>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7" w:type="dxa"/>
          </w:tcPr>
          <w:p w:rsidR="00796D9E" w:rsidRDefault="00796D9E" w:rsidP="00796D9E">
            <w:pPr>
              <w:pBdr>
                <w:top w:val="nil"/>
                <w:left w:val="nil"/>
                <w:bottom w:val="nil"/>
                <w:right w:val="nil"/>
                <w:between w:val="nil"/>
              </w:pBdr>
              <w:spacing w:before="52" w:line="252" w:lineRule="auto"/>
              <w:ind w:left="141" w:right="137"/>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5" w:type="dxa"/>
          </w:tcPr>
          <w:p w:rsidR="00796D9E" w:rsidRDefault="00796D9E" w:rsidP="00796D9E">
            <w:pPr>
              <w:pBdr>
                <w:top w:val="nil"/>
                <w:left w:val="nil"/>
                <w:bottom w:val="nil"/>
                <w:right w:val="nil"/>
                <w:between w:val="nil"/>
              </w:pBdr>
              <w:spacing w:before="52" w:line="252" w:lineRule="auto"/>
              <w:ind w:left="141" w:right="141"/>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7" w:type="dxa"/>
          </w:tcPr>
          <w:p w:rsidR="00796D9E" w:rsidRDefault="00796D9E" w:rsidP="00796D9E">
            <w:pPr>
              <w:pBdr>
                <w:top w:val="nil"/>
                <w:left w:val="nil"/>
                <w:bottom w:val="nil"/>
                <w:right w:val="nil"/>
                <w:between w:val="nil"/>
              </w:pBdr>
              <w:spacing w:before="52" w:line="252" w:lineRule="auto"/>
              <w:ind w:left="141" w:right="139"/>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7" w:type="dxa"/>
          </w:tcPr>
          <w:p w:rsidR="00796D9E" w:rsidRDefault="00796D9E" w:rsidP="00796D9E">
            <w:pPr>
              <w:pBdr>
                <w:top w:val="nil"/>
                <w:left w:val="nil"/>
                <w:bottom w:val="nil"/>
                <w:right w:val="nil"/>
                <w:between w:val="nil"/>
              </w:pBdr>
              <w:spacing w:before="52" w:line="252" w:lineRule="auto"/>
              <w:ind w:left="141" w:right="140"/>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7" w:type="dxa"/>
          </w:tcPr>
          <w:p w:rsidR="00796D9E" w:rsidRDefault="00796D9E" w:rsidP="00796D9E">
            <w:pPr>
              <w:pBdr>
                <w:top w:val="nil"/>
                <w:left w:val="nil"/>
                <w:bottom w:val="nil"/>
                <w:right w:val="nil"/>
                <w:between w:val="nil"/>
              </w:pBdr>
              <w:spacing w:before="52" w:line="252" w:lineRule="auto"/>
              <w:ind w:left="139" w:right="140"/>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1</w:t>
            </w:r>
          </w:p>
        </w:tc>
        <w:tc>
          <w:tcPr>
            <w:tcW w:w="397" w:type="dxa"/>
          </w:tcPr>
          <w:p w:rsidR="00796D9E" w:rsidRDefault="00796D9E" w:rsidP="00796D9E">
            <w:pPr>
              <w:pBdr>
                <w:top w:val="nil"/>
                <w:left w:val="nil"/>
                <w:bottom w:val="nil"/>
                <w:right w:val="nil"/>
                <w:between w:val="nil"/>
              </w:pBdr>
              <w:spacing w:before="52" w:line="252" w:lineRule="auto"/>
              <w:ind w:left="138" w:right="140"/>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2</w:t>
            </w:r>
          </w:p>
        </w:tc>
        <w:tc>
          <w:tcPr>
            <w:tcW w:w="397" w:type="dxa"/>
          </w:tcPr>
          <w:p w:rsidR="00796D9E" w:rsidRDefault="00796D9E" w:rsidP="00796D9E">
            <w:pPr>
              <w:pBdr>
                <w:top w:val="nil"/>
                <w:left w:val="nil"/>
                <w:bottom w:val="nil"/>
                <w:right w:val="nil"/>
                <w:between w:val="nil"/>
              </w:pBdr>
              <w:spacing w:before="52" w:line="252" w:lineRule="auto"/>
              <w:ind w:left="137" w:right="140"/>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3</w:t>
            </w:r>
          </w:p>
        </w:tc>
        <w:tc>
          <w:tcPr>
            <w:tcW w:w="395" w:type="dxa"/>
          </w:tcPr>
          <w:p w:rsidR="00796D9E" w:rsidRDefault="00796D9E" w:rsidP="00796D9E">
            <w:pPr>
              <w:pBdr>
                <w:top w:val="nil"/>
                <w:left w:val="nil"/>
                <w:bottom w:val="nil"/>
                <w:right w:val="nil"/>
                <w:between w:val="nil"/>
              </w:pBdr>
              <w:spacing w:before="52" w:line="252" w:lineRule="auto"/>
              <w:ind w:left="141" w:right="142"/>
              <w:jc w:val="center"/>
              <w:rPr>
                <w:rFonts w:ascii="Times New Roman" w:eastAsia="Times New Roman" w:hAnsi="Times New Roman" w:cs="Times New Roman"/>
                <w:b/>
                <w:bCs/>
                <w:color w:val="000000"/>
                <w:sz w:val="20"/>
                <w:szCs w:val="20"/>
                <w:cs/>
              </w:rPr>
            </w:pPr>
            <w:r>
              <w:rPr>
                <w:rFonts w:ascii="Times New Roman" w:eastAsia="Times New Roman" w:hAnsi="Times New Roman" w:cs="Times New Roman"/>
                <w:b/>
                <w:bCs/>
                <w:color w:val="000000"/>
                <w:sz w:val="20"/>
                <w:szCs w:val="20"/>
                <w:cs/>
              </w:rPr>
              <w:t>Q 4</w:t>
            </w:r>
          </w:p>
        </w:tc>
        <w:tc>
          <w:tcPr>
            <w:tcW w:w="395" w:type="dxa"/>
          </w:tcPr>
          <w:p w:rsidR="00796D9E" w:rsidRDefault="00796D9E" w:rsidP="00796D9E">
            <w:pPr>
              <w:spacing w:before="52" w:line="252" w:lineRule="auto"/>
              <w:ind w:left="139" w:right="140"/>
              <w:jc w:val="center"/>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1</w:t>
            </w:r>
          </w:p>
        </w:tc>
        <w:tc>
          <w:tcPr>
            <w:tcW w:w="395" w:type="dxa"/>
          </w:tcPr>
          <w:p w:rsidR="00796D9E" w:rsidRDefault="00796D9E" w:rsidP="00796D9E">
            <w:pPr>
              <w:spacing w:before="52" w:line="252" w:lineRule="auto"/>
              <w:ind w:left="138" w:right="140"/>
              <w:jc w:val="center"/>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2</w:t>
            </w:r>
          </w:p>
        </w:tc>
        <w:tc>
          <w:tcPr>
            <w:tcW w:w="395" w:type="dxa"/>
          </w:tcPr>
          <w:p w:rsidR="00796D9E" w:rsidRDefault="00796D9E" w:rsidP="00796D9E">
            <w:pPr>
              <w:spacing w:before="52" w:line="252" w:lineRule="auto"/>
              <w:ind w:left="137" w:right="140"/>
              <w:jc w:val="center"/>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3</w:t>
            </w:r>
          </w:p>
        </w:tc>
        <w:tc>
          <w:tcPr>
            <w:tcW w:w="395" w:type="dxa"/>
          </w:tcPr>
          <w:p w:rsidR="00796D9E" w:rsidRDefault="00796D9E" w:rsidP="00796D9E">
            <w:pPr>
              <w:spacing w:before="52" w:line="252" w:lineRule="auto"/>
              <w:ind w:left="141" w:right="142"/>
              <w:jc w:val="center"/>
              <w:rPr>
                <w:rFonts w:ascii="Times New Roman" w:eastAsia="Times New Roman" w:hAnsi="Times New Roman" w:cs="Times New Roman"/>
                <w:b/>
                <w:bCs/>
                <w:sz w:val="20"/>
                <w:szCs w:val="20"/>
                <w:cs/>
              </w:rPr>
            </w:pPr>
            <w:r>
              <w:rPr>
                <w:rFonts w:ascii="Times New Roman" w:eastAsia="Times New Roman" w:hAnsi="Times New Roman" w:cs="Times New Roman"/>
                <w:b/>
                <w:bCs/>
                <w:sz w:val="20"/>
                <w:szCs w:val="20"/>
                <w:cs/>
              </w:rPr>
              <w:t>Q 4</w:t>
            </w:r>
          </w:p>
        </w:tc>
      </w:tr>
      <w:tr w:rsidR="00796D9E" w:rsidTr="00796D9E">
        <w:trPr>
          <w:cantSplit/>
          <w:trHeight w:val="672"/>
          <w:tblHeader/>
        </w:trPr>
        <w:tc>
          <w:tcPr>
            <w:tcW w:w="83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134"/>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1</w:t>
            </w:r>
          </w:p>
        </w:tc>
        <w:tc>
          <w:tcPr>
            <w:tcW w:w="1802" w:type="dxa"/>
          </w:tcPr>
          <w:p w:rsidR="00796D9E" w:rsidRDefault="00796D9E" w:rsidP="00796D9E">
            <w:pPr>
              <w:pBdr>
                <w:top w:val="nil"/>
                <w:left w:val="nil"/>
                <w:bottom w:val="nil"/>
                <w:right w:val="nil"/>
                <w:between w:val="nil"/>
              </w:pBdr>
              <w:spacing w:before="192"/>
              <w:ind w:left="99" w:right="91"/>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Library</w:t>
            </w:r>
          </w:p>
        </w:tc>
        <w:tc>
          <w:tcPr>
            <w:tcW w:w="73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134"/>
              <w:ind w:left="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w:t>
            </w:r>
          </w:p>
        </w:tc>
        <w:tc>
          <w:tcPr>
            <w:tcW w:w="818"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134"/>
              <w:ind w:left="3"/>
              <w:jc w:val="center"/>
              <w:rPr>
                <w:rFonts w:ascii="Times New Roman" w:eastAsia="Times New Roman" w:hAnsi="Times New Roman" w:cs="Times New Roman"/>
                <w:color w:val="000000"/>
                <w:cs/>
              </w:rPr>
            </w:pPr>
            <w:r>
              <w:rPr>
                <w:rFonts w:ascii="Times New Roman" w:eastAsia="Times New Roman" w:hAnsi="Times New Roman" w:cs="Times New Roman"/>
                <w:cs/>
              </w:rPr>
              <w:t>0.5-</w:t>
            </w:r>
            <w:r>
              <w:rPr>
                <w:rFonts w:ascii="Times New Roman" w:eastAsia="Times New Roman" w:hAnsi="Times New Roman" w:cs="Times New Roman"/>
                <w:color w:val="000000"/>
                <w:cs/>
              </w:rPr>
              <w:t>3</w:t>
            </w: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C0504D"/>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CC0000"/>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r>
      <w:tr w:rsidR="00796D9E" w:rsidTr="00796D9E">
        <w:trPr>
          <w:cantSplit/>
          <w:trHeight w:val="878"/>
          <w:tblHeader/>
        </w:trPr>
        <w:tc>
          <w:tcPr>
            <w:tcW w:w="83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2" w:type="dxa"/>
          </w:tcPr>
          <w:p w:rsidR="00796D9E" w:rsidRDefault="00796D9E" w:rsidP="00796D9E">
            <w:pPr>
              <w:pBdr>
                <w:top w:val="nil"/>
                <w:left w:val="nil"/>
                <w:bottom w:val="nil"/>
                <w:right w:val="nil"/>
                <w:between w:val="nil"/>
              </w:pBdr>
              <w:spacing w:before="2" w:line="252" w:lineRule="auto"/>
              <w:ind w:left="99" w:right="89"/>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Library </w:t>
            </w:r>
            <w:r>
              <w:rPr>
                <w:rFonts w:ascii="Times New Roman" w:eastAsia="Times New Roman" w:hAnsi="Times New Roman" w:cs="Times New Roman"/>
                <w:sz w:val="24"/>
                <w:szCs w:val="24"/>
                <w:cs/>
              </w:rPr>
              <w:t>digitization</w:t>
            </w:r>
            <w:r>
              <w:rPr>
                <w:rFonts w:ascii="Times New Roman" w:eastAsia="Times New Roman" w:hAnsi="Times New Roman" w:cs="Times New Roman"/>
                <w:color w:val="000000"/>
                <w:sz w:val="24"/>
                <w:szCs w:val="24"/>
                <w:cs/>
              </w:rPr>
              <w:t xml:space="preserve"> and</w:t>
            </w:r>
          </w:p>
          <w:p w:rsidR="00796D9E" w:rsidRDefault="00796D9E" w:rsidP="00796D9E">
            <w:pPr>
              <w:pBdr>
                <w:top w:val="nil"/>
                <w:left w:val="nil"/>
                <w:bottom w:val="nil"/>
                <w:right w:val="nil"/>
                <w:between w:val="nil"/>
              </w:pBdr>
              <w:spacing w:before="1" w:line="270" w:lineRule="auto"/>
              <w:ind w:left="98" w:right="9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automation</w:t>
            </w:r>
          </w:p>
        </w:tc>
        <w:tc>
          <w:tcPr>
            <w:tcW w:w="73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818"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C0504D"/>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CC0000"/>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r>
      <w:tr w:rsidR="00796D9E" w:rsidTr="00796D9E">
        <w:trPr>
          <w:cantSplit/>
          <w:trHeight w:val="815"/>
          <w:tblHeader/>
        </w:trPr>
        <w:tc>
          <w:tcPr>
            <w:tcW w:w="83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6"/>
              <w:rPr>
                <w:rFonts w:ascii="Times New Roman" w:eastAsia="Times New Roman" w:hAnsi="Times New Roman" w:cs="Times New Roman"/>
                <w:b/>
                <w:bCs/>
                <w:color w:val="000000"/>
                <w:sz w:val="30"/>
                <w:szCs w:val="30"/>
                <w:cs/>
              </w:rPr>
            </w:pPr>
          </w:p>
          <w:p w:rsidR="00796D9E" w:rsidRDefault="00796D9E" w:rsidP="00796D9E">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2</w:t>
            </w:r>
          </w:p>
        </w:tc>
        <w:tc>
          <w:tcPr>
            <w:tcW w:w="1802" w:type="dxa"/>
          </w:tcPr>
          <w:p w:rsidR="00796D9E" w:rsidRDefault="00796D9E" w:rsidP="00796D9E">
            <w:pPr>
              <w:pBdr>
                <w:top w:val="nil"/>
                <w:left w:val="nil"/>
                <w:bottom w:val="nil"/>
                <w:right w:val="nil"/>
                <w:between w:val="nil"/>
              </w:pBdr>
              <w:spacing w:before="144" w:line="252" w:lineRule="auto"/>
              <w:ind w:left="489" w:firstLine="96"/>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Physical /Sports Education</w:t>
            </w:r>
          </w:p>
        </w:tc>
        <w:tc>
          <w:tcPr>
            <w:tcW w:w="73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2"/>
              <w:rPr>
                <w:rFonts w:ascii="Times New Roman" w:eastAsia="Times New Roman" w:hAnsi="Times New Roman" w:cs="Times New Roman"/>
                <w:b/>
                <w:bCs/>
                <w:color w:val="000000"/>
                <w:sz w:val="20"/>
                <w:szCs w:val="20"/>
                <w:cs/>
              </w:rPr>
            </w:pPr>
          </w:p>
          <w:p w:rsidR="00796D9E" w:rsidRDefault="00796D9E" w:rsidP="00796D9E">
            <w:pPr>
              <w:pBdr>
                <w:top w:val="nil"/>
                <w:left w:val="nil"/>
                <w:bottom w:val="nil"/>
                <w:right w:val="nil"/>
                <w:between w:val="nil"/>
              </w:pBdr>
              <w:spacing w:before="1"/>
              <w:ind w:left="9"/>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w:t>
            </w:r>
          </w:p>
        </w:tc>
        <w:tc>
          <w:tcPr>
            <w:tcW w:w="818"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6"/>
              <w:rPr>
                <w:rFonts w:ascii="Times New Roman" w:eastAsia="Times New Roman" w:hAnsi="Times New Roman" w:cs="Times New Roman"/>
                <w:b/>
                <w:bCs/>
                <w:color w:val="000000"/>
                <w:sz w:val="30"/>
                <w:szCs w:val="30"/>
                <w:cs/>
              </w:rPr>
            </w:pPr>
          </w:p>
          <w:p w:rsidR="00796D9E" w:rsidRDefault="00796D9E" w:rsidP="00796D9E">
            <w:pPr>
              <w:pBdr>
                <w:top w:val="nil"/>
                <w:left w:val="nil"/>
                <w:bottom w:val="nil"/>
                <w:right w:val="nil"/>
                <w:between w:val="nil"/>
              </w:pBdr>
              <w:ind w:left="3"/>
              <w:jc w:val="center"/>
              <w:rPr>
                <w:rFonts w:ascii="Times New Roman" w:eastAsia="Times New Roman" w:hAnsi="Times New Roman" w:cs="Times New Roman"/>
                <w:color w:val="000000"/>
                <w:cs/>
              </w:rPr>
            </w:pPr>
            <w:r>
              <w:rPr>
                <w:rFonts w:ascii="Times New Roman" w:eastAsia="Times New Roman" w:hAnsi="Times New Roman" w:cs="Times New Roman"/>
                <w:cs/>
              </w:rPr>
              <w:t>0.5-</w:t>
            </w:r>
            <w:r>
              <w:rPr>
                <w:rFonts w:ascii="Times New Roman" w:eastAsia="Times New Roman" w:hAnsi="Times New Roman" w:cs="Times New Roman"/>
                <w:color w:val="000000"/>
                <w:cs/>
              </w:rPr>
              <w:t>3</w:t>
            </w: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8DB3E1"/>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shd w:val="clear" w:color="auto" w:fill="6D9EE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r>
      <w:tr w:rsidR="00796D9E" w:rsidTr="00796D9E">
        <w:trPr>
          <w:cantSplit/>
          <w:trHeight w:val="1170"/>
          <w:tblHeader/>
        </w:trPr>
        <w:tc>
          <w:tcPr>
            <w:tcW w:w="83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2" w:type="dxa"/>
          </w:tcPr>
          <w:p w:rsidR="00796D9E" w:rsidRDefault="00796D9E" w:rsidP="00796D9E">
            <w:pPr>
              <w:pBdr>
                <w:top w:val="nil"/>
                <w:left w:val="nil"/>
                <w:bottom w:val="nil"/>
                <w:right w:val="nil"/>
                <w:between w:val="nil"/>
              </w:pBdr>
              <w:spacing w:before="2" w:line="252" w:lineRule="auto"/>
              <w:ind w:left="172" w:right="163" w:hanging="1"/>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Recent developments in the science of</w:t>
            </w:r>
          </w:p>
          <w:p w:rsidR="00796D9E" w:rsidRDefault="00796D9E" w:rsidP="00796D9E">
            <w:pPr>
              <w:pBdr>
                <w:top w:val="nil"/>
                <w:left w:val="nil"/>
                <w:bottom w:val="nil"/>
                <w:right w:val="nil"/>
                <w:between w:val="nil"/>
              </w:pBdr>
              <w:spacing w:before="1" w:line="270" w:lineRule="auto"/>
              <w:ind w:left="99" w:right="9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sports</w:t>
            </w:r>
          </w:p>
        </w:tc>
        <w:tc>
          <w:tcPr>
            <w:tcW w:w="73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818"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8DB3E1"/>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shd w:val="clear" w:color="auto" w:fill="6D9EE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r>
      <w:tr w:rsidR="00796D9E" w:rsidTr="00796D9E">
        <w:trPr>
          <w:cantSplit/>
          <w:trHeight w:val="614"/>
          <w:tblHeader/>
        </w:trPr>
        <w:tc>
          <w:tcPr>
            <w:tcW w:w="83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1"/>
              <w:rPr>
                <w:rFonts w:ascii="Times New Roman" w:eastAsia="Times New Roman" w:hAnsi="Times New Roman" w:cs="Times New Roman"/>
                <w:b/>
                <w:bCs/>
                <w:color w:val="000000"/>
                <w:sz w:val="31"/>
                <w:szCs w:val="31"/>
                <w:cs/>
              </w:rPr>
            </w:pPr>
          </w:p>
          <w:p w:rsidR="00796D9E" w:rsidRDefault="00796D9E" w:rsidP="00796D9E">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3</w:t>
            </w:r>
          </w:p>
        </w:tc>
        <w:tc>
          <w:tcPr>
            <w:tcW w:w="1802" w:type="dxa"/>
          </w:tcPr>
          <w:p w:rsidR="00796D9E" w:rsidRDefault="00796D9E" w:rsidP="00796D9E">
            <w:pPr>
              <w:pBdr>
                <w:top w:val="nil"/>
                <w:left w:val="nil"/>
                <w:bottom w:val="nil"/>
                <w:right w:val="nil"/>
                <w:between w:val="nil"/>
              </w:pBdr>
              <w:spacing w:before="183"/>
              <w:ind w:left="97" w:right="92"/>
              <w:jc w:val="center"/>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All Office staffs</w:t>
            </w:r>
          </w:p>
        </w:tc>
        <w:tc>
          <w:tcPr>
            <w:tcW w:w="73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sz w:val="21"/>
                <w:szCs w:val="21"/>
                <w:cs/>
              </w:rPr>
            </w:pPr>
          </w:p>
          <w:p w:rsidR="00796D9E" w:rsidRDefault="00796D9E" w:rsidP="00796D9E">
            <w:pPr>
              <w:pBdr>
                <w:top w:val="nil"/>
                <w:left w:val="nil"/>
                <w:bottom w:val="nil"/>
                <w:right w:val="nil"/>
                <w:between w:val="nil"/>
              </w:pBdr>
              <w:ind w:left="269" w:right="257"/>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16</w:t>
            </w:r>
          </w:p>
        </w:tc>
        <w:tc>
          <w:tcPr>
            <w:tcW w:w="818"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6"/>
              <w:rPr>
                <w:rFonts w:ascii="Times New Roman" w:eastAsia="Times New Roman" w:hAnsi="Times New Roman" w:cs="Times New Roman"/>
                <w:b/>
                <w:bCs/>
                <w:color w:val="000000"/>
                <w:sz w:val="19"/>
                <w:szCs w:val="19"/>
                <w:cs/>
              </w:rPr>
            </w:pPr>
          </w:p>
          <w:p w:rsidR="00796D9E" w:rsidRDefault="00796D9E" w:rsidP="00796D9E">
            <w:pPr>
              <w:pBdr>
                <w:top w:val="nil"/>
                <w:left w:val="nil"/>
                <w:bottom w:val="nil"/>
                <w:right w:val="nil"/>
                <w:between w:val="nil"/>
              </w:pBdr>
              <w:ind w:left="8"/>
              <w:jc w:val="center"/>
              <w:rPr>
                <w:rFonts w:ascii="Times New Roman" w:eastAsia="Times New Roman" w:hAnsi="Times New Roman" w:cs="Times New Roman"/>
                <w:color w:val="000000"/>
                <w:cs/>
              </w:rPr>
            </w:pPr>
            <w:r>
              <w:rPr>
                <w:rFonts w:ascii="Times New Roman" w:eastAsia="Times New Roman" w:hAnsi="Times New Roman" w:cs="Times New Roman"/>
                <w:cs/>
              </w:rPr>
              <w:t>0.5-</w:t>
            </w:r>
            <w:r>
              <w:rPr>
                <w:rFonts w:ascii="Times New Roman" w:eastAsia="Times New Roman" w:hAnsi="Times New Roman" w:cs="Times New Roman"/>
                <w:color w:val="000000"/>
                <w:cs/>
              </w:rPr>
              <w:t>3</w:t>
            </w: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FFFFFF"/>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D5E2BB"/>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r>
      <w:tr w:rsidR="00796D9E" w:rsidTr="00796D9E">
        <w:trPr>
          <w:cantSplit/>
          <w:trHeight w:val="877"/>
          <w:tblHeader/>
        </w:trPr>
        <w:tc>
          <w:tcPr>
            <w:tcW w:w="83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2" w:type="dxa"/>
          </w:tcPr>
          <w:p w:rsidR="00796D9E" w:rsidRDefault="00796D9E" w:rsidP="00796D9E">
            <w:pPr>
              <w:pBdr>
                <w:top w:val="nil"/>
                <w:left w:val="nil"/>
                <w:bottom w:val="nil"/>
                <w:right w:val="nil"/>
                <w:between w:val="nil"/>
              </w:pBdr>
              <w:spacing w:before="2" w:line="252" w:lineRule="auto"/>
              <w:ind w:left="191" w:right="182" w:hanging="1"/>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Office Automation and</w:t>
            </w:r>
          </w:p>
          <w:p w:rsidR="00796D9E" w:rsidRDefault="00796D9E" w:rsidP="00796D9E">
            <w:pPr>
              <w:pBdr>
                <w:top w:val="nil"/>
                <w:left w:val="nil"/>
                <w:bottom w:val="nil"/>
                <w:right w:val="nil"/>
                <w:between w:val="nil"/>
              </w:pBdr>
              <w:spacing w:before="1" w:line="270" w:lineRule="auto"/>
              <w:ind w:left="99" w:right="90"/>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Computer</w:t>
            </w:r>
          </w:p>
        </w:tc>
        <w:tc>
          <w:tcPr>
            <w:tcW w:w="73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818"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shd w:val="clear" w:color="auto" w:fill="FFFFFF"/>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shd w:val="clear" w:color="auto" w:fill="D5E2BB"/>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r>
      <w:tr w:rsidR="00796D9E" w:rsidTr="00796D9E">
        <w:trPr>
          <w:cantSplit/>
          <w:trHeight w:val="796"/>
          <w:tblHeader/>
        </w:trPr>
        <w:tc>
          <w:tcPr>
            <w:tcW w:w="83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2"/>
              <w:rPr>
                <w:rFonts w:ascii="Times New Roman" w:eastAsia="Times New Roman" w:hAnsi="Times New Roman" w:cs="Times New Roman"/>
                <w:b/>
                <w:bCs/>
                <w:color w:val="000000"/>
                <w:sz w:val="28"/>
                <w:szCs w:val="28"/>
                <w:cs/>
              </w:rPr>
            </w:pPr>
          </w:p>
          <w:p w:rsidR="00796D9E" w:rsidRDefault="00796D9E" w:rsidP="00796D9E">
            <w:pPr>
              <w:pBdr>
                <w:top w:val="nil"/>
                <w:left w:val="nil"/>
                <w:bottom w:val="nil"/>
                <w:right w:val="nil"/>
                <w:between w:val="nil"/>
              </w:pBdr>
              <w:ind w:left="10"/>
              <w:jc w:val="center"/>
              <w:rPr>
                <w:rFonts w:ascii="Times New Roman" w:eastAsia="Times New Roman" w:hAnsi="Times New Roman" w:cs="Times New Roman"/>
                <w:b/>
                <w:bCs/>
                <w:color w:val="000000"/>
                <w:cs/>
              </w:rPr>
            </w:pPr>
            <w:r>
              <w:rPr>
                <w:rFonts w:ascii="Times New Roman" w:eastAsia="Times New Roman" w:hAnsi="Times New Roman" w:cs="Times New Roman"/>
                <w:b/>
                <w:bCs/>
                <w:color w:val="000000"/>
                <w:cs/>
              </w:rPr>
              <w:t>4</w:t>
            </w:r>
          </w:p>
        </w:tc>
        <w:tc>
          <w:tcPr>
            <w:tcW w:w="1802" w:type="dxa"/>
          </w:tcPr>
          <w:p w:rsidR="00796D9E" w:rsidRDefault="00796D9E" w:rsidP="00796D9E">
            <w:pPr>
              <w:pBdr>
                <w:top w:val="nil"/>
                <w:left w:val="nil"/>
                <w:bottom w:val="nil"/>
                <w:right w:val="nil"/>
                <w:between w:val="nil"/>
              </w:pBdr>
              <w:spacing w:before="108" w:line="252" w:lineRule="auto"/>
              <w:ind w:left="280" w:right="198" w:firstLine="50"/>
              <w:rPr>
                <w:rFonts w:ascii="Times New Roman" w:eastAsia="Times New Roman" w:hAnsi="Times New Roman" w:cs="Times New Roman"/>
                <w:b/>
                <w:bCs/>
                <w:color w:val="000000"/>
                <w:sz w:val="24"/>
                <w:szCs w:val="24"/>
                <w:cs/>
              </w:rPr>
            </w:pPr>
            <w:r>
              <w:rPr>
                <w:rFonts w:ascii="Times New Roman" w:eastAsia="Times New Roman" w:hAnsi="Times New Roman" w:cs="Times New Roman"/>
                <w:b/>
                <w:bCs/>
                <w:color w:val="000000"/>
                <w:sz w:val="24"/>
                <w:szCs w:val="24"/>
                <w:cs/>
              </w:rPr>
              <w:t>All office and Teaching Staff</w:t>
            </w:r>
          </w:p>
        </w:tc>
        <w:tc>
          <w:tcPr>
            <w:tcW w:w="73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rPr>
                <w:rFonts w:ascii="Times New Roman" w:eastAsia="Times New Roman" w:hAnsi="Times New Roman" w:cs="Times New Roman"/>
                <w:b/>
                <w:bCs/>
                <w:color w:val="000000"/>
                <w:sz w:val="18"/>
                <w:szCs w:val="18"/>
                <w:cs/>
              </w:rPr>
            </w:pPr>
          </w:p>
          <w:p w:rsidR="00796D9E" w:rsidRDefault="00796D9E" w:rsidP="00796D9E">
            <w:pPr>
              <w:pBdr>
                <w:top w:val="nil"/>
                <w:left w:val="nil"/>
                <w:bottom w:val="nil"/>
                <w:right w:val="nil"/>
                <w:between w:val="nil"/>
              </w:pBdr>
              <w:ind w:left="269" w:right="257"/>
              <w:jc w:val="center"/>
              <w:rPr>
                <w:rFonts w:ascii="Times New Roman" w:eastAsia="Times New Roman" w:hAnsi="Times New Roman" w:cs="Times New Roman"/>
                <w:color w:val="000000"/>
                <w:cs/>
              </w:rPr>
            </w:pPr>
            <w:r>
              <w:rPr>
                <w:rFonts w:ascii="Times New Roman" w:eastAsia="Times New Roman" w:hAnsi="Times New Roman" w:cs="Times New Roman"/>
                <w:color w:val="000000"/>
                <w:cs/>
              </w:rPr>
              <w:t>40</w:t>
            </w:r>
          </w:p>
        </w:tc>
        <w:tc>
          <w:tcPr>
            <w:tcW w:w="818"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b/>
                <w:bCs/>
                <w:color w:val="000000"/>
                <w:cs/>
              </w:rPr>
            </w:pPr>
          </w:p>
          <w:p w:rsidR="00796D9E" w:rsidRDefault="00796D9E" w:rsidP="00796D9E">
            <w:pPr>
              <w:pBdr>
                <w:top w:val="nil"/>
                <w:left w:val="nil"/>
                <w:bottom w:val="nil"/>
                <w:right w:val="nil"/>
                <w:between w:val="nil"/>
              </w:pBdr>
              <w:spacing w:before="2"/>
              <w:rPr>
                <w:rFonts w:ascii="Times New Roman" w:eastAsia="Times New Roman" w:hAnsi="Times New Roman" w:cs="Times New Roman"/>
                <w:b/>
                <w:bCs/>
                <w:color w:val="000000"/>
                <w:sz w:val="28"/>
                <w:szCs w:val="28"/>
                <w:cs/>
              </w:rPr>
            </w:pPr>
          </w:p>
          <w:p w:rsidR="00796D9E" w:rsidRDefault="00796D9E" w:rsidP="00796D9E">
            <w:pPr>
              <w:pBdr>
                <w:top w:val="nil"/>
                <w:left w:val="nil"/>
                <w:bottom w:val="nil"/>
                <w:right w:val="nil"/>
                <w:between w:val="nil"/>
              </w:pBdr>
              <w:ind w:left="8"/>
              <w:jc w:val="center"/>
              <w:rPr>
                <w:rFonts w:ascii="Times New Roman" w:eastAsia="Times New Roman" w:hAnsi="Times New Roman" w:cs="Times New Roman"/>
                <w:color w:val="000000"/>
                <w:cs/>
              </w:rPr>
            </w:pPr>
            <w:r>
              <w:rPr>
                <w:rFonts w:ascii="Times New Roman" w:eastAsia="Times New Roman" w:hAnsi="Times New Roman" w:cs="Times New Roman"/>
                <w:cs/>
              </w:rPr>
              <w:t>0.5-</w:t>
            </w:r>
            <w:r>
              <w:rPr>
                <w:rFonts w:ascii="Times New Roman" w:eastAsia="Times New Roman" w:hAnsi="Times New Roman" w:cs="Times New Roman"/>
                <w:color w:val="000000"/>
                <w:cs/>
              </w:rPr>
              <w:t>3</w:t>
            </w: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6"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F79546"/>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shd w:val="clear" w:color="auto" w:fill="F79546"/>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7"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vMerge w:val="restart"/>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E69138"/>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c>
          <w:tcPr>
            <w:tcW w:w="395" w:type="dxa"/>
            <w:shd w:val="clear" w:color="auto" w:fill="FFFFFF"/>
          </w:tcPr>
          <w:p w:rsidR="00796D9E" w:rsidRDefault="00796D9E" w:rsidP="00796D9E">
            <w:pPr>
              <w:pBdr>
                <w:top w:val="nil"/>
                <w:left w:val="nil"/>
                <w:bottom w:val="nil"/>
                <w:right w:val="nil"/>
                <w:between w:val="nil"/>
              </w:pBdr>
              <w:rPr>
                <w:rFonts w:ascii="Times New Roman" w:eastAsia="Times New Roman" w:hAnsi="Times New Roman" w:cs="Times New Roman"/>
                <w:color w:val="000000"/>
                <w:cs/>
              </w:rPr>
            </w:pPr>
          </w:p>
        </w:tc>
      </w:tr>
      <w:tr w:rsidR="00796D9E" w:rsidTr="00796D9E">
        <w:trPr>
          <w:cantSplit/>
          <w:trHeight w:val="630"/>
          <w:tblHeader/>
        </w:trPr>
        <w:tc>
          <w:tcPr>
            <w:tcW w:w="83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cs/>
              </w:rPr>
            </w:pPr>
          </w:p>
        </w:tc>
        <w:tc>
          <w:tcPr>
            <w:tcW w:w="1802" w:type="dxa"/>
          </w:tcPr>
          <w:p w:rsidR="00796D9E" w:rsidRDefault="00796D9E" w:rsidP="00796D9E">
            <w:pPr>
              <w:pBdr>
                <w:top w:val="nil"/>
                <w:left w:val="nil"/>
                <w:bottom w:val="nil"/>
                <w:right w:val="nil"/>
                <w:between w:val="nil"/>
              </w:pBdr>
              <w:spacing w:before="43"/>
              <w:ind w:left="98" w:right="9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RTI/TPO/AEC</w:t>
            </w:r>
          </w:p>
          <w:p w:rsidR="00796D9E" w:rsidRDefault="00796D9E" w:rsidP="00796D9E">
            <w:pPr>
              <w:pBdr>
                <w:top w:val="nil"/>
                <w:left w:val="nil"/>
                <w:bottom w:val="nil"/>
                <w:right w:val="nil"/>
                <w:between w:val="nil"/>
              </w:pBdr>
              <w:spacing w:before="16" w:line="272" w:lineRule="auto"/>
              <w:ind w:left="99" w:right="92"/>
              <w:jc w:val="center"/>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Office Procedure</w:t>
            </w:r>
          </w:p>
        </w:tc>
        <w:tc>
          <w:tcPr>
            <w:tcW w:w="73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818"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6"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F79546"/>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shd w:val="clear" w:color="auto" w:fill="F79546"/>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7"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vMerge/>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shd w:val="clear" w:color="auto" w:fill="E69138"/>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c>
          <w:tcPr>
            <w:tcW w:w="395" w:type="dxa"/>
          </w:tcPr>
          <w:p w:rsidR="00796D9E" w:rsidRDefault="00796D9E" w:rsidP="00796D9E">
            <w:pPr>
              <w:pBdr>
                <w:top w:val="nil"/>
                <w:left w:val="nil"/>
                <w:bottom w:val="nil"/>
                <w:right w:val="nil"/>
                <w:between w:val="nil"/>
              </w:pBdr>
              <w:spacing w:line="276" w:lineRule="auto"/>
              <w:rPr>
                <w:rFonts w:ascii="Times New Roman" w:eastAsia="Times New Roman" w:hAnsi="Times New Roman" w:cs="Times New Roman"/>
                <w:color w:val="000000"/>
                <w:sz w:val="24"/>
                <w:szCs w:val="24"/>
                <w:cs/>
              </w:rPr>
            </w:pPr>
          </w:p>
        </w:tc>
      </w:tr>
    </w:tbl>
    <w:p w:rsidR="00B46C2F" w:rsidRDefault="00B46C2F">
      <w:pPr>
        <w:pBdr>
          <w:top w:val="nil"/>
          <w:left w:val="nil"/>
          <w:bottom w:val="nil"/>
          <w:right w:val="nil"/>
          <w:between w:val="nil"/>
        </w:pBdr>
        <w:spacing w:before="6"/>
        <w:rPr>
          <w:rFonts w:ascii="Times New Roman" w:eastAsia="Times New Roman" w:hAnsi="Times New Roman" w:cs="Times New Roman"/>
          <w:b/>
          <w:bCs/>
          <w:color w:val="000000"/>
          <w:sz w:val="23"/>
          <w:szCs w:val="23"/>
          <w:cs/>
        </w:rPr>
      </w:pPr>
    </w:p>
    <w:p w:rsidR="00B46C2F" w:rsidRDefault="00B46C2F">
      <w:pPr>
        <w:ind w:right="1"/>
        <w:rPr>
          <w:rFonts w:ascii="Times New Roman" w:eastAsia="Times New Roman" w:hAnsi="Times New Roman" w:cs="Times New Roman"/>
          <w:sz w:val="24"/>
          <w:szCs w:val="24"/>
          <w:cs/>
        </w:rPr>
      </w:pPr>
    </w:p>
    <w:p w:rsidR="00B46C2F" w:rsidRDefault="00B46C2F">
      <w:pPr>
        <w:spacing w:line="276" w:lineRule="auto"/>
        <w:rPr>
          <w:rFonts w:ascii="Times New Roman" w:eastAsia="Times New Roman" w:hAnsi="Times New Roman" w:cs="Times New Roman"/>
          <w:sz w:val="2"/>
          <w:szCs w:val="2"/>
          <w:cs/>
        </w:rPr>
      </w:pPr>
    </w:p>
    <w:tbl>
      <w:tblPr>
        <w:tblStyle w:val="af6"/>
        <w:tblW w:w="92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5"/>
        <w:gridCol w:w="2100"/>
        <w:gridCol w:w="1275"/>
        <w:gridCol w:w="1275"/>
        <w:gridCol w:w="1275"/>
        <w:gridCol w:w="1275"/>
        <w:gridCol w:w="1320"/>
      </w:tblGrid>
      <w:tr w:rsidR="00B46C2F">
        <w:trPr>
          <w:cantSplit/>
          <w:trHeight w:val="494"/>
          <w:tblHeader/>
        </w:trPr>
        <w:tc>
          <w:tcPr>
            <w:tcW w:w="705" w:type="dxa"/>
            <w:vMerge w:val="restart"/>
          </w:tcPr>
          <w:p w:rsidR="00B46C2F" w:rsidRDefault="00B46C2F">
            <w:pPr>
              <w:spacing w:before="5"/>
              <w:rPr>
                <w:rFonts w:ascii="Times New Roman" w:eastAsia="Times New Roman" w:hAnsi="Times New Roman" w:cs="Times New Roman"/>
                <w:b/>
                <w:bCs/>
                <w:sz w:val="27"/>
                <w:szCs w:val="27"/>
                <w:cs/>
              </w:rPr>
            </w:pPr>
          </w:p>
          <w:p w:rsidR="00B46C2F" w:rsidRDefault="00375A7C">
            <w:pPr>
              <w:spacing w:line="252" w:lineRule="auto"/>
              <w:ind w:left="165" w:right="145" w:firstLine="23"/>
              <w:rPr>
                <w:rFonts w:ascii="Times New Roman" w:eastAsia="Times New Roman" w:hAnsi="Times New Roman" w:cs="Times New Roman"/>
                <w:b/>
                <w:bCs/>
                <w:cs/>
              </w:rPr>
            </w:pPr>
            <w:r>
              <w:rPr>
                <w:rFonts w:ascii="Times New Roman" w:eastAsia="Times New Roman" w:hAnsi="Times New Roman" w:cs="Times New Roman"/>
                <w:b/>
                <w:bCs/>
                <w:cs/>
              </w:rPr>
              <w:t>Sl. No.</w:t>
            </w:r>
          </w:p>
        </w:tc>
        <w:tc>
          <w:tcPr>
            <w:tcW w:w="2100" w:type="dxa"/>
            <w:vMerge w:val="restart"/>
          </w:tcPr>
          <w:p w:rsidR="00B46C2F" w:rsidRDefault="00B46C2F">
            <w:pPr>
              <w:spacing w:before="8"/>
              <w:rPr>
                <w:rFonts w:ascii="Times New Roman" w:eastAsia="Times New Roman" w:hAnsi="Times New Roman" w:cs="Times New Roman"/>
                <w:b/>
                <w:bCs/>
                <w:sz w:val="26"/>
                <w:szCs w:val="26"/>
                <w:cs/>
              </w:rPr>
            </w:pPr>
          </w:p>
          <w:p w:rsidR="00B46C2F" w:rsidRDefault="00375A7C">
            <w:pPr>
              <w:ind w:left="726"/>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Training</w:t>
            </w:r>
          </w:p>
        </w:tc>
        <w:tc>
          <w:tcPr>
            <w:tcW w:w="5100" w:type="dxa"/>
            <w:gridSpan w:val="4"/>
          </w:tcPr>
          <w:p w:rsidR="00B46C2F" w:rsidRDefault="00375A7C">
            <w:pPr>
              <w:spacing w:before="113"/>
              <w:ind w:left="896"/>
              <w:rPr>
                <w:rFonts w:ascii="Times New Roman" w:eastAsia="Times New Roman" w:hAnsi="Times New Roman" w:cs="Times New Roman"/>
                <w:b/>
                <w:bCs/>
                <w:cs/>
              </w:rPr>
            </w:pPr>
            <w:r>
              <w:rPr>
                <w:rFonts w:ascii="Times New Roman" w:eastAsia="Times New Roman" w:hAnsi="Times New Roman" w:cs="Times New Roman"/>
                <w:b/>
                <w:bCs/>
                <w:cs/>
              </w:rPr>
              <w:t xml:space="preserve">Budget Allocation in lakhs  </w:t>
            </w:r>
          </w:p>
        </w:tc>
        <w:tc>
          <w:tcPr>
            <w:tcW w:w="1320" w:type="dxa"/>
            <w:vMerge w:val="restart"/>
          </w:tcPr>
          <w:p w:rsidR="00B46C2F" w:rsidRDefault="00375A7C">
            <w:pPr>
              <w:spacing w:before="185" w:line="252" w:lineRule="auto"/>
              <w:ind w:left="352" w:right="97" w:firstLine="91"/>
              <w:rPr>
                <w:rFonts w:ascii="Times New Roman" w:eastAsia="Times New Roman" w:hAnsi="Times New Roman" w:cs="Times New Roman"/>
                <w:b/>
                <w:bCs/>
                <w:cs/>
              </w:rPr>
            </w:pPr>
            <w:r>
              <w:rPr>
                <w:rFonts w:ascii="Times New Roman" w:eastAsia="Times New Roman" w:hAnsi="Times New Roman" w:cs="Times New Roman"/>
                <w:b/>
                <w:bCs/>
                <w:cs/>
              </w:rPr>
              <w:t>Total Budget in lakhs</w:t>
            </w:r>
          </w:p>
        </w:tc>
      </w:tr>
      <w:tr w:rsidR="00B46C2F">
        <w:trPr>
          <w:cantSplit/>
          <w:trHeight w:val="669"/>
          <w:tblHeader/>
        </w:trPr>
        <w:tc>
          <w:tcPr>
            <w:tcW w:w="705" w:type="dxa"/>
            <w:vMerge/>
          </w:tcPr>
          <w:p w:rsidR="00B46C2F" w:rsidRDefault="00B46C2F">
            <w:pPr>
              <w:spacing w:line="276" w:lineRule="auto"/>
              <w:rPr>
                <w:rFonts w:ascii="Times New Roman" w:eastAsia="Times New Roman" w:hAnsi="Times New Roman" w:cs="Times New Roman"/>
                <w:b/>
                <w:bCs/>
                <w:cs/>
              </w:rPr>
            </w:pPr>
          </w:p>
        </w:tc>
        <w:tc>
          <w:tcPr>
            <w:tcW w:w="2100" w:type="dxa"/>
            <w:vMerge/>
          </w:tcPr>
          <w:p w:rsidR="00B46C2F" w:rsidRDefault="00B46C2F">
            <w:pPr>
              <w:spacing w:line="276" w:lineRule="auto"/>
              <w:rPr>
                <w:rFonts w:ascii="Times New Roman" w:eastAsia="Times New Roman" w:hAnsi="Times New Roman" w:cs="Times New Roman"/>
                <w:b/>
                <w:bCs/>
                <w:cs/>
              </w:rPr>
            </w:pPr>
          </w:p>
        </w:tc>
        <w:tc>
          <w:tcPr>
            <w:tcW w:w="1275" w:type="dxa"/>
          </w:tcPr>
          <w:p w:rsidR="00B46C2F" w:rsidRDefault="00375A7C">
            <w:pPr>
              <w:spacing w:before="1"/>
              <w:ind w:left="223" w:right="216"/>
              <w:jc w:val="center"/>
              <w:rPr>
                <w:rFonts w:ascii="Times New Roman" w:eastAsia="Times New Roman" w:hAnsi="Times New Roman" w:cs="Times New Roman"/>
                <w:b/>
                <w:bCs/>
                <w:cs/>
              </w:rPr>
            </w:pPr>
            <w:r>
              <w:rPr>
                <w:rFonts w:ascii="Times New Roman" w:eastAsia="Times New Roman" w:hAnsi="Times New Roman" w:cs="Times New Roman"/>
                <w:b/>
                <w:bCs/>
                <w:cs/>
              </w:rPr>
              <w:t>2022-23</w:t>
            </w:r>
          </w:p>
        </w:tc>
        <w:tc>
          <w:tcPr>
            <w:tcW w:w="1275" w:type="dxa"/>
          </w:tcPr>
          <w:p w:rsidR="00B46C2F" w:rsidRDefault="00375A7C">
            <w:pPr>
              <w:spacing w:before="1"/>
              <w:ind w:right="269"/>
              <w:jc w:val="right"/>
              <w:rPr>
                <w:rFonts w:ascii="Times New Roman" w:eastAsia="Times New Roman" w:hAnsi="Times New Roman" w:cs="Times New Roman"/>
                <w:b/>
                <w:bCs/>
                <w:cs/>
              </w:rPr>
            </w:pPr>
            <w:r>
              <w:rPr>
                <w:rFonts w:ascii="Times New Roman" w:eastAsia="Times New Roman" w:hAnsi="Times New Roman" w:cs="Times New Roman"/>
                <w:b/>
                <w:bCs/>
                <w:cs/>
              </w:rPr>
              <w:t>2023-24</w:t>
            </w:r>
          </w:p>
        </w:tc>
        <w:tc>
          <w:tcPr>
            <w:tcW w:w="1275" w:type="dxa"/>
          </w:tcPr>
          <w:p w:rsidR="00B46C2F" w:rsidRDefault="00375A7C">
            <w:pPr>
              <w:spacing w:before="1"/>
              <w:ind w:left="282"/>
              <w:rPr>
                <w:rFonts w:ascii="Times New Roman" w:eastAsia="Times New Roman" w:hAnsi="Times New Roman" w:cs="Times New Roman"/>
                <w:b/>
                <w:bCs/>
                <w:cs/>
              </w:rPr>
            </w:pPr>
            <w:r>
              <w:rPr>
                <w:rFonts w:ascii="Times New Roman" w:eastAsia="Times New Roman" w:hAnsi="Times New Roman" w:cs="Times New Roman"/>
                <w:b/>
                <w:bCs/>
                <w:cs/>
              </w:rPr>
              <w:t>2024-25</w:t>
            </w:r>
          </w:p>
        </w:tc>
        <w:tc>
          <w:tcPr>
            <w:tcW w:w="1275" w:type="dxa"/>
          </w:tcPr>
          <w:p w:rsidR="00B46C2F" w:rsidRDefault="00375A7C">
            <w:pPr>
              <w:spacing w:before="1"/>
              <w:ind w:left="282"/>
              <w:rPr>
                <w:rFonts w:ascii="Times New Roman" w:eastAsia="Times New Roman" w:hAnsi="Times New Roman" w:cs="Times New Roman"/>
                <w:b/>
                <w:bCs/>
                <w:cs/>
              </w:rPr>
            </w:pPr>
            <w:r>
              <w:rPr>
                <w:rFonts w:ascii="Times New Roman" w:eastAsia="Times New Roman" w:hAnsi="Times New Roman" w:cs="Times New Roman"/>
                <w:b/>
                <w:bCs/>
                <w:cs/>
              </w:rPr>
              <w:t>2025-26</w:t>
            </w:r>
          </w:p>
        </w:tc>
        <w:tc>
          <w:tcPr>
            <w:tcW w:w="1320" w:type="dxa"/>
            <w:vMerge/>
          </w:tcPr>
          <w:p w:rsidR="00B46C2F" w:rsidRDefault="00B46C2F">
            <w:pPr>
              <w:spacing w:line="276" w:lineRule="auto"/>
              <w:rPr>
                <w:rFonts w:ascii="Times New Roman" w:eastAsia="Times New Roman" w:hAnsi="Times New Roman" w:cs="Times New Roman"/>
                <w:b/>
                <w:bCs/>
                <w:cs/>
              </w:rPr>
            </w:pPr>
          </w:p>
        </w:tc>
      </w:tr>
      <w:tr w:rsidR="00B46C2F">
        <w:trPr>
          <w:cantSplit/>
          <w:trHeight w:val="585"/>
          <w:tblHeader/>
        </w:trPr>
        <w:tc>
          <w:tcPr>
            <w:tcW w:w="705" w:type="dxa"/>
          </w:tcPr>
          <w:p w:rsidR="00B46C2F" w:rsidRDefault="00375A7C">
            <w:pPr>
              <w:ind w:left="8"/>
              <w:jc w:val="center"/>
              <w:rPr>
                <w:rFonts w:ascii="Times New Roman" w:eastAsia="Times New Roman" w:hAnsi="Times New Roman" w:cs="Times New Roman"/>
                <w:b/>
                <w:bCs/>
                <w:cs/>
              </w:rPr>
            </w:pPr>
            <w:r>
              <w:rPr>
                <w:rFonts w:ascii="Times New Roman" w:eastAsia="Times New Roman" w:hAnsi="Times New Roman" w:cs="Times New Roman"/>
                <w:b/>
                <w:bCs/>
                <w:cs/>
              </w:rPr>
              <w:t>1</w:t>
            </w:r>
          </w:p>
        </w:tc>
        <w:tc>
          <w:tcPr>
            <w:tcW w:w="2100" w:type="dxa"/>
          </w:tcPr>
          <w:p w:rsidR="00B46C2F" w:rsidRDefault="00375A7C">
            <w:pPr>
              <w:spacing w:before="2"/>
              <w:ind w:left="7" w:right="5"/>
              <w:rPr>
                <w:rFonts w:ascii="Times New Roman" w:eastAsia="Times New Roman" w:hAnsi="Times New Roman" w:cs="Times New Roman"/>
                <w:sz w:val="24"/>
                <w:szCs w:val="24"/>
                <w:cs/>
              </w:rPr>
            </w:pPr>
            <w:r>
              <w:rPr>
                <w:rFonts w:ascii="Times New Roman" w:eastAsia="Times New Roman" w:hAnsi="Times New Roman" w:cs="Times New Roman"/>
                <w:sz w:val="24"/>
                <w:szCs w:val="24"/>
                <w:cs/>
              </w:rPr>
              <w:t>Library digitization</w:t>
            </w:r>
          </w:p>
          <w:p w:rsidR="00B46C2F" w:rsidRDefault="00375A7C">
            <w:pPr>
              <w:spacing w:before="14" w:line="270" w:lineRule="auto"/>
              <w:ind w:left="10" w:right="5"/>
              <w:rPr>
                <w:rFonts w:ascii="Times New Roman" w:eastAsia="Times New Roman" w:hAnsi="Times New Roman" w:cs="Times New Roman"/>
                <w:sz w:val="24"/>
                <w:szCs w:val="24"/>
                <w:cs/>
              </w:rPr>
            </w:pPr>
            <w:r>
              <w:rPr>
                <w:rFonts w:ascii="Times New Roman" w:eastAsia="Times New Roman" w:hAnsi="Times New Roman" w:cs="Times New Roman"/>
                <w:sz w:val="24"/>
                <w:szCs w:val="24"/>
                <w:cs/>
              </w:rPr>
              <w:t>and automation</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50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40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40</w:t>
            </w:r>
          </w:p>
        </w:tc>
        <w:tc>
          <w:tcPr>
            <w:tcW w:w="1320" w:type="dxa"/>
            <w:vMerge w:val="restart"/>
          </w:tcPr>
          <w:p w:rsidR="00B46C2F" w:rsidRDefault="00B46C2F">
            <w:pPr>
              <w:rPr>
                <w:rFonts w:ascii="Times New Roman" w:eastAsia="Times New Roman" w:hAnsi="Times New Roman" w:cs="Times New Roman"/>
                <w:b/>
                <w:bCs/>
                <w:sz w:val="24"/>
                <w:szCs w:val="24"/>
                <w:cs/>
              </w:rPr>
            </w:pPr>
          </w:p>
          <w:p w:rsidR="00B46C2F" w:rsidRDefault="00B46C2F">
            <w:pPr>
              <w:rPr>
                <w:rFonts w:ascii="Times New Roman" w:eastAsia="Times New Roman" w:hAnsi="Times New Roman" w:cs="Times New Roman"/>
                <w:b/>
                <w:bCs/>
                <w:sz w:val="24"/>
                <w:szCs w:val="24"/>
                <w:cs/>
              </w:rPr>
            </w:pPr>
          </w:p>
          <w:p w:rsidR="00B46C2F" w:rsidRDefault="00B46C2F">
            <w:pPr>
              <w:rPr>
                <w:rFonts w:ascii="Times New Roman" w:eastAsia="Times New Roman" w:hAnsi="Times New Roman" w:cs="Times New Roman"/>
                <w:b/>
                <w:bCs/>
                <w:sz w:val="24"/>
                <w:szCs w:val="24"/>
                <w:cs/>
              </w:rPr>
            </w:pPr>
          </w:p>
          <w:p w:rsidR="00B46C2F" w:rsidRDefault="00B46C2F">
            <w:pPr>
              <w:rPr>
                <w:rFonts w:ascii="Times New Roman" w:eastAsia="Times New Roman" w:hAnsi="Times New Roman" w:cs="Times New Roman"/>
                <w:b/>
                <w:bCs/>
                <w:sz w:val="24"/>
                <w:szCs w:val="24"/>
                <w:cs/>
              </w:rPr>
            </w:pPr>
          </w:p>
          <w:p w:rsidR="00B46C2F" w:rsidRDefault="00B46C2F">
            <w:pPr>
              <w:rPr>
                <w:rFonts w:ascii="Times New Roman" w:eastAsia="Times New Roman" w:hAnsi="Times New Roman" w:cs="Times New Roman"/>
                <w:b/>
                <w:bCs/>
                <w:sz w:val="24"/>
                <w:szCs w:val="24"/>
                <w:cs/>
              </w:rPr>
            </w:pPr>
          </w:p>
          <w:p w:rsidR="00B46C2F" w:rsidRDefault="00B46C2F">
            <w:pPr>
              <w:rPr>
                <w:rFonts w:ascii="Times New Roman" w:eastAsia="Times New Roman" w:hAnsi="Times New Roman" w:cs="Times New Roman"/>
                <w:b/>
                <w:bCs/>
                <w:sz w:val="24"/>
                <w:szCs w:val="24"/>
                <w:cs/>
              </w:rPr>
            </w:pPr>
          </w:p>
          <w:p w:rsidR="00B46C2F" w:rsidRDefault="00B46C2F">
            <w:pPr>
              <w:spacing w:before="9"/>
              <w:rPr>
                <w:rFonts w:ascii="Times New Roman" w:eastAsia="Times New Roman" w:hAnsi="Times New Roman" w:cs="Times New Roman"/>
                <w:b/>
                <w:bCs/>
                <w:sz w:val="28"/>
                <w:szCs w:val="28"/>
                <w:cs/>
              </w:rPr>
            </w:pPr>
          </w:p>
          <w:p w:rsidR="00B46C2F" w:rsidRDefault="00375A7C">
            <w:pPr>
              <w:spacing w:before="1"/>
              <w:ind w:left="162"/>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702</w:t>
            </w:r>
          </w:p>
        </w:tc>
      </w:tr>
      <w:tr w:rsidR="00B46C2F">
        <w:trPr>
          <w:cantSplit/>
          <w:trHeight w:val="880"/>
          <w:tblHeader/>
        </w:trPr>
        <w:tc>
          <w:tcPr>
            <w:tcW w:w="705" w:type="dxa"/>
          </w:tcPr>
          <w:p w:rsidR="00B46C2F" w:rsidRDefault="00375A7C">
            <w:pPr>
              <w:spacing w:before="1"/>
              <w:ind w:left="8"/>
              <w:jc w:val="center"/>
              <w:rPr>
                <w:rFonts w:ascii="Times New Roman" w:eastAsia="Times New Roman" w:hAnsi="Times New Roman" w:cs="Times New Roman"/>
                <w:b/>
                <w:bCs/>
                <w:cs/>
              </w:rPr>
            </w:pPr>
            <w:r>
              <w:rPr>
                <w:rFonts w:ascii="Times New Roman" w:eastAsia="Times New Roman" w:hAnsi="Times New Roman" w:cs="Times New Roman"/>
                <w:b/>
                <w:bCs/>
                <w:cs/>
              </w:rPr>
              <w:t>2</w:t>
            </w:r>
          </w:p>
        </w:tc>
        <w:tc>
          <w:tcPr>
            <w:tcW w:w="2100" w:type="dxa"/>
          </w:tcPr>
          <w:p w:rsidR="00B46C2F" w:rsidRDefault="00375A7C">
            <w:pPr>
              <w:spacing w:before="2" w:line="252" w:lineRule="auto"/>
              <w:ind w:right="117"/>
              <w:rPr>
                <w:rFonts w:ascii="Times New Roman" w:eastAsia="Times New Roman" w:hAnsi="Times New Roman" w:cs="Times New Roman"/>
                <w:sz w:val="24"/>
                <w:szCs w:val="24"/>
                <w:cs/>
              </w:rPr>
            </w:pPr>
            <w:r>
              <w:rPr>
                <w:rFonts w:ascii="Times New Roman" w:eastAsia="Times New Roman" w:hAnsi="Times New Roman" w:cs="Times New Roman"/>
                <w:sz w:val="24"/>
                <w:szCs w:val="24"/>
                <w:cs/>
              </w:rPr>
              <w:t>Recent developments in the</w:t>
            </w:r>
          </w:p>
          <w:p w:rsidR="00B46C2F" w:rsidRDefault="00375A7C">
            <w:pPr>
              <w:spacing w:before="3" w:line="270" w:lineRule="auto"/>
              <w:ind w:left="11" w:right="5"/>
              <w:rPr>
                <w:rFonts w:ascii="Times New Roman" w:eastAsia="Times New Roman" w:hAnsi="Times New Roman" w:cs="Times New Roman"/>
                <w:sz w:val="24"/>
                <w:szCs w:val="24"/>
                <w:cs/>
              </w:rPr>
            </w:pPr>
            <w:r>
              <w:rPr>
                <w:rFonts w:ascii="Times New Roman" w:eastAsia="Times New Roman" w:hAnsi="Times New Roman" w:cs="Times New Roman"/>
                <w:sz w:val="24"/>
                <w:szCs w:val="24"/>
                <w:cs/>
              </w:rPr>
              <w:t xml:space="preserve">sports and extracurricular activities </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100</w:t>
            </w:r>
          </w:p>
        </w:tc>
        <w:tc>
          <w:tcPr>
            <w:tcW w:w="1275" w:type="dxa"/>
          </w:tcPr>
          <w:p w:rsidR="00B46C2F" w:rsidRDefault="00375A7C">
            <w:pPr>
              <w:spacing w:before="1"/>
              <w:ind w:right="33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100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100</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100</w:t>
            </w:r>
          </w:p>
        </w:tc>
        <w:tc>
          <w:tcPr>
            <w:tcW w:w="1320" w:type="dxa"/>
            <w:vMerge/>
          </w:tcPr>
          <w:p w:rsidR="00B46C2F" w:rsidRDefault="00B46C2F">
            <w:pPr>
              <w:spacing w:line="276" w:lineRule="auto"/>
              <w:rPr>
                <w:rFonts w:ascii="Times New Roman" w:eastAsia="Times New Roman" w:hAnsi="Times New Roman" w:cs="Times New Roman"/>
                <w:cs/>
              </w:rPr>
            </w:pPr>
          </w:p>
        </w:tc>
      </w:tr>
      <w:tr w:rsidR="00B46C2F">
        <w:trPr>
          <w:cantSplit/>
          <w:trHeight w:val="756"/>
          <w:tblHeader/>
        </w:trPr>
        <w:tc>
          <w:tcPr>
            <w:tcW w:w="705" w:type="dxa"/>
          </w:tcPr>
          <w:p w:rsidR="00B46C2F" w:rsidRDefault="00375A7C">
            <w:pPr>
              <w:spacing w:before="1"/>
              <w:ind w:left="8"/>
              <w:jc w:val="center"/>
              <w:rPr>
                <w:rFonts w:ascii="Times New Roman" w:eastAsia="Times New Roman" w:hAnsi="Times New Roman" w:cs="Times New Roman"/>
                <w:b/>
                <w:bCs/>
                <w:cs/>
              </w:rPr>
            </w:pPr>
            <w:r>
              <w:rPr>
                <w:rFonts w:ascii="Times New Roman" w:eastAsia="Times New Roman" w:hAnsi="Times New Roman" w:cs="Times New Roman"/>
                <w:b/>
                <w:bCs/>
                <w:cs/>
              </w:rPr>
              <w:t>3</w:t>
            </w:r>
          </w:p>
        </w:tc>
        <w:tc>
          <w:tcPr>
            <w:tcW w:w="2100" w:type="dxa"/>
          </w:tcPr>
          <w:p w:rsidR="00B46C2F" w:rsidRDefault="00375A7C">
            <w:pPr>
              <w:spacing w:line="252" w:lineRule="auto"/>
              <w:ind w:right="28"/>
              <w:rPr>
                <w:rFonts w:ascii="Times New Roman" w:eastAsia="Times New Roman" w:hAnsi="Times New Roman" w:cs="Times New Roman"/>
                <w:sz w:val="24"/>
                <w:szCs w:val="24"/>
                <w:cs/>
              </w:rPr>
            </w:pPr>
            <w:r>
              <w:rPr>
                <w:rFonts w:ascii="Times New Roman" w:eastAsia="Times New Roman" w:hAnsi="Times New Roman" w:cs="Times New Roman"/>
                <w:sz w:val="24"/>
                <w:szCs w:val="24"/>
                <w:cs/>
              </w:rPr>
              <w:t>Training on UGC and University Act</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3</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3</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5</w:t>
            </w:r>
          </w:p>
        </w:tc>
        <w:tc>
          <w:tcPr>
            <w:tcW w:w="1320" w:type="dxa"/>
            <w:vMerge/>
          </w:tcPr>
          <w:p w:rsidR="00B46C2F" w:rsidRDefault="00B46C2F">
            <w:pPr>
              <w:spacing w:line="276" w:lineRule="auto"/>
              <w:rPr>
                <w:rFonts w:ascii="Times New Roman" w:eastAsia="Times New Roman" w:hAnsi="Times New Roman" w:cs="Times New Roman"/>
                <w:sz w:val="24"/>
                <w:szCs w:val="24"/>
                <w:cs/>
              </w:rPr>
            </w:pPr>
          </w:p>
        </w:tc>
      </w:tr>
      <w:tr w:rsidR="00B46C2F">
        <w:trPr>
          <w:cantSplit/>
          <w:trHeight w:val="755"/>
          <w:tblHeader/>
        </w:trPr>
        <w:tc>
          <w:tcPr>
            <w:tcW w:w="705" w:type="dxa"/>
          </w:tcPr>
          <w:p w:rsidR="00B46C2F" w:rsidRDefault="00375A7C">
            <w:pPr>
              <w:spacing w:before="1"/>
              <w:ind w:left="8"/>
              <w:jc w:val="center"/>
              <w:rPr>
                <w:rFonts w:ascii="Times New Roman" w:eastAsia="Times New Roman" w:hAnsi="Times New Roman" w:cs="Times New Roman"/>
                <w:b/>
                <w:bCs/>
                <w:cs/>
              </w:rPr>
            </w:pPr>
            <w:r>
              <w:rPr>
                <w:rFonts w:ascii="Times New Roman" w:eastAsia="Times New Roman" w:hAnsi="Times New Roman" w:cs="Times New Roman"/>
                <w:b/>
                <w:bCs/>
                <w:cs/>
              </w:rPr>
              <w:t>4</w:t>
            </w:r>
          </w:p>
        </w:tc>
        <w:tc>
          <w:tcPr>
            <w:tcW w:w="2100" w:type="dxa"/>
          </w:tcPr>
          <w:p w:rsidR="00B46C2F" w:rsidRDefault="00375A7C">
            <w:pPr>
              <w:spacing w:line="252" w:lineRule="auto"/>
              <w:rPr>
                <w:rFonts w:ascii="Times New Roman" w:eastAsia="Times New Roman" w:hAnsi="Times New Roman" w:cs="Times New Roman"/>
                <w:sz w:val="24"/>
                <w:szCs w:val="24"/>
                <w:cs/>
              </w:rPr>
            </w:pPr>
            <w:r>
              <w:rPr>
                <w:rFonts w:ascii="Times New Roman" w:eastAsia="Times New Roman" w:hAnsi="Times New Roman" w:cs="Times New Roman"/>
                <w:sz w:val="24"/>
                <w:szCs w:val="24"/>
                <w:cs/>
              </w:rPr>
              <w:t>Office Automation and Computer</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30</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25</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25</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20</w:t>
            </w:r>
          </w:p>
        </w:tc>
        <w:tc>
          <w:tcPr>
            <w:tcW w:w="1320" w:type="dxa"/>
            <w:vMerge/>
          </w:tcPr>
          <w:p w:rsidR="00B46C2F" w:rsidRDefault="00B46C2F">
            <w:pPr>
              <w:spacing w:line="276" w:lineRule="auto"/>
              <w:rPr>
                <w:rFonts w:ascii="Times New Roman" w:eastAsia="Times New Roman" w:hAnsi="Times New Roman" w:cs="Times New Roman"/>
                <w:sz w:val="24"/>
                <w:szCs w:val="24"/>
                <w:cs/>
              </w:rPr>
            </w:pPr>
          </w:p>
        </w:tc>
      </w:tr>
      <w:tr w:rsidR="00B46C2F">
        <w:trPr>
          <w:cantSplit/>
          <w:trHeight w:val="637"/>
          <w:tblHeader/>
        </w:trPr>
        <w:tc>
          <w:tcPr>
            <w:tcW w:w="70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5</w:t>
            </w:r>
          </w:p>
        </w:tc>
        <w:tc>
          <w:tcPr>
            <w:tcW w:w="2100" w:type="dxa"/>
          </w:tcPr>
          <w:p w:rsidR="00B46C2F" w:rsidRDefault="00375A7C">
            <w:pPr>
              <w:ind w:left="10" w:right="5"/>
              <w:rPr>
                <w:rFonts w:ascii="Times New Roman" w:eastAsia="Times New Roman" w:hAnsi="Times New Roman" w:cs="Times New Roman"/>
                <w:sz w:val="24"/>
                <w:szCs w:val="24"/>
                <w:cs/>
              </w:rPr>
            </w:pPr>
            <w:r>
              <w:rPr>
                <w:rFonts w:ascii="Times New Roman" w:eastAsia="Times New Roman" w:hAnsi="Times New Roman" w:cs="Times New Roman"/>
                <w:sz w:val="24"/>
                <w:szCs w:val="24"/>
                <w:cs/>
              </w:rPr>
              <w:t>RTI/ TPO /AEC</w:t>
            </w:r>
          </w:p>
          <w:p w:rsidR="00B46C2F" w:rsidRDefault="00375A7C">
            <w:pPr>
              <w:spacing w:before="16" w:line="275" w:lineRule="auto"/>
              <w:ind w:left="11" w:right="5"/>
              <w:rPr>
                <w:rFonts w:ascii="Times New Roman" w:eastAsia="Times New Roman" w:hAnsi="Times New Roman" w:cs="Times New Roman"/>
                <w:sz w:val="24"/>
                <w:szCs w:val="24"/>
                <w:cs/>
              </w:rPr>
            </w:pPr>
            <w:r>
              <w:rPr>
                <w:rFonts w:ascii="Times New Roman" w:eastAsia="Times New Roman" w:hAnsi="Times New Roman" w:cs="Times New Roman"/>
                <w:sz w:val="24"/>
                <w:szCs w:val="24"/>
                <w:cs/>
              </w:rPr>
              <w:t>Office Procedure</w:t>
            </w:r>
          </w:p>
        </w:tc>
        <w:tc>
          <w:tcPr>
            <w:tcW w:w="1275" w:type="dxa"/>
          </w:tcPr>
          <w:p w:rsidR="00B46C2F" w:rsidRDefault="00375A7C">
            <w:pPr>
              <w:jc w:val="center"/>
              <w:rPr>
                <w:rFonts w:ascii="Times New Roman" w:eastAsia="Times New Roman" w:hAnsi="Times New Roman" w:cs="Times New Roman"/>
                <w:cs/>
              </w:rPr>
            </w:pPr>
            <w:r>
              <w:rPr>
                <w:rFonts w:ascii="Times New Roman" w:eastAsia="Times New Roman" w:hAnsi="Times New Roman" w:cs="Times New Roman"/>
                <w:cs/>
              </w:rPr>
              <w:t>2</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275" w:type="dxa"/>
          </w:tcPr>
          <w:p w:rsidR="00B46C2F" w:rsidRDefault="00375A7C">
            <w:pPr>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275" w:type="dxa"/>
          </w:tcPr>
          <w:p w:rsidR="00B46C2F" w:rsidRDefault="00375A7C">
            <w:pPr>
              <w:ind w:left="346" w:hanging="346"/>
              <w:jc w:val="center"/>
              <w:rPr>
                <w:rFonts w:ascii="Times New Roman" w:eastAsia="Times New Roman" w:hAnsi="Times New Roman" w:cs="Times New Roman"/>
                <w:sz w:val="24"/>
                <w:szCs w:val="24"/>
                <w:cs/>
              </w:rPr>
            </w:pPr>
            <w:r>
              <w:rPr>
                <w:rFonts w:ascii="Times New Roman" w:eastAsia="Times New Roman" w:hAnsi="Times New Roman" w:cs="Times New Roman"/>
                <w:sz w:val="24"/>
                <w:szCs w:val="24"/>
                <w:cs/>
              </w:rPr>
              <w:t>2</w:t>
            </w:r>
          </w:p>
        </w:tc>
        <w:tc>
          <w:tcPr>
            <w:tcW w:w="1320" w:type="dxa"/>
            <w:vMerge/>
          </w:tcPr>
          <w:p w:rsidR="00B46C2F" w:rsidRDefault="00B46C2F">
            <w:pPr>
              <w:spacing w:line="276" w:lineRule="auto"/>
              <w:rPr>
                <w:rFonts w:ascii="Times New Roman" w:eastAsia="Times New Roman" w:hAnsi="Times New Roman" w:cs="Times New Roman"/>
                <w:sz w:val="24"/>
                <w:szCs w:val="24"/>
                <w:cs/>
              </w:rPr>
            </w:pPr>
          </w:p>
        </w:tc>
      </w:tr>
      <w:tr w:rsidR="00B46C2F">
        <w:trPr>
          <w:cantSplit/>
          <w:trHeight w:val="638"/>
          <w:tblHeader/>
        </w:trPr>
        <w:tc>
          <w:tcPr>
            <w:tcW w:w="705" w:type="dxa"/>
          </w:tcPr>
          <w:p w:rsidR="00B46C2F" w:rsidRDefault="00B46C2F">
            <w:pPr>
              <w:rPr>
                <w:rFonts w:ascii="Times New Roman" w:eastAsia="Times New Roman" w:hAnsi="Times New Roman" w:cs="Times New Roman"/>
                <w:cs/>
              </w:rPr>
            </w:pPr>
          </w:p>
        </w:tc>
        <w:tc>
          <w:tcPr>
            <w:tcW w:w="2100" w:type="dxa"/>
          </w:tcPr>
          <w:p w:rsidR="00B46C2F" w:rsidRDefault="00375A7C">
            <w:pPr>
              <w:ind w:left="11" w:right="5"/>
              <w:jc w:val="center"/>
              <w:rPr>
                <w:rFonts w:ascii="Times New Roman" w:eastAsia="Times New Roman" w:hAnsi="Times New Roman" w:cs="Times New Roman"/>
                <w:b/>
                <w:bCs/>
                <w:sz w:val="24"/>
                <w:szCs w:val="24"/>
                <w:cs/>
              </w:rPr>
            </w:pPr>
            <w:r>
              <w:rPr>
                <w:rFonts w:ascii="Times New Roman" w:eastAsia="Times New Roman" w:hAnsi="Times New Roman" w:cs="Times New Roman"/>
                <w:b/>
                <w:bCs/>
                <w:sz w:val="24"/>
                <w:szCs w:val="24"/>
                <w:cs/>
              </w:rPr>
              <w:t>Total</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185</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180</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170</w:t>
            </w:r>
          </w:p>
        </w:tc>
        <w:tc>
          <w:tcPr>
            <w:tcW w:w="1275" w:type="dxa"/>
          </w:tcPr>
          <w:p w:rsidR="00B46C2F" w:rsidRDefault="00375A7C">
            <w:pPr>
              <w:jc w:val="center"/>
              <w:rPr>
                <w:rFonts w:ascii="Times New Roman" w:eastAsia="Times New Roman" w:hAnsi="Times New Roman" w:cs="Times New Roman"/>
                <w:b/>
                <w:bCs/>
                <w:cs/>
              </w:rPr>
            </w:pPr>
            <w:r>
              <w:rPr>
                <w:rFonts w:ascii="Times New Roman" w:eastAsia="Times New Roman" w:hAnsi="Times New Roman" w:cs="Times New Roman"/>
                <w:b/>
                <w:bCs/>
                <w:cs/>
              </w:rPr>
              <w:t>167</w:t>
            </w:r>
          </w:p>
        </w:tc>
        <w:tc>
          <w:tcPr>
            <w:tcW w:w="1320" w:type="dxa"/>
            <w:vMerge/>
          </w:tcPr>
          <w:p w:rsidR="00B46C2F" w:rsidRDefault="00B46C2F">
            <w:pPr>
              <w:spacing w:line="276" w:lineRule="auto"/>
              <w:rPr>
                <w:rFonts w:ascii="Times New Roman" w:eastAsia="Times New Roman" w:hAnsi="Times New Roman" w:cs="Times New Roman"/>
                <w:cs/>
              </w:rPr>
            </w:pPr>
          </w:p>
        </w:tc>
      </w:tr>
    </w:tbl>
    <w:p w:rsidR="00B46C2F" w:rsidRDefault="00B46C2F">
      <w:pPr>
        <w:rPr>
          <w:rFonts w:ascii="Times New Roman" w:eastAsia="Times New Roman" w:hAnsi="Times New Roman" w:cs="Times New Roman"/>
          <w:sz w:val="2"/>
          <w:szCs w:val="2"/>
          <w:cs/>
        </w:rPr>
      </w:pPr>
    </w:p>
    <w:p w:rsidR="00BB0F23" w:rsidRDefault="00BB0F23">
      <w:pPr>
        <w:numPr>
          <w:ilvl w:val="1"/>
          <w:numId w:val="4"/>
        </w:numPr>
        <w:pBdr>
          <w:top w:val="nil"/>
          <w:left w:val="nil"/>
          <w:bottom w:val="nil"/>
          <w:right w:val="nil"/>
          <w:between w:val="nil"/>
        </w:pBdr>
        <w:tabs>
          <w:tab w:val="left" w:pos="1285"/>
        </w:tabs>
        <w:spacing w:before="31" w:line="504" w:lineRule="auto"/>
        <w:ind w:left="920" w:right="1469"/>
        <w:rPr>
          <w:rFonts w:ascii="Times New Roman" w:eastAsia="Times New Roman" w:hAnsi="Times New Roman" w:cs="Times New Roman"/>
          <w:b/>
          <w:bCs/>
          <w:color w:val="000000"/>
          <w:sz w:val="24"/>
          <w:szCs w:val="24"/>
          <w:cs/>
        </w:rPr>
      </w:pPr>
    </w:p>
    <w:p w:rsidR="00B46C2F" w:rsidRPr="00937E42" w:rsidRDefault="00BB0F23" w:rsidP="00937E42">
      <w:pPr>
        <w:pStyle w:val="ListParagraph"/>
        <w:numPr>
          <w:ilvl w:val="1"/>
          <w:numId w:val="33"/>
        </w:numPr>
        <w:pBdr>
          <w:top w:val="nil"/>
          <w:left w:val="nil"/>
          <w:bottom w:val="nil"/>
          <w:right w:val="nil"/>
          <w:between w:val="nil"/>
        </w:pBdr>
        <w:tabs>
          <w:tab w:val="left" w:pos="1285"/>
        </w:tabs>
        <w:spacing w:before="31" w:line="504" w:lineRule="auto"/>
        <w:ind w:right="1469"/>
        <w:rPr>
          <w:rFonts w:ascii="Times New Roman" w:eastAsia="Times New Roman" w:hAnsi="Times New Roman" w:cs="Times New Roman"/>
          <w:b/>
          <w:bCs/>
          <w:color w:val="000000"/>
          <w:sz w:val="24"/>
          <w:szCs w:val="24"/>
          <w:cs/>
        </w:rPr>
      </w:pPr>
      <w:r w:rsidRPr="00937E42">
        <w:rPr>
          <w:rFonts w:ascii="Times New Roman" w:eastAsia="Times New Roman" w:hAnsi="Times New Roman" w:cs="Times New Roman"/>
          <w:b/>
          <w:bCs/>
          <w:color w:val="000000"/>
          <w:sz w:val="24"/>
          <w:szCs w:val="24"/>
          <w:cs/>
        </w:rPr>
        <w:t>R</w:t>
      </w:r>
      <w:r w:rsidR="00375A7C" w:rsidRPr="00937E42">
        <w:rPr>
          <w:rFonts w:ascii="Times New Roman" w:eastAsia="Times New Roman" w:hAnsi="Times New Roman" w:cs="Times New Roman"/>
          <w:b/>
          <w:bCs/>
          <w:color w:val="000000"/>
          <w:sz w:val="24"/>
          <w:szCs w:val="24"/>
          <w:cs/>
        </w:rPr>
        <w:t>elevance and coherence of IDP with States/National industrial Economic Development Plan.</w:t>
      </w:r>
    </w:p>
    <w:p w:rsidR="00B46C2F" w:rsidRPr="00714CE2" w:rsidRDefault="00375A7C" w:rsidP="00714CE2">
      <w:pPr>
        <w:pStyle w:val="ListParagraph"/>
        <w:numPr>
          <w:ilvl w:val="0"/>
          <w:numId w:val="21"/>
        </w:numPr>
        <w:pBdr>
          <w:top w:val="nil"/>
          <w:left w:val="nil"/>
          <w:bottom w:val="nil"/>
          <w:right w:val="nil"/>
          <w:between w:val="nil"/>
        </w:pBdr>
        <w:tabs>
          <w:tab w:val="left" w:pos="1281"/>
        </w:tabs>
        <w:spacing w:before="1"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Need for quality achievement, providing infrastructural support and modernizing administration as the primary concerns</w:t>
      </w:r>
    </w:p>
    <w:p w:rsidR="00714CE2" w:rsidRPr="00714CE2" w:rsidRDefault="00375A7C" w:rsidP="00714CE2">
      <w:pPr>
        <w:pStyle w:val="ListParagraph"/>
        <w:numPr>
          <w:ilvl w:val="0"/>
          <w:numId w:val="21"/>
        </w:numPr>
        <w:pBdr>
          <w:top w:val="nil"/>
          <w:left w:val="nil"/>
          <w:bottom w:val="nil"/>
          <w:right w:val="nil"/>
          <w:between w:val="nil"/>
        </w:pBdr>
        <w:tabs>
          <w:tab w:val="left" w:pos="1281"/>
        </w:tabs>
        <w:spacing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The objective of the proposals should cater to the requirement of the State so that the inputs of the institution could benefit the region.</w:t>
      </w:r>
    </w:p>
    <w:p w:rsidR="00714CE2" w:rsidRPr="00714CE2" w:rsidRDefault="00375A7C" w:rsidP="00714CE2">
      <w:pPr>
        <w:pStyle w:val="ListParagraph"/>
        <w:numPr>
          <w:ilvl w:val="0"/>
          <w:numId w:val="21"/>
        </w:numPr>
        <w:pBdr>
          <w:top w:val="nil"/>
          <w:left w:val="nil"/>
          <w:bottom w:val="nil"/>
          <w:right w:val="nil"/>
          <w:between w:val="nil"/>
        </w:pBdr>
        <w:tabs>
          <w:tab w:val="left" w:pos="1281"/>
        </w:tabs>
        <w:spacing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 xml:space="preserve">It should </w:t>
      </w:r>
      <w:r w:rsidRPr="00714CE2">
        <w:rPr>
          <w:rFonts w:ascii="Times New Roman" w:eastAsia="Times New Roman" w:hAnsi="Times New Roman" w:cs="Times New Roman"/>
          <w:sz w:val="24"/>
          <w:szCs w:val="24"/>
          <w:cs/>
        </w:rPr>
        <w:t>confirm the</w:t>
      </w:r>
      <w:r w:rsidRPr="00714CE2">
        <w:rPr>
          <w:rFonts w:ascii="Times New Roman" w:eastAsia="Times New Roman" w:hAnsi="Times New Roman" w:cs="Times New Roman"/>
          <w:color w:val="000000"/>
          <w:sz w:val="24"/>
          <w:szCs w:val="24"/>
          <w:cs/>
        </w:rPr>
        <w:t xml:space="preserve"> Government objective of higher education to improve GER and align with the States and Regional economic development plan.</w:t>
      </w:r>
    </w:p>
    <w:p w:rsidR="00B46C2F" w:rsidRPr="00714CE2" w:rsidRDefault="00375A7C" w:rsidP="00714CE2">
      <w:pPr>
        <w:pStyle w:val="ListParagraph"/>
        <w:numPr>
          <w:ilvl w:val="0"/>
          <w:numId w:val="21"/>
        </w:numPr>
        <w:pBdr>
          <w:top w:val="nil"/>
          <w:left w:val="nil"/>
          <w:bottom w:val="nil"/>
          <w:right w:val="nil"/>
          <w:between w:val="nil"/>
        </w:pBdr>
        <w:tabs>
          <w:tab w:val="left" w:pos="1281"/>
        </w:tabs>
        <w:spacing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Achieving social justice and social equity through higher education</w:t>
      </w:r>
    </w:p>
    <w:p w:rsidR="00B46C2F" w:rsidRPr="00714CE2" w:rsidRDefault="00375A7C" w:rsidP="00714CE2">
      <w:pPr>
        <w:pStyle w:val="ListParagraph"/>
        <w:numPr>
          <w:ilvl w:val="0"/>
          <w:numId w:val="21"/>
        </w:numPr>
        <w:pBdr>
          <w:top w:val="nil"/>
          <w:left w:val="nil"/>
          <w:bottom w:val="nil"/>
          <w:right w:val="nil"/>
          <w:between w:val="nil"/>
        </w:pBdr>
        <w:tabs>
          <w:tab w:val="left" w:pos="1281"/>
        </w:tabs>
        <w:spacing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Empowering students to become responsible citizens</w:t>
      </w:r>
    </w:p>
    <w:p w:rsidR="00B46C2F" w:rsidRPr="00714CE2" w:rsidRDefault="00375A7C" w:rsidP="00714CE2">
      <w:pPr>
        <w:pStyle w:val="ListParagraph"/>
        <w:numPr>
          <w:ilvl w:val="0"/>
          <w:numId w:val="21"/>
        </w:numPr>
        <w:pBdr>
          <w:top w:val="nil"/>
          <w:left w:val="nil"/>
          <w:bottom w:val="nil"/>
          <w:right w:val="nil"/>
          <w:between w:val="nil"/>
        </w:pBdr>
        <w:tabs>
          <w:tab w:val="left" w:pos="1281"/>
        </w:tabs>
        <w:spacing w:line="360" w:lineRule="auto"/>
        <w:ind w:right="1277"/>
        <w:jc w:val="both"/>
        <w:rPr>
          <w:rFonts w:ascii="Times New Roman" w:eastAsia="Times New Roman" w:hAnsi="Times New Roman" w:cs="Times New Roman"/>
          <w:color w:val="000000"/>
          <w:sz w:val="24"/>
          <w:szCs w:val="24"/>
          <w:cs/>
        </w:rPr>
      </w:pPr>
      <w:r w:rsidRPr="00714CE2">
        <w:rPr>
          <w:rFonts w:ascii="Times New Roman" w:eastAsia="Times New Roman" w:hAnsi="Times New Roman" w:cs="Times New Roman"/>
          <w:color w:val="000000"/>
          <w:sz w:val="24"/>
          <w:szCs w:val="24"/>
          <w:cs/>
        </w:rPr>
        <w:t>Empowering women and the marginalized through higher education</w:t>
      </w:r>
    </w:p>
    <w:p w:rsidR="00B46C2F" w:rsidRDefault="00B46C2F">
      <w:pPr>
        <w:pBdr>
          <w:top w:val="nil"/>
          <w:left w:val="nil"/>
          <w:bottom w:val="nil"/>
          <w:right w:val="nil"/>
          <w:between w:val="nil"/>
        </w:pBdr>
        <w:ind w:right="1277"/>
        <w:rPr>
          <w:rFonts w:ascii="Times New Roman" w:eastAsia="Times New Roman" w:hAnsi="Times New Roman" w:cs="Times New Roman"/>
          <w:color w:val="000000"/>
          <w:sz w:val="28"/>
          <w:szCs w:val="28"/>
          <w:cs/>
        </w:rPr>
      </w:pPr>
    </w:p>
    <w:p w:rsidR="00B46C2F" w:rsidRDefault="00B46C2F">
      <w:pPr>
        <w:pBdr>
          <w:top w:val="nil"/>
          <w:left w:val="nil"/>
          <w:bottom w:val="nil"/>
          <w:right w:val="nil"/>
          <w:between w:val="nil"/>
        </w:pBdr>
        <w:ind w:right="1277"/>
        <w:rPr>
          <w:rFonts w:ascii="Times New Roman" w:eastAsia="Times New Roman" w:hAnsi="Times New Roman" w:cs="Times New Roman"/>
          <w:color w:val="000000"/>
          <w:sz w:val="28"/>
          <w:szCs w:val="28"/>
          <w:cs/>
        </w:rPr>
      </w:pPr>
    </w:p>
    <w:p w:rsidR="00B46C2F" w:rsidRDefault="00B46C2F">
      <w:pPr>
        <w:pStyle w:val="Heading5"/>
        <w:numPr>
          <w:ilvl w:val="1"/>
          <w:numId w:val="4"/>
        </w:numPr>
        <w:tabs>
          <w:tab w:val="left" w:pos="1405"/>
        </w:tabs>
        <w:spacing w:before="243"/>
        <w:ind w:left="1404" w:right="1277" w:hanging="485"/>
        <w:rPr>
          <w:rFonts w:ascii="Times New Roman" w:eastAsia="Times New Roman" w:hAnsi="Times New Roman" w:cs="Times New Roman"/>
          <w:cs/>
        </w:rPr>
      </w:pPr>
    </w:p>
    <w:p w:rsidR="00B46C2F" w:rsidRDefault="00B46C2F" w:rsidP="006A2DB3">
      <w:pPr>
        <w:pStyle w:val="Heading5"/>
        <w:tabs>
          <w:tab w:val="left" w:pos="1405"/>
        </w:tabs>
        <w:spacing w:before="243"/>
        <w:ind w:right="1277"/>
        <w:rPr>
          <w:rFonts w:ascii="Times New Roman" w:eastAsia="Times New Roman" w:hAnsi="Times New Roman" w:cs="Times New Roman"/>
        </w:rPr>
      </w:pPr>
    </w:p>
    <w:p w:rsidR="006A2DB3" w:rsidRDefault="006A2DB3" w:rsidP="006A2DB3">
      <w:pPr>
        <w:pStyle w:val="Heading5"/>
        <w:tabs>
          <w:tab w:val="left" w:pos="1405"/>
        </w:tabs>
        <w:spacing w:before="243"/>
        <w:ind w:right="1277"/>
        <w:rPr>
          <w:rFonts w:ascii="Times New Roman" w:eastAsia="Times New Roman" w:hAnsi="Times New Roman" w:cs="Times New Roman"/>
          <w:cs/>
        </w:rPr>
      </w:pPr>
    </w:p>
    <w:p w:rsidR="00B46C2F" w:rsidRDefault="00375A7C">
      <w:pPr>
        <w:pStyle w:val="Heading5"/>
        <w:tabs>
          <w:tab w:val="left" w:pos="995"/>
        </w:tabs>
        <w:spacing w:before="243"/>
        <w:ind w:left="0" w:right="1277"/>
        <w:jc w:val="both"/>
        <w:rPr>
          <w:rFonts w:ascii="Times New Roman" w:eastAsia="Times New Roman" w:hAnsi="Times New Roman" w:cs="Times New Roman"/>
          <w:cs/>
        </w:rPr>
      </w:pPr>
      <w:r>
        <w:rPr>
          <w:rFonts w:ascii="Times New Roman" w:eastAsia="Times New Roman" w:hAnsi="Times New Roman" w:cs="Times New Roman"/>
          <w:cs/>
        </w:rPr>
        <w:lastRenderedPageBreak/>
        <w:tab/>
      </w:r>
      <w:r w:rsidR="00937E42">
        <w:rPr>
          <w:rFonts w:ascii="Times New Roman" w:eastAsia="Times New Roman" w:hAnsi="Times New Roman" w:cs="Times New Roman"/>
        </w:rPr>
        <w:t>4</w:t>
      </w:r>
      <w:r w:rsidR="00D74414">
        <w:rPr>
          <w:rFonts w:ascii="Times New Roman" w:eastAsia="Times New Roman" w:hAnsi="Times New Roman" w:cs="Times New Roman"/>
          <w:cs/>
        </w:rPr>
        <w:t xml:space="preserve">.8 </w:t>
      </w:r>
      <w:r w:rsidR="005F6BB2">
        <w:rPr>
          <w:rFonts w:ascii="Times New Roman" w:eastAsia="Times New Roman" w:hAnsi="Times New Roman" w:cs="Times New Roman"/>
          <w:cs/>
        </w:rPr>
        <w:t>P</w:t>
      </w:r>
      <w:r>
        <w:rPr>
          <w:rFonts w:ascii="Times New Roman" w:eastAsia="Times New Roman" w:hAnsi="Times New Roman" w:cs="Times New Roman"/>
          <w:cs/>
        </w:rPr>
        <w:t>articipation of departments / faculty in the IDP preparation.</w:t>
      </w:r>
    </w:p>
    <w:p w:rsidR="00B46C2F" w:rsidRDefault="00B46C2F">
      <w:pPr>
        <w:pBdr>
          <w:top w:val="nil"/>
          <w:left w:val="nil"/>
          <w:bottom w:val="nil"/>
          <w:right w:val="nil"/>
          <w:between w:val="nil"/>
        </w:pBdr>
        <w:spacing w:before="7"/>
        <w:ind w:right="1277"/>
        <w:jc w:val="both"/>
        <w:rPr>
          <w:rFonts w:ascii="Times New Roman" w:eastAsia="Times New Roman" w:hAnsi="Times New Roman" w:cs="Times New Roman"/>
          <w:b/>
          <w:bCs/>
          <w:color w:val="000000"/>
          <w:sz w:val="26"/>
          <w:szCs w:val="26"/>
          <w:cs/>
        </w:rPr>
      </w:pPr>
    </w:p>
    <w:p w:rsidR="00B46C2F" w:rsidRDefault="00375A7C" w:rsidP="002E7D4F">
      <w:pPr>
        <w:pBdr>
          <w:top w:val="nil"/>
          <w:left w:val="nil"/>
          <w:bottom w:val="nil"/>
          <w:right w:val="nil"/>
          <w:between w:val="nil"/>
        </w:pBdr>
        <w:spacing w:line="504" w:lineRule="auto"/>
        <w:ind w:left="1275" w:right="1277"/>
        <w:jc w:val="both"/>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Action plan </w:t>
      </w:r>
      <w:r>
        <w:rPr>
          <w:rFonts w:ascii="Times New Roman" w:eastAsia="Times New Roman" w:hAnsi="Times New Roman" w:cs="Times New Roman"/>
          <w:sz w:val="24"/>
          <w:szCs w:val="24"/>
          <w:cs/>
        </w:rPr>
        <w:t>is prepared</w:t>
      </w:r>
      <w:r>
        <w:rPr>
          <w:rFonts w:ascii="Times New Roman" w:eastAsia="Times New Roman" w:hAnsi="Times New Roman" w:cs="Times New Roman"/>
          <w:color w:val="000000"/>
          <w:sz w:val="24"/>
          <w:szCs w:val="24"/>
          <w:cs/>
        </w:rPr>
        <w:t xml:space="preserve"> for the proper </w:t>
      </w:r>
      <w:r>
        <w:rPr>
          <w:rFonts w:ascii="Times New Roman" w:eastAsia="Times New Roman" w:hAnsi="Times New Roman" w:cs="Times New Roman"/>
          <w:sz w:val="24"/>
          <w:szCs w:val="24"/>
          <w:cs/>
        </w:rPr>
        <w:t>coordination</w:t>
      </w:r>
      <w:r>
        <w:rPr>
          <w:rFonts w:ascii="Times New Roman" w:eastAsia="Times New Roman" w:hAnsi="Times New Roman" w:cs="Times New Roman"/>
          <w:color w:val="000000"/>
          <w:sz w:val="24"/>
          <w:szCs w:val="24"/>
          <w:cs/>
        </w:rPr>
        <w:t xml:space="preserve"> with faculties of various departments. A proper integrated and co-ordination mechanism with different committees will be made. The steps involved in arriving at the proposal are as follows.</w:t>
      </w:r>
    </w:p>
    <w:p w:rsidR="00B46C2F" w:rsidRPr="00954E11" w:rsidRDefault="00375A7C" w:rsidP="00954E11">
      <w:pPr>
        <w:pStyle w:val="ListParagraph"/>
        <w:numPr>
          <w:ilvl w:val="0"/>
          <w:numId w:val="22"/>
        </w:numPr>
        <w:pBdr>
          <w:top w:val="nil"/>
          <w:left w:val="nil"/>
          <w:bottom w:val="nil"/>
          <w:right w:val="nil"/>
          <w:between w:val="nil"/>
        </w:pBdr>
        <w:tabs>
          <w:tab w:val="left" w:pos="1281"/>
        </w:tabs>
        <w:spacing w:before="1"/>
        <w:ind w:left="1440" w:right="1277"/>
        <w:rPr>
          <w:rFonts w:ascii="Times New Roman" w:eastAsia="Times New Roman" w:hAnsi="Times New Roman" w:cs="Times New Roman"/>
          <w:color w:val="000000"/>
          <w:sz w:val="24"/>
          <w:szCs w:val="24"/>
          <w:cs/>
        </w:rPr>
      </w:pPr>
      <w:r w:rsidRPr="00954E11">
        <w:rPr>
          <w:rFonts w:ascii="Times New Roman" w:eastAsia="Times New Roman" w:hAnsi="Times New Roman" w:cs="Times New Roman"/>
          <w:color w:val="000000"/>
          <w:sz w:val="24"/>
          <w:szCs w:val="24"/>
          <w:cs/>
        </w:rPr>
        <w:t>A brainstorming session organized by IQAC to conduct the SWOT analysis.</w:t>
      </w:r>
    </w:p>
    <w:p w:rsidR="00B46C2F" w:rsidRDefault="00B46C2F" w:rsidP="00954E11">
      <w:pPr>
        <w:pBdr>
          <w:top w:val="nil"/>
          <w:left w:val="nil"/>
          <w:bottom w:val="nil"/>
          <w:right w:val="nil"/>
          <w:between w:val="nil"/>
        </w:pBdr>
        <w:spacing w:before="6"/>
        <w:ind w:left="1995" w:right="1277" w:firstLine="360"/>
        <w:rPr>
          <w:rFonts w:ascii="Times New Roman" w:eastAsia="Times New Roman" w:hAnsi="Times New Roman" w:cs="Times New Roman"/>
          <w:color w:val="000000"/>
          <w:sz w:val="26"/>
          <w:szCs w:val="26"/>
          <w:cs/>
        </w:rPr>
      </w:pPr>
    </w:p>
    <w:p w:rsidR="00B46C2F" w:rsidRPr="00954E11" w:rsidRDefault="00375A7C" w:rsidP="00954E11">
      <w:pPr>
        <w:pStyle w:val="ListParagraph"/>
        <w:numPr>
          <w:ilvl w:val="0"/>
          <w:numId w:val="22"/>
        </w:numPr>
        <w:pBdr>
          <w:top w:val="nil"/>
          <w:left w:val="nil"/>
          <w:bottom w:val="nil"/>
          <w:right w:val="nil"/>
          <w:between w:val="nil"/>
        </w:pBdr>
        <w:tabs>
          <w:tab w:val="left" w:pos="1281"/>
        </w:tabs>
        <w:ind w:left="1440" w:right="1277"/>
        <w:rPr>
          <w:rFonts w:ascii="Times New Roman" w:eastAsia="Times New Roman" w:hAnsi="Times New Roman" w:cs="Times New Roman"/>
          <w:color w:val="000000"/>
          <w:sz w:val="24"/>
          <w:szCs w:val="24"/>
          <w:cs/>
        </w:rPr>
      </w:pPr>
      <w:r w:rsidRPr="00954E11">
        <w:rPr>
          <w:rFonts w:ascii="Times New Roman" w:eastAsia="Times New Roman" w:hAnsi="Times New Roman" w:cs="Times New Roman"/>
          <w:color w:val="000000"/>
          <w:sz w:val="24"/>
          <w:szCs w:val="24"/>
          <w:cs/>
        </w:rPr>
        <w:t>Student feedback constitutes a crucial component in the SWOT analysis.</w:t>
      </w:r>
    </w:p>
    <w:p w:rsidR="00B46C2F" w:rsidRDefault="00B46C2F" w:rsidP="00954E11">
      <w:pPr>
        <w:pBdr>
          <w:top w:val="nil"/>
          <w:left w:val="nil"/>
          <w:bottom w:val="nil"/>
          <w:right w:val="nil"/>
          <w:between w:val="nil"/>
        </w:pBdr>
        <w:spacing w:before="5"/>
        <w:ind w:left="1995" w:right="1277" w:firstLine="360"/>
        <w:rPr>
          <w:rFonts w:ascii="Times New Roman" w:eastAsia="Times New Roman" w:hAnsi="Times New Roman" w:cs="Times New Roman"/>
          <w:color w:val="000000"/>
          <w:sz w:val="26"/>
          <w:szCs w:val="26"/>
          <w:cs/>
        </w:rPr>
      </w:pPr>
    </w:p>
    <w:p w:rsidR="00B46C2F" w:rsidRPr="00954E11" w:rsidRDefault="00375A7C" w:rsidP="00954E11">
      <w:pPr>
        <w:pStyle w:val="ListParagraph"/>
        <w:numPr>
          <w:ilvl w:val="0"/>
          <w:numId w:val="22"/>
        </w:numPr>
        <w:pBdr>
          <w:top w:val="nil"/>
          <w:left w:val="nil"/>
          <w:bottom w:val="nil"/>
          <w:right w:val="nil"/>
          <w:between w:val="nil"/>
        </w:pBdr>
        <w:tabs>
          <w:tab w:val="left" w:pos="709"/>
        </w:tabs>
        <w:spacing w:line="504" w:lineRule="auto"/>
        <w:ind w:left="1440" w:right="1277"/>
        <w:rPr>
          <w:rFonts w:ascii="Times New Roman" w:eastAsia="Times New Roman" w:hAnsi="Times New Roman" w:cs="Times New Roman"/>
          <w:color w:val="000000"/>
          <w:sz w:val="24"/>
          <w:szCs w:val="24"/>
          <w:cs/>
        </w:rPr>
      </w:pPr>
      <w:r w:rsidRPr="00954E11">
        <w:rPr>
          <w:rFonts w:ascii="Times New Roman" w:eastAsia="Times New Roman" w:hAnsi="Times New Roman" w:cs="Times New Roman"/>
          <w:color w:val="000000"/>
          <w:sz w:val="24"/>
          <w:szCs w:val="24"/>
          <w:cs/>
        </w:rPr>
        <w:t>Having identified the key areas, objectives for the Ins</w:t>
      </w:r>
      <w:r w:rsidR="00954E11">
        <w:rPr>
          <w:rFonts w:ascii="Times New Roman" w:eastAsia="Times New Roman" w:hAnsi="Times New Roman" w:cs="Times New Roman"/>
          <w:color w:val="000000"/>
          <w:sz w:val="24"/>
          <w:szCs w:val="24"/>
          <w:cs/>
        </w:rPr>
        <w:t xml:space="preserve">titutional Plan arrived at in </w:t>
      </w:r>
      <w:r w:rsidRPr="00954E11">
        <w:rPr>
          <w:rFonts w:ascii="Times New Roman" w:eastAsia="Times New Roman" w:hAnsi="Times New Roman" w:cs="Times New Roman"/>
          <w:color w:val="000000"/>
          <w:sz w:val="24"/>
          <w:szCs w:val="24"/>
          <w:cs/>
        </w:rPr>
        <w:t>discussion with the faculty</w:t>
      </w:r>
    </w:p>
    <w:p w:rsidR="00B46C2F" w:rsidRPr="00954E11" w:rsidRDefault="00375A7C" w:rsidP="00954E11">
      <w:pPr>
        <w:pStyle w:val="ListParagraph"/>
        <w:numPr>
          <w:ilvl w:val="0"/>
          <w:numId w:val="22"/>
        </w:numPr>
        <w:pBdr>
          <w:top w:val="nil"/>
          <w:left w:val="nil"/>
          <w:bottom w:val="nil"/>
          <w:right w:val="nil"/>
          <w:between w:val="nil"/>
        </w:pBdr>
        <w:tabs>
          <w:tab w:val="left" w:pos="1281"/>
        </w:tabs>
        <w:spacing w:line="504" w:lineRule="auto"/>
        <w:ind w:left="1440" w:right="1277"/>
        <w:rPr>
          <w:rFonts w:ascii="Times New Roman" w:eastAsia="Times New Roman" w:hAnsi="Times New Roman" w:cs="Times New Roman"/>
          <w:color w:val="000000"/>
          <w:sz w:val="24"/>
          <w:szCs w:val="24"/>
          <w:cs/>
        </w:rPr>
      </w:pPr>
      <w:r w:rsidRPr="00954E11">
        <w:rPr>
          <w:rFonts w:ascii="Times New Roman" w:eastAsia="Times New Roman" w:hAnsi="Times New Roman" w:cs="Times New Roman"/>
          <w:color w:val="000000"/>
          <w:sz w:val="24"/>
          <w:szCs w:val="24"/>
          <w:cs/>
        </w:rPr>
        <w:t>Inputs from departments of library and physical ed</w:t>
      </w:r>
      <w:r w:rsidR="00954E11">
        <w:rPr>
          <w:rFonts w:ascii="Times New Roman" w:eastAsia="Times New Roman" w:hAnsi="Times New Roman" w:cs="Times New Roman"/>
          <w:color w:val="000000"/>
          <w:sz w:val="24"/>
          <w:szCs w:val="24"/>
          <w:cs/>
        </w:rPr>
        <w:t xml:space="preserve">ucation sought to prepare the </w:t>
      </w:r>
      <w:r w:rsidRPr="00954E11">
        <w:rPr>
          <w:rFonts w:ascii="Times New Roman" w:eastAsia="Times New Roman" w:hAnsi="Times New Roman" w:cs="Times New Roman"/>
          <w:color w:val="000000"/>
          <w:sz w:val="24"/>
          <w:szCs w:val="24"/>
          <w:cs/>
        </w:rPr>
        <w:t>plan.</w:t>
      </w:r>
    </w:p>
    <w:p w:rsidR="00B46C2F" w:rsidRPr="00954E11" w:rsidRDefault="00375A7C" w:rsidP="00954E11">
      <w:pPr>
        <w:pStyle w:val="ListParagraph"/>
        <w:numPr>
          <w:ilvl w:val="0"/>
          <w:numId w:val="22"/>
        </w:numPr>
        <w:pBdr>
          <w:top w:val="nil"/>
          <w:left w:val="nil"/>
          <w:bottom w:val="nil"/>
          <w:right w:val="nil"/>
          <w:between w:val="nil"/>
        </w:pBdr>
        <w:tabs>
          <w:tab w:val="left" w:pos="1281"/>
        </w:tabs>
        <w:spacing w:line="504" w:lineRule="auto"/>
        <w:ind w:left="1440" w:right="1277"/>
        <w:rPr>
          <w:rFonts w:ascii="Times New Roman" w:eastAsia="Times New Roman" w:hAnsi="Times New Roman" w:cs="Arial Unicode MS"/>
          <w:color w:val="000000"/>
          <w:sz w:val="24"/>
          <w:szCs w:val="24"/>
          <w:cs/>
        </w:rPr>
        <w:sectPr w:rsidR="00B46C2F" w:rsidRPr="00954E11">
          <w:pgSz w:w="11910" w:h="16840"/>
          <w:pgMar w:top="1480" w:right="40" w:bottom="1260" w:left="520" w:header="0" w:footer="964" w:gutter="0"/>
          <w:cols w:space="720"/>
        </w:sectPr>
      </w:pPr>
      <w:r w:rsidRPr="00954E11">
        <w:rPr>
          <w:rFonts w:ascii="Times New Roman" w:eastAsia="Times New Roman" w:hAnsi="Times New Roman" w:cs="Times New Roman"/>
          <w:color w:val="000000"/>
          <w:sz w:val="24"/>
          <w:szCs w:val="24"/>
          <w:cs/>
        </w:rPr>
        <w:t>Administrative staff support sought at specific junctu</w:t>
      </w:r>
      <w:r w:rsidR="00954E11">
        <w:rPr>
          <w:rFonts w:ascii="Times New Roman" w:eastAsia="Times New Roman" w:hAnsi="Times New Roman" w:cs="Times New Roman"/>
          <w:color w:val="000000"/>
          <w:sz w:val="24"/>
          <w:szCs w:val="24"/>
          <w:cs/>
        </w:rPr>
        <w:t xml:space="preserve">res during the preparation of  </w:t>
      </w:r>
      <w:r w:rsidRPr="00954E11">
        <w:rPr>
          <w:rFonts w:ascii="Times New Roman" w:eastAsia="Times New Roman" w:hAnsi="Times New Roman" w:cs="Times New Roman"/>
          <w:color w:val="000000"/>
          <w:sz w:val="24"/>
          <w:szCs w:val="24"/>
          <w:cs/>
        </w:rPr>
        <w:t>the plan.</w:t>
      </w:r>
    </w:p>
    <w:p w:rsidR="00B46C2F" w:rsidRDefault="00937E42" w:rsidP="00DA1EFC">
      <w:pPr>
        <w:pStyle w:val="Heading5"/>
        <w:tabs>
          <w:tab w:val="left" w:pos="1405"/>
        </w:tabs>
        <w:spacing w:line="504" w:lineRule="auto"/>
        <w:ind w:right="851"/>
        <w:rPr>
          <w:rFonts w:ascii="Times New Roman" w:eastAsia="Times New Roman" w:hAnsi="Times New Roman" w:cs="Times New Roman"/>
          <w:cs/>
        </w:rPr>
      </w:pPr>
      <w:r>
        <w:rPr>
          <w:rFonts w:ascii="Times New Roman" w:eastAsia="Times New Roman" w:hAnsi="Times New Roman" w:cs="Times New Roman"/>
        </w:rPr>
        <w:lastRenderedPageBreak/>
        <w:t>4</w:t>
      </w:r>
      <w:r w:rsidR="00DA1EFC">
        <w:rPr>
          <w:rFonts w:ascii="Times New Roman" w:eastAsia="Times New Roman" w:hAnsi="Times New Roman" w:cs="Times New Roman"/>
        </w:rPr>
        <w:t xml:space="preserve">.9 </w:t>
      </w:r>
      <w:r w:rsidR="002F1632">
        <w:rPr>
          <w:rFonts w:ascii="Times New Roman" w:eastAsia="Times New Roman" w:hAnsi="Times New Roman" w:cs="Times New Roman"/>
          <w:cs/>
        </w:rPr>
        <w:t>I</w:t>
      </w:r>
      <w:r w:rsidR="00375A7C">
        <w:rPr>
          <w:rFonts w:ascii="Times New Roman" w:eastAsia="Times New Roman" w:hAnsi="Times New Roman" w:cs="Times New Roman"/>
          <w:cs/>
        </w:rPr>
        <w:t xml:space="preserve">nstitutional </w:t>
      </w:r>
      <w:r w:rsidR="00D11E8E">
        <w:rPr>
          <w:rFonts w:ascii="Times New Roman" w:eastAsia="Times New Roman" w:hAnsi="Times New Roman" w:cs="Times New Roman"/>
        </w:rPr>
        <w:t xml:space="preserve">Project </w:t>
      </w:r>
      <w:r w:rsidR="00375A7C">
        <w:rPr>
          <w:rFonts w:ascii="Times New Roman" w:eastAsia="Times New Roman" w:hAnsi="Times New Roman" w:cs="Times New Roman"/>
          <w:cs/>
        </w:rPr>
        <w:t>implementation arrangements with participation of faculty and staff.</w:t>
      </w:r>
    </w:p>
    <w:p w:rsidR="00B46C2F" w:rsidRDefault="00375A7C">
      <w:pPr>
        <w:pBdr>
          <w:top w:val="nil"/>
          <w:left w:val="nil"/>
          <w:bottom w:val="nil"/>
          <w:right w:val="nil"/>
          <w:between w:val="nil"/>
        </w:pBdr>
        <w:spacing w:before="1" w:line="504" w:lineRule="auto"/>
        <w:ind w:left="850" w:right="851"/>
        <w:rPr>
          <w:rFonts w:ascii="Times New Roman" w:eastAsia="Times New Roman" w:hAnsi="Times New Roman" w:cs="Times New Roman"/>
          <w:color w:val="000000"/>
          <w:sz w:val="24"/>
          <w:szCs w:val="24"/>
          <w:cs/>
        </w:rPr>
      </w:pPr>
      <w:r>
        <w:rPr>
          <w:rFonts w:ascii="Times New Roman" w:eastAsia="Times New Roman" w:hAnsi="Times New Roman" w:cs="Times New Roman"/>
          <w:color w:val="000000"/>
          <w:sz w:val="24"/>
          <w:szCs w:val="24"/>
          <w:cs/>
        </w:rPr>
        <w:t xml:space="preserve">Based on the analysis and discussions with the core committee and other members, Institutional level </w:t>
      </w:r>
      <w:r>
        <w:rPr>
          <w:rFonts w:ascii="Times New Roman" w:eastAsia="Times New Roman" w:hAnsi="Times New Roman" w:cs="Times New Roman"/>
          <w:sz w:val="24"/>
          <w:szCs w:val="24"/>
          <w:cs/>
        </w:rPr>
        <w:t>bodies will be</w:t>
      </w:r>
      <w:r>
        <w:rPr>
          <w:rFonts w:ascii="Times New Roman" w:eastAsia="Times New Roman" w:hAnsi="Times New Roman" w:cs="Times New Roman"/>
          <w:color w:val="000000"/>
          <w:sz w:val="24"/>
          <w:szCs w:val="24"/>
          <w:cs/>
        </w:rPr>
        <w:t xml:space="preserve"> formed and the project responsibilities </w:t>
      </w:r>
      <w:r>
        <w:rPr>
          <w:rFonts w:ascii="Times New Roman" w:eastAsia="Times New Roman" w:hAnsi="Times New Roman" w:cs="Times New Roman"/>
          <w:sz w:val="24"/>
          <w:szCs w:val="24"/>
          <w:cs/>
        </w:rPr>
        <w:t>will</w:t>
      </w:r>
      <w:r>
        <w:rPr>
          <w:rFonts w:ascii="Times New Roman" w:eastAsia="Times New Roman" w:hAnsi="Times New Roman" w:cs="Times New Roman"/>
          <w:color w:val="000000"/>
          <w:sz w:val="24"/>
          <w:szCs w:val="24"/>
          <w:cs/>
        </w:rPr>
        <w:t xml:space="preserve"> be assigned to each </w:t>
      </w:r>
      <w:r>
        <w:rPr>
          <w:rFonts w:ascii="Times New Roman" w:eastAsia="Times New Roman" w:hAnsi="Times New Roman" w:cs="Times New Roman"/>
          <w:sz w:val="24"/>
          <w:szCs w:val="24"/>
          <w:cs/>
        </w:rPr>
        <w:t>body</w:t>
      </w:r>
      <w:r>
        <w:rPr>
          <w:rFonts w:ascii="Times New Roman" w:eastAsia="Times New Roman" w:hAnsi="Times New Roman" w:cs="Times New Roman"/>
          <w:color w:val="000000"/>
          <w:sz w:val="24"/>
          <w:szCs w:val="24"/>
          <w:cs/>
        </w:rPr>
        <w:t xml:space="preserve">. The detailed </w:t>
      </w:r>
      <w:r>
        <w:rPr>
          <w:rFonts w:ascii="Times New Roman" w:eastAsia="Times New Roman" w:hAnsi="Times New Roman" w:cs="Times New Roman"/>
          <w:sz w:val="24"/>
          <w:szCs w:val="24"/>
          <w:cs/>
        </w:rPr>
        <w:t>functions</w:t>
      </w:r>
      <w:r>
        <w:rPr>
          <w:rFonts w:ascii="Times New Roman" w:eastAsia="Times New Roman" w:hAnsi="Times New Roman" w:cs="Times New Roman"/>
          <w:color w:val="000000"/>
          <w:sz w:val="24"/>
          <w:szCs w:val="24"/>
          <w:cs/>
        </w:rPr>
        <w:t xml:space="preserve"> of each </w:t>
      </w:r>
      <w:r>
        <w:rPr>
          <w:rFonts w:ascii="Times New Roman" w:eastAsia="Times New Roman" w:hAnsi="Times New Roman" w:cs="Times New Roman"/>
          <w:sz w:val="24"/>
          <w:szCs w:val="24"/>
          <w:cs/>
        </w:rPr>
        <w:t>body</w:t>
      </w:r>
      <w:r>
        <w:rPr>
          <w:rFonts w:ascii="Times New Roman" w:eastAsia="Times New Roman" w:hAnsi="Times New Roman" w:cs="Times New Roman"/>
          <w:color w:val="000000"/>
          <w:sz w:val="24"/>
          <w:szCs w:val="24"/>
          <w:cs/>
        </w:rPr>
        <w:t xml:space="preserve"> are as below.</w:t>
      </w:r>
    </w:p>
    <w:p w:rsidR="00B46C2F" w:rsidRDefault="00375A7C">
      <w:pPr>
        <w:pStyle w:val="Heading5"/>
        <w:spacing w:before="1"/>
        <w:ind w:left="850" w:right="851"/>
        <w:rPr>
          <w:rFonts w:ascii="Times New Roman" w:eastAsia="Times New Roman" w:hAnsi="Times New Roman" w:cs="Times New Roman"/>
          <w:cs/>
        </w:rPr>
      </w:pPr>
      <w:r>
        <w:rPr>
          <w:rFonts w:ascii="Times New Roman" w:eastAsia="Times New Roman" w:hAnsi="Times New Roman" w:cs="Times New Roman"/>
          <w:cs/>
        </w:rPr>
        <w:t>Board of Governors (BoG)(At this stage BoG is not in place for this institute). But after getting BoG, functions will be</w:t>
      </w:r>
    </w:p>
    <w:p w:rsidR="00B46C2F" w:rsidRDefault="00B46C2F">
      <w:pPr>
        <w:pBdr>
          <w:top w:val="nil"/>
          <w:left w:val="nil"/>
          <w:bottom w:val="nil"/>
          <w:right w:val="nil"/>
          <w:between w:val="nil"/>
        </w:pBdr>
        <w:spacing w:before="8"/>
        <w:ind w:left="850" w:right="851"/>
        <w:rPr>
          <w:rFonts w:ascii="Times New Roman" w:eastAsia="Times New Roman" w:hAnsi="Times New Roman" w:cs="Times New Roman"/>
          <w:b/>
          <w:bCs/>
          <w:color w:val="000000"/>
          <w:sz w:val="26"/>
          <w:szCs w:val="26"/>
          <w:cs/>
        </w:rPr>
      </w:pP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color w:val="000000"/>
          <w:sz w:val="24"/>
          <w:szCs w:val="24"/>
          <w:cs/>
        </w:rPr>
      </w:pPr>
      <w:r w:rsidRPr="007F6010">
        <w:rPr>
          <w:rFonts w:ascii="Times New Roman" w:eastAsia="Times New Roman" w:hAnsi="Times New Roman" w:cs="Times New Roman"/>
          <w:color w:val="000000"/>
          <w:sz w:val="24"/>
          <w:szCs w:val="24"/>
          <w:cs/>
        </w:rPr>
        <w:t>Take all policy decisions</w:t>
      </w:r>
      <w:r w:rsidRPr="007F6010">
        <w:rPr>
          <w:rFonts w:ascii="Times New Roman" w:eastAsia="Times New Roman" w:hAnsi="Times New Roman" w:cs="Times New Roman"/>
          <w:sz w:val="24"/>
          <w:szCs w:val="24"/>
          <w:cs/>
        </w:rPr>
        <w:t xml:space="preserve"> of the institute</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Take all the financial decision of institute for the improvement of students skills and placements</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Take all the decisions for the contract appointment of the highly qualified (PhD)  and experienced faculties. Decide the salary as per norms of Government of Maharashtra</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color w:val="000000"/>
          <w:sz w:val="24"/>
          <w:szCs w:val="24"/>
          <w:cs/>
        </w:rPr>
      </w:pPr>
      <w:r w:rsidRPr="007F6010">
        <w:rPr>
          <w:rFonts w:ascii="Times New Roman" w:eastAsia="Times New Roman" w:hAnsi="Times New Roman" w:cs="Times New Roman"/>
          <w:color w:val="000000"/>
          <w:sz w:val="24"/>
          <w:szCs w:val="24"/>
          <w:cs/>
        </w:rPr>
        <w:t>Form</w:t>
      </w:r>
      <w:r w:rsidRPr="007F6010">
        <w:rPr>
          <w:rFonts w:ascii="Times New Roman" w:eastAsia="Times New Roman" w:hAnsi="Times New Roman" w:cs="Times New Roman"/>
          <w:sz w:val="24"/>
          <w:szCs w:val="24"/>
          <w:cs/>
        </w:rPr>
        <w:t xml:space="preserve"> and </w:t>
      </w:r>
      <w:r w:rsidRPr="007F6010">
        <w:rPr>
          <w:rFonts w:ascii="Times New Roman" w:eastAsia="Times New Roman" w:hAnsi="Times New Roman" w:cs="Times New Roman"/>
          <w:color w:val="000000"/>
          <w:sz w:val="24"/>
          <w:szCs w:val="24"/>
          <w:cs/>
        </w:rPr>
        <w:t xml:space="preserve"> supervise and Guide various committees,</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color w:val="000000"/>
          <w:sz w:val="24"/>
          <w:szCs w:val="24"/>
          <w:cs/>
        </w:rPr>
      </w:pPr>
      <w:r w:rsidRPr="007F6010">
        <w:rPr>
          <w:rFonts w:ascii="Times New Roman" w:eastAsia="Times New Roman" w:hAnsi="Times New Roman" w:cs="Times New Roman"/>
          <w:color w:val="000000"/>
          <w:sz w:val="24"/>
          <w:szCs w:val="24"/>
          <w:cs/>
        </w:rPr>
        <w:t xml:space="preserve">Ensure proper utilization of </w:t>
      </w:r>
      <w:r w:rsidRPr="007F6010">
        <w:rPr>
          <w:rFonts w:ascii="Times New Roman" w:eastAsia="Times New Roman" w:hAnsi="Times New Roman" w:cs="Times New Roman"/>
          <w:sz w:val="24"/>
          <w:szCs w:val="24"/>
          <w:cs/>
        </w:rPr>
        <w:t>funds</w:t>
      </w:r>
      <w:r w:rsidRPr="007F6010">
        <w:rPr>
          <w:rFonts w:ascii="Times New Roman" w:eastAsia="Times New Roman" w:hAnsi="Times New Roman" w:cs="Times New Roman"/>
          <w:color w:val="000000"/>
          <w:sz w:val="24"/>
          <w:szCs w:val="24"/>
          <w:cs/>
        </w:rPr>
        <w:t xml:space="preserve"> and timely </w:t>
      </w:r>
      <w:r w:rsidRPr="007F6010">
        <w:rPr>
          <w:rFonts w:ascii="Times New Roman" w:eastAsia="Times New Roman" w:hAnsi="Times New Roman" w:cs="Times New Roman"/>
          <w:sz w:val="24"/>
          <w:szCs w:val="24"/>
          <w:cs/>
        </w:rPr>
        <w:t>audit of the same.</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color w:val="000000"/>
          <w:cs/>
        </w:rPr>
      </w:pPr>
      <w:r w:rsidRPr="007F6010">
        <w:rPr>
          <w:rFonts w:ascii="Times New Roman" w:eastAsia="Times New Roman" w:hAnsi="Times New Roman" w:cs="Times New Roman"/>
          <w:color w:val="000000"/>
          <w:sz w:val="24"/>
          <w:szCs w:val="24"/>
          <w:cs/>
        </w:rPr>
        <w:t>Monitor progress with transparency.</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 xml:space="preserve">Make policy decisions in line with NEP-2020. </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Support to improve startup in and incubation in institute</w:t>
      </w:r>
    </w:p>
    <w:p w:rsidR="00B46C2F" w:rsidRPr="007F6010" w:rsidRDefault="00375A7C" w:rsidP="007F6010">
      <w:pPr>
        <w:pStyle w:val="ListParagraph"/>
        <w:numPr>
          <w:ilvl w:val="0"/>
          <w:numId w:val="24"/>
        </w:numPr>
        <w:pBdr>
          <w:top w:val="nil"/>
          <w:left w:val="nil"/>
          <w:bottom w:val="nil"/>
          <w:right w:val="nil"/>
          <w:between w:val="nil"/>
        </w:pBdr>
        <w:tabs>
          <w:tab w:val="left" w:pos="1281"/>
        </w:tabs>
        <w:spacing w:line="360" w:lineRule="auto"/>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Support for the short term and long term goal of the institute.</w:t>
      </w:r>
    </w:p>
    <w:p w:rsidR="00B46C2F" w:rsidRPr="007F6010" w:rsidRDefault="00375A7C" w:rsidP="007F6010">
      <w:pPr>
        <w:pStyle w:val="ListParagraph"/>
        <w:numPr>
          <w:ilvl w:val="0"/>
          <w:numId w:val="24"/>
        </w:numPr>
        <w:pBdr>
          <w:top w:val="nil"/>
          <w:left w:val="nil"/>
          <w:bottom w:val="nil"/>
          <w:right w:val="nil"/>
          <w:between w:val="nil"/>
        </w:pBdr>
        <w:tabs>
          <w:tab w:val="left" w:pos="1281"/>
        </w:tabs>
        <w:ind w:right="851"/>
        <w:rPr>
          <w:rFonts w:ascii="Times New Roman" w:eastAsia="Times New Roman" w:hAnsi="Times New Roman" w:cs="Times New Roman"/>
          <w:sz w:val="24"/>
          <w:szCs w:val="24"/>
          <w:cs/>
        </w:rPr>
      </w:pPr>
      <w:r w:rsidRPr="007F6010">
        <w:rPr>
          <w:rFonts w:ascii="Times New Roman" w:eastAsia="Times New Roman" w:hAnsi="Times New Roman" w:cs="Times New Roman"/>
          <w:sz w:val="24"/>
          <w:szCs w:val="24"/>
          <w:cs/>
        </w:rPr>
        <w:t>Make and support other activities for the benefit of all the stakeholders.</w:t>
      </w:r>
    </w:p>
    <w:p w:rsidR="00B46C2F" w:rsidRDefault="00B46C2F" w:rsidP="00797C55">
      <w:pPr>
        <w:pBdr>
          <w:top w:val="nil"/>
          <w:left w:val="nil"/>
          <w:bottom w:val="nil"/>
          <w:right w:val="nil"/>
          <w:between w:val="nil"/>
        </w:pBdr>
        <w:tabs>
          <w:tab w:val="left" w:pos="1281"/>
        </w:tabs>
        <w:ind w:right="851"/>
        <w:rPr>
          <w:rFonts w:ascii="Times New Roman" w:eastAsia="Times New Roman" w:hAnsi="Times New Roman" w:cs="Times New Roman"/>
          <w:color w:val="000000"/>
          <w:sz w:val="24"/>
          <w:szCs w:val="24"/>
          <w:cs/>
        </w:rPr>
      </w:pPr>
    </w:p>
    <w:p w:rsidR="00B46C2F" w:rsidRDefault="00B46C2F">
      <w:pPr>
        <w:pBdr>
          <w:top w:val="nil"/>
          <w:left w:val="nil"/>
          <w:bottom w:val="nil"/>
          <w:right w:val="nil"/>
          <w:between w:val="nil"/>
        </w:pBdr>
        <w:spacing w:before="5"/>
        <w:ind w:left="850" w:right="851"/>
        <w:rPr>
          <w:rFonts w:ascii="Times New Roman" w:eastAsia="Times New Roman" w:hAnsi="Times New Roman" w:cs="Times New Roman"/>
          <w:color w:val="000000"/>
          <w:sz w:val="26"/>
          <w:szCs w:val="26"/>
          <w:cs/>
        </w:rPr>
      </w:pPr>
    </w:p>
    <w:p w:rsidR="00B46C2F" w:rsidRDefault="00375A7C">
      <w:pPr>
        <w:pStyle w:val="Heading5"/>
        <w:spacing w:before="0"/>
        <w:ind w:left="850" w:right="851"/>
        <w:rPr>
          <w:rFonts w:ascii="Times New Roman" w:eastAsia="Times New Roman" w:hAnsi="Times New Roman" w:cs="Times New Roman"/>
          <w:cs/>
        </w:rPr>
      </w:pPr>
      <w:r>
        <w:rPr>
          <w:rFonts w:ascii="Times New Roman" w:eastAsia="Times New Roman" w:hAnsi="Times New Roman" w:cs="Times New Roman"/>
          <w:cs/>
        </w:rPr>
        <w:t>Board of Governors</w:t>
      </w:r>
    </w:p>
    <w:p w:rsidR="00D048B2" w:rsidRDefault="00D048B2">
      <w:pPr>
        <w:pBdr>
          <w:top w:val="nil"/>
          <w:left w:val="nil"/>
          <w:bottom w:val="nil"/>
          <w:right w:val="nil"/>
          <w:between w:val="nil"/>
        </w:pBdr>
        <w:tabs>
          <w:tab w:val="left" w:pos="1641"/>
          <w:tab w:val="left" w:pos="3988"/>
        </w:tabs>
        <w:ind w:left="850" w:right="851"/>
        <w:rPr>
          <w:rFonts w:ascii="Times New Roman" w:eastAsia="Times New Roman" w:hAnsi="Times New Roman" w:cs="Times New Roman"/>
          <w:sz w:val="24"/>
          <w:szCs w:val="24"/>
        </w:rPr>
      </w:pPr>
    </w:p>
    <w:p w:rsidR="00B46C2F" w:rsidRPr="00845BE9" w:rsidRDefault="00375A7C">
      <w:pPr>
        <w:pBdr>
          <w:top w:val="nil"/>
          <w:left w:val="nil"/>
          <w:bottom w:val="nil"/>
          <w:right w:val="nil"/>
          <w:between w:val="nil"/>
        </w:pBdr>
        <w:tabs>
          <w:tab w:val="left" w:pos="1641"/>
          <w:tab w:val="left" w:pos="3988"/>
        </w:tabs>
        <w:ind w:left="850" w:right="851"/>
        <w:rPr>
          <w:rFonts w:ascii="DVW-TTSurekh" w:eastAsia="Times New Roman" w:hAnsi="DVW-TTSurekh" w:cs="Arial Unicode MS"/>
          <w:color w:val="000000"/>
          <w:sz w:val="24"/>
          <w:szCs w:val="24"/>
          <w:cs/>
        </w:rPr>
        <w:sectPr w:rsidR="00B46C2F" w:rsidRPr="00845BE9">
          <w:pgSz w:w="11910" w:h="16840"/>
          <w:pgMar w:top="1480" w:right="40" w:bottom="1260" w:left="520" w:header="0" w:footer="964" w:gutter="0"/>
          <w:cols w:space="720"/>
        </w:sectPr>
      </w:pPr>
      <w:r>
        <w:rPr>
          <w:rFonts w:ascii="Times New Roman" w:eastAsia="Times New Roman" w:hAnsi="Times New Roman" w:cs="Times New Roman"/>
          <w:sz w:val="24"/>
          <w:szCs w:val="24"/>
          <w:cs/>
        </w:rPr>
        <w:t xml:space="preserve">The BoG of this institute is dissolved in 2019 by </w:t>
      </w:r>
      <w:r w:rsidR="00BB5C37">
        <w:rPr>
          <w:rFonts w:ascii="Times New Roman" w:eastAsia="Times New Roman" w:hAnsi="Times New Roman" w:cs="Times New Roman"/>
          <w:sz w:val="24"/>
          <w:szCs w:val="24"/>
          <w:cs/>
        </w:rPr>
        <w:t>Government of Maharashtra through   it</w:t>
      </w:r>
      <w:r w:rsidR="00BB5C37">
        <w:rPr>
          <w:rFonts w:ascii="Times New Roman" w:eastAsia="Times New Roman" w:hAnsi="Times New Roman" w:cs="Times New Roman" w:hint="cs"/>
          <w:sz w:val="24"/>
          <w:szCs w:val="24"/>
          <w:cs/>
        </w:rPr>
        <w:t>’</w:t>
      </w:r>
      <w:r w:rsidR="00BB5C37">
        <w:rPr>
          <w:rFonts w:ascii="Times New Roman" w:eastAsia="Times New Roman" w:hAnsi="Times New Roman" w:cs="Times New Roman"/>
          <w:sz w:val="24"/>
          <w:szCs w:val="24"/>
          <w:cs/>
        </w:rPr>
        <w:t xml:space="preserve">s Resolution  No. </w:t>
      </w:r>
      <w:r w:rsidR="00BA71FF">
        <w:rPr>
          <w:rFonts w:ascii="Times New Roman" w:eastAsia="Times New Roman" w:hAnsi="Times New Roman" w:cs="Times New Roman"/>
          <w:sz w:val="24"/>
          <w:szCs w:val="24"/>
          <w:cs/>
        </w:rPr>
        <w:t>MISC-</w:t>
      </w:r>
      <w:r w:rsidR="00E31D14">
        <w:rPr>
          <w:rFonts w:ascii="Times New Roman" w:eastAsia="Times New Roman" w:hAnsi="Times New Roman" w:cs="Times New Roman"/>
          <w:sz w:val="24"/>
          <w:szCs w:val="24"/>
          <w:cs/>
        </w:rPr>
        <w:t>1111/(02/20)/TE-2,Dt.10/01/2020</w:t>
      </w:r>
    </w:p>
    <w:p w:rsidR="00513000" w:rsidRPr="005A798F" w:rsidRDefault="00375A7C" w:rsidP="005A798F">
      <w:pPr>
        <w:pStyle w:val="Heading3"/>
        <w:tabs>
          <w:tab w:val="left" w:pos="1483"/>
        </w:tabs>
        <w:spacing w:before="48"/>
        <w:ind w:left="0" w:right="284"/>
        <w:rPr>
          <w:rFonts w:ascii="Times New Roman" w:eastAsia="Times New Roman" w:hAnsi="Times New Roman" w:cs="Times New Roman"/>
          <w:lang w:val="en-IN"/>
        </w:rPr>
      </w:pPr>
      <w:r>
        <w:rPr>
          <w:rFonts w:ascii="Times New Roman" w:eastAsia="Times New Roman" w:hAnsi="Times New Roman" w:cs="Times New Roman"/>
          <w:cs/>
        </w:rPr>
        <w:lastRenderedPageBreak/>
        <w:t xml:space="preserve">  </w:t>
      </w:r>
    </w:p>
    <w:p w:rsidR="00A558D9" w:rsidRPr="00294489" w:rsidRDefault="00A36A5E" w:rsidP="00294489">
      <w:pPr>
        <w:pStyle w:val="ListParagraph"/>
        <w:numPr>
          <w:ilvl w:val="0"/>
          <w:numId w:val="33"/>
        </w:numPr>
        <w:spacing w:before="12"/>
        <w:rPr>
          <w:rFonts w:ascii="Times New Roman" w:eastAsia="Times New Roman" w:hAnsi="Times New Roman" w:cs="Times New Roman"/>
          <w:b/>
          <w:bCs/>
          <w:sz w:val="28"/>
          <w:szCs w:val="28"/>
        </w:rPr>
      </w:pPr>
      <w:r w:rsidRPr="00A558D9">
        <w:rPr>
          <w:rFonts w:ascii="Times New Roman" w:eastAsia="Times New Roman" w:hAnsi="Times New Roman" w:cs="Times New Roman"/>
          <w:b/>
          <w:bCs/>
          <w:sz w:val="28"/>
          <w:szCs w:val="28"/>
        </w:rPr>
        <w:t>Action Plan</w:t>
      </w:r>
      <w:r w:rsidR="005A798F">
        <w:rPr>
          <w:rFonts w:ascii="Times New Roman" w:eastAsia="Times New Roman" w:hAnsi="Times New Roman" w:cs="Times New Roman"/>
          <w:b/>
          <w:bCs/>
          <w:sz w:val="28"/>
          <w:szCs w:val="28"/>
        </w:rPr>
        <w:t xml:space="preserve"> (With Budget)</w:t>
      </w:r>
    </w:p>
    <w:tbl>
      <w:tblPr>
        <w:tblStyle w:val="TableGrid"/>
        <w:tblW w:w="5000" w:type="pct"/>
        <w:tblLayout w:type="fixed"/>
        <w:tblLook w:val="04A0"/>
      </w:tblPr>
      <w:tblGrid>
        <w:gridCol w:w="541"/>
        <w:gridCol w:w="3256"/>
        <w:gridCol w:w="2124"/>
        <w:gridCol w:w="1518"/>
        <w:gridCol w:w="1910"/>
        <w:gridCol w:w="1144"/>
        <w:gridCol w:w="743"/>
        <w:gridCol w:w="720"/>
        <w:gridCol w:w="815"/>
        <w:gridCol w:w="815"/>
        <w:gridCol w:w="709"/>
      </w:tblGrid>
      <w:tr w:rsidR="005F30ED" w:rsidRPr="001A5A8D" w:rsidTr="008D02EF">
        <w:trPr>
          <w:tblHeader/>
        </w:trPr>
        <w:tc>
          <w:tcPr>
            <w:tcW w:w="189" w:type="pct"/>
            <w:vMerge w:val="restart"/>
          </w:tcPr>
          <w:p w:rsidR="00BE4C58" w:rsidRPr="001A5A8D" w:rsidRDefault="00BE4C58" w:rsidP="00A558D9">
            <w:pPr>
              <w:pStyle w:val="ListParagraph"/>
              <w:spacing w:before="12"/>
              <w:ind w:left="0" w:firstLine="0"/>
              <w:rPr>
                <w:rFonts w:ascii="Times New Roman" w:eastAsia="Times New Roman" w:hAnsi="Times New Roman" w:cs="Times New Roman"/>
              </w:rPr>
            </w:pPr>
            <w:r w:rsidRPr="001A5A8D">
              <w:rPr>
                <w:rFonts w:ascii="Times New Roman" w:eastAsia="Times New Roman" w:hAnsi="Times New Roman" w:cs="Times New Roman"/>
              </w:rPr>
              <w:t xml:space="preserve">Sl. No. </w:t>
            </w:r>
          </w:p>
        </w:tc>
        <w:tc>
          <w:tcPr>
            <w:tcW w:w="1139" w:type="pct"/>
            <w:vMerge w:val="restart"/>
          </w:tcPr>
          <w:p w:rsidR="00BE4C58" w:rsidRPr="001A5A8D" w:rsidRDefault="00BE4C58" w:rsidP="00A558D9">
            <w:pPr>
              <w:pStyle w:val="ListParagraph"/>
              <w:spacing w:before="12"/>
              <w:ind w:left="0" w:firstLine="0"/>
              <w:rPr>
                <w:rFonts w:ascii="Times New Roman" w:eastAsia="Times New Roman" w:hAnsi="Times New Roman" w:cs="Times New Roman"/>
              </w:rPr>
            </w:pPr>
            <w:r w:rsidRPr="001A5A8D">
              <w:rPr>
                <w:rFonts w:ascii="Times New Roman" w:eastAsia="Times New Roman" w:hAnsi="Times New Roman" w:cs="Times New Roman"/>
              </w:rPr>
              <w:t>Objective</w:t>
            </w:r>
          </w:p>
        </w:tc>
        <w:tc>
          <w:tcPr>
            <w:tcW w:w="743" w:type="pct"/>
            <w:vMerge w:val="restart"/>
          </w:tcPr>
          <w:p w:rsidR="00BE4C58" w:rsidRPr="001A5A8D" w:rsidRDefault="00BE4C58" w:rsidP="00A558D9">
            <w:pPr>
              <w:pStyle w:val="ListParagraph"/>
              <w:spacing w:before="12"/>
              <w:ind w:left="0" w:firstLine="0"/>
              <w:rPr>
                <w:rFonts w:ascii="Times New Roman" w:eastAsia="Times New Roman" w:hAnsi="Times New Roman" w:cs="Times New Roman"/>
              </w:rPr>
            </w:pPr>
            <w:r w:rsidRPr="001A5A8D">
              <w:rPr>
                <w:rFonts w:ascii="Times New Roman" w:eastAsia="Times New Roman" w:hAnsi="Times New Roman" w:cs="Times New Roman"/>
              </w:rPr>
              <w:t>Necessary Action</w:t>
            </w:r>
          </w:p>
        </w:tc>
        <w:tc>
          <w:tcPr>
            <w:tcW w:w="531" w:type="pct"/>
            <w:vMerge w:val="restart"/>
          </w:tcPr>
          <w:p w:rsidR="00BE4C58" w:rsidRPr="001A5A8D" w:rsidRDefault="00BE4C58" w:rsidP="00A558D9">
            <w:pPr>
              <w:pStyle w:val="ListParagraph"/>
              <w:spacing w:before="12"/>
              <w:ind w:left="0" w:firstLine="0"/>
              <w:rPr>
                <w:rFonts w:ascii="Times New Roman" w:eastAsia="Times New Roman" w:hAnsi="Times New Roman" w:cs="Times New Roman"/>
              </w:rPr>
            </w:pPr>
            <w:r w:rsidRPr="001A5A8D">
              <w:rPr>
                <w:rFonts w:ascii="Times New Roman" w:eastAsia="Times New Roman" w:hAnsi="Times New Roman" w:cs="Times New Roman"/>
              </w:rPr>
              <w:t>Institute Level Action</w:t>
            </w:r>
          </w:p>
        </w:tc>
        <w:tc>
          <w:tcPr>
            <w:tcW w:w="668" w:type="pct"/>
            <w:vMerge w:val="restart"/>
          </w:tcPr>
          <w:p w:rsidR="00BE4C58" w:rsidRPr="001A5A8D" w:rsidRDefault="00BE4C58" w:rsidP="00A558D9">
            <w:pPr>
              <w:pStyle w:val="ListParagraph"/>
              <w:spacing w:before="12"/>
              <w:ind w:left="0" w:firstLine="0"/>
              <w:rPr>
                <w:rFonts w:ascii="Times New Roman" w:eastAsia="Times New Roman" w:hAnsi="Times New Roman" w:cs="Times New Roman"/>
              </w:rPr>
            </w:pPr>
            <w:r w:rsidRPr="001A5A8D">
              <w:rPr>
                <w:rFonts w:ascii="Times New Roman" w:eastAsia="Times New Roman" w:hAnsi="Times New Roman" w:cs="Times New Roman"/>
              </w:rPr>
              <w:t>Government Level Action</w:t>
            </w:r>
          </w:p>
        </w:tc>
        <w:tc>
          <w:tcPr>
            <w:tcW w:w="400" w:type="pct"/>
            <w:vMerge w:val="restart"/>
          </w:tcPr>
          <w:p w:rsidR="00BE4C58" w:rsidRPr="001A5A8D" w:rsidRDefault="00BE4C58" w:rsidP="009363D3">
            <w:pPr>
              <w:pStyle w:val="ListParagraph"/>
              <w:spacing w:before="12"/>
              <w:ind w:left="0" w:firstLine="0"/>
              <w:jc w:val="center"/>
              <w:rPr>
                <w:rFonts w:ascii="Times New Roman" w:eastAsia="Times New Roman" w:hAnsi="Times New Roman" w:cs="Times New Roman"/>
              </w:rPr>
            </w:pPr>
            <w:r w:rsidRPr="001A5A8D">
              <w:rPr>
                <w:rFonts w:ascii="Times New Roman" w:eastAsia="Times New Roman" w:hAnsi="Times New Roman" w:cs="Times New Roman"/>
                <w:cs/>
              </w:rPr>
              <w:t xml:space="preserve">Proposed </w:t>
            </w:r>
            <w:r w:rsidRPr="001A5A8D">
              <w:rPr>
                <w:rFonts w:ascii="Times New Roman" w:eastAsia="Times New Roman" w:hAnsi="Times New Roman" w:cs="Times New Roman"/>
                <w:color w:val="000000"/>
                <w:cs/>
              </w:rPr>
              <w:t xml:space="preserve">Allocation </w:t>
            </w:r>
            <w:r w:rsidRPr="001A5A8D">
              <w:rPr>
                <w:rFonts w:ascii="Times New Roman" w:eastAsia="Times New Roman" w:hAnsi="Times New Roman" w:cs="Times New Roman"/>
                <w:color w:val="000000"/>
              </w:rPr>
              <w:t>(</w:t>
            </w:r>
            <w:r w:rsidRPr="001A5A8D">
              <w:rPr>
                <w:rFonts w:ascii="Times New Roman" w:eastAsia="Times New Roman" w:hAnsi="Times New Roman" w:cs="Times New Roman"/>
                <w:color w:val="000000"/>
                <w:cs/>
              </w:rPr>
              <w:t xml:space="preserve">Rs in </w:t>
            </w:r>
            <w:r w:rsidRPr="001A5A8D">
              <w:rPr>
                <w:rFonts w:ascii="Times New Roman" w:eastAsia="Times New Roman" w:hAnsi="Times New Roman" w:cs="Times New Roman"/>
                <w:cs/>
              </w:rPr>
              <w:t>Crores)</w:t>
            </w:r>
            <w:r w:rsidRPr="001A5A8D">
              <w:rPr>
                <w:rFonts w:ascii="Times New Roman" w:eastAsia="Times New Roman" w:hAnsi="Times New Roman" w:cs="Times New Roman"/>
              </w:rPr>
              <w:t xml:space="preserve"> </w:t>
            </w:r>
          </w:p>
        </w:tc>
        <w:tc>
          <w:tcPr>
            <w:tcW w:w="1330" w:type="pct"/>
            <w:gridSpan w:val="5"/>
          </w:tcPr>
          <w:p w:rsidR="00BE4C58" w:rsidRPr="001A5A8D" w:rsidRDefault="00BE4C58" w:rsidP="009363D3">
            <w:pPr>
              <w:pStyle w:val="ListParagraph"/>
              <w:spacing w:before="12"/>
              <w:ind w:left="0" w:firstLine="0"/>
              <w:jc w:val="center"/>
              <w:rPr>
                <w:rFonts w:ascii="Times New Roman" w:eastAsia="Times New Roman" w:hAnsi="Times New Roman" w:cs="Times New Roman"/>
              </w:rPr>
            </w:pPr>
            <w:r w:rsidRPr="001A5A8D">
              <w:rPr>
                <w:rFonts w:ascii="Times New Roman" w:eastAsia="Times New Roman" w:hAnsi="Times New Roman" w:cs="Times New Roman"/>
              </w:rPr>
              <w:t>Planning Period</w:t>
            </w:r>
          </w:p>
        </w:tc>
      </w:tr>
      <w:tr w:rsidR="005F30ED" w:rsidRPr="001A5A8D" w:rsidTr="008D02EF">
        <w:trPr>
          <w:tblHeader/>
        </w:trPr>
        <w:tc>
          <w:tcPr>
            <w:tcW w:w="189" w:type="pct"/>
            <w:vMerge/>
          </w:tcPr>
          <w:p w:rsidR="00BE4C58" w:rsidRPr="001A5A8D" w:rsidRDefault="00BE4C58" w:rsidP="00A558D9">
            <w:pPr>
              <w:pStyle w:val="ListParagraph"/>
              <w:spacing w:before="12"/>
              <w:ind w:left="0" w:firstLine="0"/>
              <w:rPr>
                <w:rFonts w:ascii="Times New Roman" w:eastAsia="Times New Roman" w:hAnsi="Times New Roman" w:cs="Times New Roman"/>
              </w:rPr>
            </w:pPr>
          </w:p>
        </w:tc>
        <w:tc>
          <w:tcPr>
            <w:tcW w:w="1139" w:type="pct"/>
            <w:vMerge/>
          </w:tcPr>
          <w:p w:rsidR="00BE4C58" w:rsidRPr="001A5A8D" w:rsidRDefault="00BE4C58" w:rsidP="00A558D9">
            <w:pPr>
              <w:pStyle w:val="ListParagraph"/>
              <w:spacing w:before="12"/>
              <w:ind w:left="0" w:firstLine="0"/>
              <w:rPr>
                <w:rFonts w:ascii="Times New Roman" w:eastAsia="Times New Roman" w:hAnsi="Times New Roman" w:cs="Times New Roman"/>
              </w:rPr>
            </w:pPr>
          </w:p>
        </w:tc>
        <w:tc>
          <w:tcPr>
            <w:tcW w:w="743" w:type="pct"/>
            <w:vMerge/>
          </w:tcPr>
          <w:p w:rsidR="00BE4C58" w:rsidRPr="001A5A8D" w:rsidRDefault="00BE4C58" w:rsidP="00A558D9">
            <w:pPr>
              <w:pStyle w:val="ListParagraph"/>
              <w:spacing w:before="12"/>
              <w:ind w:left="0" w:firstLine="0"/>
              <w:rPr>
                <w:rFonts w:ascii="Times New Roman" w:eastAsia="Times New Roman" w:hAnsi="Times New Roman" w:cs="Times New Roman"/>
              </w:rPr>
            </w:pPr>
          </w:p>
        </w:tc>
        <w:tc>
          <w:tcPr>
            <w:tcW w:w="531" w:type="pct"/>
            <w:vMerge/>
          </w:tcPr>
          <w:p w:rsidR="00BE4C58" w:rsidRPr="001A5A8D" w:rsidRDefault="00BE4C58" w:rsidP="00A558D9">
            <w:pPr>
              <w:pStyle w:val="ListParagraph"/>
              <w:spacing w:before="12"/>
              <w:ind w:left="0" w:firstLine="0"/>
              <w:rPr>
                <w:rFonts w:ascii="Times New Roman" w:eastAsia="Times New Roman" w:hAnsi="Times New Roman" w:cs="Times New Roman"/>
              </w:rPr>
            </w:pPr>
          </w:p>
        </w:tc>
        <w:tc>
          <w:tcPr>
            <w:tcW w:w="668" w:type="pct"/>
            <w:vMerge/>
          </w:tcPr>
          <w:p w:rsidR="00BE4C58" w:rsidRPr="001A5A8D" w:rsidRDefault="00BE4C58" w:rsidP="00A558D9">
            <w:pPr>
              <w:pStyle w:val="ListParagraph"/>
              <w:spacing w:before="12"/>
              <w:ind w:left="0" w:firstLine="0"/>
              <w:rPr>
                <w:rFonts w:ascii="Times New Roman" w:eastAsia="Times New Roman" w:hAnsi="Times New Roman" w:cs="Times New Roman"/>
              </w:rPr>
            </w:pPr>
          </w:p>
        </w:tc>
        <w:tc>
          <w:tcPr>
            <w:tcW w:w="400" w:type="pct"/>
            <w:vMerge/>
          </w:tcPr>
          <w:p w:rsidR="00BE4C58" w:rsidRPr="001A5A8D" w:rsidRDefault="00BE4C58" w:rsidP="00323C02">
            <w:pPr>
              <w:pBdr>
                <w:top w:val="nil"/>
                <w:left w:val="nil"/>
                <w:bottom w:val="nil"/>
                <w:right w:val="nil"/>
                <w:between w:val="nil"/>
              </w:pBdr>
              <w:spacing w:before="113"/>
              <w:ind w:left="163"/>
              <w:rPr>
                <w:rFonts w:ascii="Times New Roman" w:eastAsia="Times New Roman" w:hAnsi="Times New Roman" w:cs="Times New Roman"/>
                <w:cs/>
              </w:rPr>
            </w:pPr>
          </w:p>
        </w:tc>
        <w:tc>
          <w:tcPr>
            <w:tcW w:w="260" w:type="pct"/>
          </w:tcPr>
          <w:p w:rsidR="00BE4C58" w:rsidRPr="001A5A8D" w:rsidRDefault="00BE4C58" w:rsidP="00323C02">
            <w:pPr>
              <w:pBdr>
                <w:top w:val="nil"/>
                <w:left w:val="nil"/>
                <w:bottom w:val="nil"/>
                <w:right w:val="nil"/>
                <w:between w:val="nil"/>
              </w:pBdr>
              <w:spacing w:before="113"/>
              <w:ind w:left="163"/>
              <w:rPr>
                <w:rFonts w:ascii="Times New Roman" w:eastAsia="Times New Roman" w:hAnsi="Times New Roman" w:cs="Times New Roman"/>
                <w:color w:val="000000"/>
                <w:cs/>
              </w:rPr>
            </w:pPr>
            <w:r w:rsidRPr="001A5A8D">
              <w:rPr>
                <w:rFonts w:ascii="Times New Roman" w:eastAsia="Times New Roman" w:hAnsi="Times New Roman" w:cs="Times New Roman"/>
                <w:cs/>
              </w:rPr>
              <w:t>23-24</w:t>
            </w:r>
          </w:p>
        </w:tc>
        <w:tc>
          <w:tcPr>
            <w:tcW w:w="252" w:type="pct"/>
          </w:tcPr>
          <w:p w:rsidR="00BE4C58" w:rsidRPr="001A5A8D" w:rsidRDefault="00BE4C58" w:rsidP="00323C02">
            <w:pPr>
              <w:spacing w:before="113"/>
              <w:ind w:left="163"/>
              <w:rPr>
                <w:rFonts w:ascii="Times New Roman" w:eastAsia="Times New Roman" w:hAnsi="Times New Roman" w:cs="Times New Roman"/>
                <w:color w:val="000000"/>
                <w:cs/>
              </w:rPr>
            </w:pPr>
            <w:r w:rsidRPr="001A5A8D">
              <w:rPr>
                <w:rFonts w:ascii="Times New Roman" w:eastAsia="Times New Roman" w:hAnsi="Times New Roman" w:cs="Times New Roman"/>
                <w:cs/>
              </w:rPr>
              <w:t>24-25</w:t>
            </w:r>
          </w:p>
        </w:tc>
        <w:tc>
          <w:tcPr>
            <w:tcW w:w="285" w:type="pct"/>
          </w:tcPr>
          <w:p w:rsidR="00BE4C58" w:rsidRPr="001A5A8D" w:rsidRDefault="00BE4C58" w:rsidP="00323C02">
            <w:pPr>
              <w:spacing w:before="113"/>
              <w:ind w:left="163"/>
              <w:rPr>
                <w:rFonts w:ascii="Times New Roman" w:eastAsia="Times New Roman" w:hAnsi="Times New Roman" w:cs="Times New Roman"/>
                <w:color w:val="000000"/>
                <w:cs/>
              </w:rPr>
            </w:pPr>
            <w:r w:rsidRPr="001A5A8D">
              <w:rPr>
                <w:rFonts w:ascii="Times New Roman" w:eastAsia="Times New Roman" w:hAnsi="Times New Roman" w:cs="Times New Roman"/>
                <w:cs/>
              </w:rPr>
              <w:t>25-26</w:t>
            </w:r>
          </w:p>
        </w:tc>
        <w:tc>
          <w:tcPr>
            <w:tcW w:w="285" w:type="pct"/>
          </w:tcPr>
          <w:p w:rsidR="00BE4C58" w:rsidRPr="001A5A8D" w:rsidRDefault="00BE4C58" w:rsidP="00323C02">
            <w:pPr>
              <w:spacing w:before="113"/>
              <w:ind w:left="163"/>
              <w:rPr>
                <w:rFonts w:ascii="Times New Roman" w:eastAsia="Times New Roman" w:hAnsi="Times New Roman" w:cs="Times New Roman"/>
                <w:color w:val="000000"/>
                <w:cs/>
              </w:rPr>
            </w:pPr>
            <w:r w:rsidRPr="001A5A8D">
              <w:rPr>
                <w:rFonts w:ascii="Times New Roman" w:eastAsia="Times New Roman" w:hAnsi="Times New Roman" w:cs="Times New Roman"/>
                <w:cs/>
              </w:rPr>
              <w:t>26-27</w:t>
            </w:r>
          </w:p>
        </w:tc>
        <w:tc>
          <w:tcPr>
            <w:tcW w:w="248" w:type="pct"/>
          </w:tcPr>
          <w:p w:rsidR="00BE4C58" w:rsidRPr="001A5A8D" w:rsidRDefault="00BE4C58" w:rsidP="00323C02">
            <w:pPr>
              <w:spacing w:before="113"/>
              <w:ind w:left="163"/>
              <w:rPr>
                <w:rFonts w:ascii="Times New Roman" w:eastAsia="Times New Roman" w:hAnsi="Times New Roman" w:cs="Times New Roman"/>
                <w:color w:val="000000"/>
                <w:cs/>
              </w:rPr>
            </w:pPr>
            <w:r w:rsidRPr="001A5A8D">
              <w:rPr>
                <w:rFonts w:ascii="Times New Roman" w:eastAsia="Times New Roman" w:hAnsi="Times New Roman" w:cs="Times New Roman"/>
                <w:cs/>
              </w:rPr>
              <w:t>27-28</w:t>
            </w:r>
          </w:p>
        </w:tc>
      </w:tr>
      <w:tr w:rsidR="00DC70E1" w:rsidRPr="001A5A8D" w:rsidTr="008D02EF">
        <w:trPr>
          <w:tblHeader/>
        </w:trPr>
        <w:tc>
          <w:tcPr>
            <w:tcW w:w="189" w:type="pct"/>
          </w:tcPr>
          <w:p w:rsidR="001C1E99" w:rsidRPr="001A5A8D" w:rsidRDefault="005F30ED"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A</w:t>
            </w:r>
          </w:p>
        </w:tc>
        <w:tc>
          <w:tcPr>
            <w:tcW w:w="1139" w:type="pct"/>
          </w:tcPr>
          <w:p w:rsidR="001C1E99" w:rsidRPr="001A5A8D" w:rsidRDefault="001C1E99"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Infrastructure</w:t>
            </w:r>
            <w:r w:rsidRPr="001A5A8D">
              <w:rPr>
                <w:rFonts w:ascii="Times New Roman" w:eastAsia="Times New Roman" w:hAnsi="Times New Roman" w:cs="Times New Roman"/>
                <w:b/>
                <w:bCs/>
                <w:color w:val="000000"/>
              </w:rPr>
              <w:t xml:space="preserve"> Development</w:t>
            </w:r>
          </w:p>
        </w:tc>
        <w:tc>
          <w:tcPr>
            <w:tcW w:w="743" w:type="pct"/>
          </w:tcPr>
          <w:p w:rsidR="001C1E99" w:rsidRPr="001A5A8D" w:rsidRDefault="001C1E99" w:rsidP="00A558D9">
            <w:pPr>
              <w:pStyle w:val="ListParagraph"/>
              <w:spacing w:before="12"/>
              <w:ind w:left="0" w:firstLine="0"/>
              <w:rPr>
                <w:rFonts w:ascii="Times New Roman" w:eastAsia="Times New Roman" w:hAnsi="Times New Roman" w:cs="Times New Roman"/>
                <w:b/>
                <w:bCs/>
              </w:rPr>
            </w:pPr>
          </w:p>
        </w:tc>
        <w:tc>
          <w:tcPr>
            <w:tcW w:w="531" w:type="pct"/>
          </w:tcPr>
          <w:p w:rsidR="001C1E99" w:rsidRPr="001A5A8D" w:rsidRDefault="001C1E99" w:rsidP="00A558D9">
            <w:pPr>
              <w:pStyle w:val="ListParagraph"/>
              <w:spacing w:before="12"/>
              <w:ind w:left="0" w:firstLine="0"/>
              <w:rPr>
                <w:rFonts w:ascii="Times New Roman" w:eastAsia="Times New Roman" w:hAnsi="Times New Roman" w:cs="Times New Roman"/>
                <w:b/>
                <w:bCs/>
              </w:rPr>
            </w:pPr>
          </w:p>
        </w:tc>
        <w:tc>
          <w:tcPr>
            <w:tcW w:w="668" w:type="pct"/>
          </w:tcPr>
          <w:p w:rsidR="001C1E99" w:rsidRPr="001A5A8D" w:rsidRDefault="001C1E99" w:rsidP="00A558D9">
            <w:pPr>
              <w:pStyle w:val="ListParagraph"/>
              <w:spacing w:before="12"/>
              <w:ind w:left="0" w:firstLine="0"/>
              <w:rPr>
                <w:rFonts w:ascii="Times New Roman" w:eastAsia="Times New Roman" w:hAnsi="Times New Roman" w:cs="Times New Roman"/>
                <w:b/>
                <w:bCs/>
              </w:rPr>
            </w:pPr>
          </w:p>
        </w:tc>
        <w:tc>
          <w:tcPr>
            <w:tcW w:w="400" w:type="pct"/>
          </w:tcPr>
          <w:p w:rsidR="001C1E99" w:rsidRPr="001A5A8D" w:rsidRDefault="001C1E99" w:rsidP="00323C02">
            <w:pPr>
              <w:pBdr>
                <w:top w:val="nil"/>
                <w:left w:val="nil"/>
                <w:bottom w:val="nil"/>
                <w:right w:val="nil"/>
                <w:between w:val="nil"/>
              </w:pBdr>
              <w:ind w:left="154" w:right="144"/>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124.13</w:t>
            </w:r>
          </w:p>
        </w:tc>
        <w:tc>
          <w:tcPr>
            <w:tcW w:w="260"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25.4</w:t>
            </w:r>
          </w:p>
        </w:tc>
        <w:tc>
          <w:tcPr>
            <w:tcW w:w="252"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27.9</w:t>
            </w:r>
          </w:p>
        </w:tc>
        <w:tc>
          <w:tcPr>
            <w:tcW w:w="285"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27.73</w:t>
            </w:r>
          </w:p>
        </w:tc>
        <w:tc>
          <w:tcPr>
            <w:tcW w:w="285"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21.6</w:t>
            </w:r>
          </w:p>
        </w:tc>
        <w:tc>
          <w:tcPr>
            <w:tcW w:w="248"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19.5</w:t>
            </w:r>
          </w:p>
        </w:tc>
      </w:tr>
      <w:tr w:rsidR="00DC70E1" w:rsidRPr="001A5A8D" w:rsidTr="00294489">
        <w:trPr>
          <w:trHeight w:val="3660"/>
          <w:tblHeader/>
        </w:trPr>
        <w:tc>
          <w:tcPr>
            <w:tcW w:w="189" w:type="pct"/>
          </w:tcPr>
          <w:p w:rsidR="001C1E99" w:rsidRPr="001A5A8D" w:rsidRDefault="001C1E99" w:rsidP="00A558D9">
            <w:pPr>
              <w:pStyle w:val="ListParagraph"/>
              <w:spacing w:before="12"/>
              <w:ind w:left="0" w:firstLine="0"/>
              <w:rPr>
                <w:rFonts w:ascii="Times New Roman" w:eastAsia="Times New Roman" w:hAnsi="Times New Roman" w:cs="Times New Roman"/>
              </w:rPr>
            </w:pPr>
          </w:p>
        </w:tc>
        <w:tc>
          <w:tcPr>
            <w:tcW w:w="1139" w:type="pct"/>
          </w:tcPr>
          <w:p w:rsidR="001C1E99" w:rsidRPr="001A5A8D" w:rsidRDefault="001C1E99"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1.Construction of UG and PG Class Rooms (Class ro</w:t>
            </w:r>
            <w:r w:rsidRPr="001A5A8D">
              <w:rPr>
                <w:rFonts w:ascii="Times New Roman" w:eastAsia="Times New Roman" w:hAnsi="Times New Roman" w:cs="Times New Roman"/>
                <w:cs/>
              </w:rPr>
              <w:t>om Complex)</w:t>
            </w:r>
          </w:p>
        </w:tc>
        <w:tc>
          <w:tcPr>
            <w:tcW w:w="743" w:type="pct"/>
          </w:tcPr>
          <w:p w:rsidR="001C1E99" w:rsidRDefault="001A5A8D" w:rsidP="00A558D9">
            <w:pPr>
              <w:pStyle w:val="ListParagraph"/>
              <w:spacing w:before="12"/>
              <w:ind w:left="0" w:firstLine="0"/>
              <w:rPr>
                <w:rFonts w:ascii="Times New Roman" w:eastAsia="Times New Roman" w:hAnsi="Times New Roman" w:cs="Times New Roman"/>
              </w:rPr>
            </w:pPr>
            <w:r w:rsidRPr="005F30ED">
              <w:rPr>
                <w:rFonts w:ascii="Times New Roman" w:eastAsia="Times New Roman" w:hAnsi="Times New Roman" w:cs="Times New Roman"/>
              </w:rPr>
              <w:t xml:space="preserve">1. </w:t>
            </w:r>
            <w:r w:rsidR="00DC70E1" w:rsidRPr="005F30ED">
              <w:rPr>
                <w:rFonts w:ascii="Times New Roman" w:eastAsia="Times New Roman" w:hAnsi="Times New Roman" w:cs="Times New Roman"/>
              </w:rPr>
              <w:t>Proposal Preparation, plan selection and finalization in communication with PWD</w:t>
            </w:r>
          </w:p>
          <w:p w:rsidR="000E4D54" w:rsidRDefault="000E4D54"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2. Estimate </w:t>
            </w:r>
            <w:r w:rsidR="00B724B8">
              <w:rPr>
                <w:rFonts w:ascii="Times New Roman" w:eastAsia="Times New Roman" w:hAnsi="Times New Roman" w:cs="Times New Roman"/>
              </w:rPr>
              <w:t>preparation by PWD</w:t>
            </w:r>
          </w:p>
          <w:p w:rsidR="00B724B8" w:rsidRDefault="00B724B8"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3. Final Proposal Submission to Govt. </w:t>
            </w:r>
          </w:p>
          <w:p w:rsidR="00B724B8" w:rsidRPr="005F30ED" w:rsidRDefault="00FB048B"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4. Administrative approval and budget allocation by Govt. </w:t>
            </w:r>
          </w:p>
        </w:tc>
        <w:tc>
          <w:tcPr>
            <w:tcW w:w="531" w:type="pct"/>
          </w:tcPr>
          <w:p w:rsidR="008E2C93" w:rsidRDefault="008E2C93" w:rsidP="008E2C93">
            <w:pPr>
              <w:pStyle w:val="ListParagraph"/>
              <w:spacing w:before="12"/>
              <w:ind w:left="0" w:firstLine="0"/>
              <w:rPr>
                <w:rFonts w:ascii="Times New Roman" w:eastAsia="Times New Roman" w:hAnsi="Times New Roman" w:cs="Times New Roman"/>
              </w:rPr>
            </w:pPr>
            <w:r w:rsidRPr="005F30ED">
              <w:rPr>
                <w:rFonts w:ascii="Times New Roman" w:eastAsia="Times New Roman" w:hAnsi="Times New Roman" w:cs="Times New Roman"/>
              </w:rPr>
              <w:t>1. Proposal Preparation, plan selection and finalization in communication with PWD</w:t>
            </w:r>
          </w:p>
          <w:p w:rsidR="008E2C93" w:rsidRDefault="008E2C93" w:rsidP="008E2C9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Estimate preparation by PWD</w:t>
            </w:r>
          </w:p>
          <w:p w:rsidR="001C1E99" w:rsidRPr="00294489" w:rsidRDefault="008E2C93"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3. Final Proposal Submission to Govt. </w:t>
            </w:r>
          </w:p>
        </w:tc>
        <w:tc>
          <w:tcPr>
            <w:tcW w:w="668" w:type="pct"/>
          </w:tcPr>
          <w:p w:rsidR="001C1E99" w:rsidRPr="001A5A8D" w:rsidRDefault="008E2C93"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Administrative approval and budget allocation by Govt.</w:t>
            </w:r>
          </w:p>
        </w:tc>
        <w:tc>
          <w:tcPr>
            <w:tcW w:w="400" w:type="pct"/>
          </w:tcPr>
          <w:p w:rsidR="001C1E99" w:rsidRPr="001A5A8D" w:rsidRDefault="001C1E99" w:rsidP="00323C02">
            <w:pPr>
              <w:pBdr>
                <w:top w:val="nil"/>
                <w:left w:val="nil"/>
                <w:bottom w:val="nil"/>
                <w:right w:val="nil"/>
                <w:between w:val="nil"/>
              </w:pBdr>
              <w:ind w:left="153" w:right="144"/>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30</w:t>
            </w:r>
          </w:p>
        </w:tc>
        <w:tc>
          <w:tcPr>
            <w:tcW w:w="260"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8</w:t>
            </w:r>
          </w:p>
        </w:tc>
        <w:tc>
          <w:tcPr>
            <w:tcW w:w="252"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8</w:t>
            </w:r>
          </w:p>
        </w:tc>
        <w:tc>
          <w:tcPr>
            <w:tcW w:w="285" w:type="pct"/>
          </w:tcPr>
          <w:p w:rsidR="001C1E99" w:rsidRPr="001A5A8D" w:rsidRDefault="001C1E99" w:rsidP="00323C02">
            <w:pPr>
              <w:pBdr>
                <w:top w:val="nil"/>
                <w:left w:val="nil"/>
                <w:bottom w:val="nil"/>
                <w:right w:val="nil"/>
                <w:between w:val="nil"/>
              </w:pBdr>
              <w:ind w:right="105"/>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6</w:t>
            </w:r>
          </w:p>
        </w:tc>
        <w:tc>
          <w:tcPr>
            <w:tcW w:w="285" w:type="pct"/>
          </w:tcPr>
          <w:p w:rsidR="001C1E99" w:rsidRPr="001A5A8D" w:rsidRDefault="001C1E99" w:rsidP="00323C02">
            <w:pPr>
              <w:pBdr>
                <w:top w:val="nil"/>
                <w:left w:val="nil"/>
                <w:bottom w:val="nil"/>
                <w:right w:val="nil"/>
                <w:between w:val="nil"/>
              </w:pBdr>
              <w:ind w:right="103"/>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4</w:t>
            </w:r>
          </w:p>
        </w:tc>
        <w:tc>
          <w:tcPr>
            <w:tcW w:w="248" w:type="pct"/>
          </w:tcPr>
          <w:p w:rsidR="001C1E99" w:rsidRPr="001A5A8D" w:rsidRDefault="001C1E99" w:rsidP="00323C02">
            <w:pPr>
              <w:pBdr>
                <w:top w:val="nil"/>
                <w:left w:val="nil"/>
                <w:bottom w:val="nil"/>
                <w:right w:val="nil"/>
                <w:between w:val="nil"/>
              </w:pBdr>
              <w:ind w:right="197"/>
              <w:jc w:val="center"/>
              <w:rPr>
                <w:rFonts w:ascii="Times New Roman" w:eastAsia="Times New Roman" w:hAnsi="Times New Roman" w:cs="Times New Roman"/>
                <w:color w:val="000000"/>
                <w:lang w:val="en-IN"/>
              </w:rPr>
            </w:pPr>
            <w:r w:rsidRPr="001A5A8D">
              <w:rPr>
                <w:rFonts w:ascii="Times New Roman" w:eastAsia="Times New Roman" w:hAnsi="Times New Roman" w:cs="Times New Roman"/>
                <w:lang w:val="en-IN"/>
              </w:rPr>
              <w:t>4</w:t>
            </w:r>
          </w:p>
        </w:tc>
      </w:tr>
      <w:tr w:rsidR="00DC70E1" w:rsidRPr="001A5A8D" w:rsidTr="008D02EF">
        <w:trPr>
          <w:tblHeader/>
        </w:trPr>
        <w:tc>
          <w:tcPr>
            <w:tcW w:w="189" w:type="pct"/>
          </w:tcPr>
          <w:p w:rsidR="001C1E99" w:rsidRPr="001A5A8D" w:rsidRDefault="001C1E99" w:rsidP="00A558D9">
            <w:pPr>
              <w:pStyle w:val="ListParagraph"/>
              <w:spacing w:before="12"/>
              <w:ind w:left="0" w:firstLine="0"/>
              <w:rPr>
                <w:rFonts w:ascii="Times New Roman" w:eastAsia="Times New Roman" w:hAnsi="Times New Roman" w:cs="Times New Roman"/>
              </w:rPr>
            </w:pPr>
          </w:p>
        </w:tc>
        <w:tc>
          <w:tcPr>
            <w:tcW w:w="1139" w:type="pct"/>
          </w:tcPr>
          <w:p w:rsidR="001C1E99" w:rsidRPr="001A5A8D" w:rsidRDefault="001C1E99"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s/>
              </w:rPr>
              <w:t>2. Auditorium (1000 Capacity)</w:t>
            </w:r>
          </w:p>
        </w:tc>
        <w:tc>
          <w:tcPr>
            <w:tcW w:w="743" w:type="pct"/>
          </w:tcPr>
          <w:p w:rsidR="001C1E99" w:rsidRPr="0000031B" w:rsidRDefault="000750E3"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sidR="0000031B" w:rsidRPr="0000031B">
              <w:rPr>
                <w:rFonts w:ascii="Times New Roman" w:eastAsia="Times New Roman" w:hAnsi="Times New Roman" w:cs="Times New Roman"/>
              </w:rPr>
              <w:t>-</w:t>
            </w:r>
            <w:r w:rsidRPr="0000031B">
              <w:rPr>
                <w:rFonts w:ascii="Times New Roman" w:eastAsia="Times New Roman" w:hAnsi="Times New Roman" w:cs="Times New Roman"/>
              </w:rPr>
              <w:t>1</w:t>
            </w:r>
          </w:p>
        </w:tc>
        <w:tc>
          <w:tcPr>
            <w:tcW w:w="531" w:type="pct"/>
          </w:tcPr>
          <w:p w:rsidR="001C1E99" w:rsidRPr="0000031B" w:rsidRDefault="0000031B"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668" w:type="pct"/>
          </w:tcPr>
          <w:p w:rsidR="001C1E99" w:rsidRPr="0000031B" w:rsidRDefault="0000031B"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400" w:type="pct"/>
          </w:tcPr>
          <w:p w:rsidR="001C1E99" w:rsidRPr="001A5A8D" w:rsidRDefault="001C1E99" w:rsidP="00323C02">
            <w:pPr>
              <w:pBdr>
                <w:top w:val="nil"/>
                <w:left w:val="nil"/>
                <w:bottom w:val="nil"/>
                <w:right w:val="nil"/>
                <w:between w:val="nil"/>
              </w:pBdr>
              <w:ind w:left="153" w:right="144"/>
              <w:jc w:val="center"/>
              <w:rPr>
                <w:rFonts w:ascii="Times New Roman" w:eastAsia="Times New Roman" w:hAnsi="Times New Roman" w:cs="Times New Roman"/>
                <w:cs/>
              </w:rPr>
            </w:pPr>
            <w:r w:rsidRPr="001A5A8D">
              <w:rPr>
                <w:rFonts w:ascii="Times New Roman" w:eastAsia="Times New Roman" w:hAnsi="Times New Roman" w:cs="Times New Roman"/>
                <w:cs/>
              </w:rPr>
              <w:t>60</w:t>
            </w:r>
          </w:p>
        </w:tc>
        <w:tc>
          <w:tcPr>
            <w:tcW w:w="260"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c>
          <w:tcPr>
            <w:tcW w:w="252"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12</w:t>
            </w:r>
          </w:p>
        </w:tc>
        <w:tc>
          <w:tcPr>
            <w:tcW w:w="285" w:type="pct"/>
          </w:tcPr>
          <w:p w:rsidR="001C1E99" w:rsidRPr="001A5A8D" w:rsidRDefault="001C1E99" w:rsidP="00323C02">
            <w:pPr>
              <w:pBdr>
                <w:top w:val="nil"/>
                <w:left w:val="nil"/>
                <w:bottom w:val="nil"/>
                <w:right w:val="nil"/>
                <w:between w:val="nil"/>
              </w:pBdr>
              <w:ind w:right="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14</w:t>
            </w:r>
          </w:p>
        </w:tc>
        <w:tc>
          <w:tcPr>
            <w:tcW w:w="285" w:type="pct"/>
          </w:tcPr>
          <w:p w:rsidR="001C1E99" w:rsidRPr="001A5A8D" w:rsidRDefault="001C1E99" w:rsidP="00323C02">
            <w:pPr>
              <w:pBdr>
                <w:top w:val="nil"/>
                <w:left w:val="nil"/>
                <w:bottom w:val="nil"/>
                <w:right w:val="nil"/>
                <w:between w:val="nil"/>
              </w:pBdr>
              <w:ind w:right="103"/>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12</w:t>
            </w:r>
          </w:p>
        </w:tc>
        <w:tc>
          <w:tcPr>
            <w:tcW w:w="248" w:type="pct"/>
          </w:tcPr>
          <w:p w:rsidR="001C1E99" w:rsidRPr="001A5A8D" w:rsidRDefault="001C1E99" w:rsidP="00323C02">
            <w:pPr>
              <w:pBdr>
                <w:top w:val="nil"/>
                <w:left w:val="nil"/>
                <w:bottom w:val="nil"/>
                <w:right w:val="nil"/>
                <w:between w:val="nil"/>
              </w:pBdr>
              <w:ind w:right="197"/>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r>
      <w:tr w:rsidR="0000031B" w:rsidRPr="001A5A8D" w:rsidTr="008D02EF">
        <w:trPr>
          <w:tblHeader/>
        </w:trPr>
        <w:tc>
          <w:tcPr>
            <w:tcW w:w="189" w:type="pct"/>
          </w:tcPr>
          <w:p w:rsidR="0000031B" w:rsidRPr="001A5A8D" w:rsidRDefault="0000031B" w:rsidP="00A558D9">
            <w:pPr>
              <w:pStyle w:val="ListParagraph"/>
              <w:spacing w:before="12"/>
              <w:ind w:left="0" w:firstLine="0"/>
              <w:rPr>
                <w:rFonts w:ascii="Times New Roman" w:eastAsia="Times New Roman" w:hAnsi="Times New Roman" w:cs="Times New Roman"/>
              </w:rPr>
            </w:pPr>
          </w:p>
        </w:tc>
        <w:tc>
          <w:tcPr>
            <w:tcW w:w="1139" w:type="pct"/>
          </w:tcPr>
          <w:p w:rsidR="0000031B" w:rsidRPr="001A5A8D" w:rsidRDefault="0000031B" w:rsidP="0000031B">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s/>
              </w:rPr>
              <w:t>3</w:t>
            </w:r>
            <w:r w:rsidRPr="001A5A8D">
              <w:rPr>
                <w:rFonts w:ascii="Times New Roman" w:eastAsia="Times New Roman" w:hAnsi="Times New Roman" w:cs="Times New Roman"/>
                <w:color w:val="000000"/>
                <w:cs/>
              </w:rPr>
              <w:t>.</w:t>
            </w:r>
            <w:r>
              <w:rPr>
                <w:rFonts w:ascii="Times New Roman" w:eastAsia="Times New Roman" w:hAnsi="Times New Roman" w:cs="Times New Roman"/>
              </w:rPr>
              <w:t>Indoor</w:t>
            </w:r>
            <w:r w:rsidRPr="001A5A8D">
              <w:rPr>
                <w:rFonts w:ascii="Times New Roman" w:eastAsia="Times New Roman" w:hAnsi="Times New Roman" w:cs="Times New Roman"/>
                <w:cs/>
              </w:rPr>
              <w:t xml:space="preserve"> Gym and Canteen</w:t>
            </w:r>
          </w:p>
        </w:tc>
        <w:tc>
          <w:tcPr>
            <w:tcW w:w="743" w:type="pct"/>
          </w:tcPr>
          <w:p w:rsidR="0000031B" w:rsidRPr="0000031B" w:rsidRDefault="0000031B"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531" w:type="pct"/>
          </w:tcPr>
          <w:p w:rsidR="0000031B" w:rsidRPr="0000031B" w:rsidRDefault="0000031B"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668" w:type="pct"/>
          </w:tcPr>
          <w:p w:rsidR="0000031B" w:rsidRPr="0000031B" w:rsidRDefault="0000031B" w:rsidP="0000031B">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400" w:type="pct"/>
          </w:tcPr>
          <w:p w:rsidR="0000031B" w:rsidRPr="001A5A8D" w:rsidRDefault="0000031B"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5</w:t>
            </w:r>
          </w:p>
        </w:tc>
        <w:tc>
          <w:tcPr>
            <w:tcW w:w="260" w:type="pct"/>
          </w:tcPr>
          <w:p w:rsidR="0000031B" w:rsidRPr="001A5A8D" w:rsidRDefault="0000031B"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1.5</w:t>
            </w:r>
          </w:p>
        </w:tc>
        <w:tc>
          <w:tcPr>
            <w:tcW w:w="252" w:type="pct"/>
          </w:tcPr>
          <w:p w:rsidR="0000031B" w:rsidRPr="001A5A8D" w:rsidRDefault="0000031B"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1.5</w:t>
            </w:r>
          </w:p>
        </w:tc>
        <w:tc>
          <w:tcPr>
            <w:tcW w:w="285" w:type="pct"/>
          </w:tcPr>
          <w:p w:rsidR="0000031B" w:rsidRPr="001A5A8D" w:rsidRDefault="0000031B"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00031B" w:rsidRPr="001A5A8D" w:rsidRDefault="0000031B"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00031B" w:rsidRPr="001A5A8D" w:rsidRDefault="0000031B" w:rsidP="00323C02">
            <w:pPr>
              <w:pBdr>
                <w:top w:val="nil"/>
                <w:left w:val="nil"/>
                <w:bottom w:val="nil"/>
                <w:right w:val="nil"/>
                <w:between w:val="nil"/>
              </w:pBdr>
              <w:ind w:right="197"/>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DC70E1" w:rsidRPr="001A5A8D" w:rsidTr="008D02EF">
        <w:trPr>
          <w:tblHeader/>
        </w:trPr>
        <w:tc>
          <w:tcPr>
            <w:tcW w:w="189" w:type="pct"/>
          </w:tcPr>
          <w:p w:rsidR="001C1E99" w:rsidRPr="001A5A8D" w:rsidRDefault="001C1E99" w:rsidP="00A558D9">
            <w:pPr>
              <w:pStyle w:val="ListParagraph"/>
              <w:spacing w:before="12"/>
              <w:ind w:left="0" w:firstLine="0"/>
              <w:rPr>
                <w:rFonts w:ascii="Times New Roman" w:eastAsia="Times New Roman" w:hAnsi="Times New Roman" w:cs="Times New Roman"/>
              </w:rPr>
            </w:pPr>
          </w:p>
        </w:tc>
        <w:tc>
          <w:tcPr>
            <w:tcW w:w="1139" w:type="pct"/>
          </w:tcPr>
          <w:p w:rsidR="001C1E99" w:rsidRPr="001A5A8D" w:rsidRDefault="001C1E99" w:rsidP="00323C02">
            <w:pPr>
              <w:pBdr>
                <w:top w:val="nil"/>
                <w:left w:val="nil"/>
                <w:bottom w:val="nil"/>
                <w:right w:val="nil"/>
                <w:between w:val="nil"/>
              </w:pBdr>
              <w:spacing w:line="252" w:lineRule="auto"/>
              <w:ind w:left="107" w:right="853"/>
              <w:rPr>
                <w:rFonts w:ascii="Times New Roman" w:eastAsia="Times New Roman" w:hAnsi="Times New Roman" w:cs="Times New Roman"/>
                <w:color w:val="000000"/>
                <w:cs/>
              </w:rPr>
            </w:pPr>
            <w:r w:rsidRPr="001A5A8D">
              <w:rPr>
                <w:rFonts w:ascii="Times New Roman" w:eastAsia="Times New Roman" w:hAnsi="Times New Roman" w:cs="Times New Roman"/>
                <w:cs/>
              </w:rPr>
              <w:t>4</w:t>
            </w:r>
            <w:r w:rsidRPr="001A5A8D">
              <w:rPr>
                <w:rFonts w:ascii="Times New Roman" w:eastAsia="Times New Roman" w:hAnsi="Times New Roman" w:cs="Times New Roman"/>
                <w:color w:val="000000"/>
                <w:cs/>
              </w:rPr>
              <w:t>.</w:t>
            </w:r>
            <w:r w:rsidRPr="001A5A8D">
              <w:rPr>
                <w:rFonts w:ascii="Times New Roman" w:eastAsia="Times New Roman" w:hAnsi="Times New Roman" w:cs="Times New Roman"/>
                <w:cs/>
              </w:rPr>
              <w:t>S</w:t>
            </w:r>
            <w:r w:rsidRPr="001A5A8D">
              <w:rPr>
                <w:rFonts w:ascii="Times New Roman" w:eastAsia="Times New Roman" w:hAnsi="Times New Roman" w:cs="Times New Roman"/>
                <w:color w:val="000000"/>
                <w:cs/>
              </w:rPr>
              <w:t>trengthening of laboratories</w:t>
            </w:r>
          </w:p>
        </w:tc>
        <w:tc>
          <w:tcPr>
            <w:tcW w:w="743" w:type="pct"/>
          </w:tcPr>
          <w:p w:rsidR="001C1E99" w:rsidRDefault="00814C1D" w:rsidP="00A558D9">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sidR="00CE0F58">
              <w:rPr>
                <w:rFonts w:ascii="Times New Roman" w:eastAsia="Times New Roman" w:hAnsi="Times New Roman" w:cs="Times New Roman"/>
              </w:rPr>
              <w:t>Need</w:t>
            </w:r>
            <w:r>
              <w:rPr>
                <w:rFonts w:ascii="Times New Roman" w:eastAsia="Times New Roman" w:hAnsi="Times New Roman" w:cs="Times New Roman"/>
              </w:rPr>
              <w:t xml:space="preserve"> Identification as per revised curriculum</w:t>
            </w:r>
          </w:p>
          <w:p w:rsidR="00234295" w:rsidRDefault="00234295"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746FD4" w:rsidRDefault="00234295" w:rsidP="00746FD4">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3. </w:t>
            </w:r>
            <w:r w:rsidR="004E63BB">
              <w:rPr>
                <w:rFonts w:ascii="Times New Roman" w:eastAsia="Times New Roman" w:hAnsi="Times New Roman" w:cs="Times New Roman"/>
              </w:rPr>
              <w:t xml:space="preserve">Administrative and financial approval by </w:t>
            </w:r>
            <w:r w:rsidR="00746FD4">
              <w:rPr>
                <w:rFonts w:ascii="Times New Roman" w:eastAsia="Times New Roman" w:hAnsi="Times New Roman" w:cs="Times New Roman"/>
              </w:rPr>
              <w:t>Bo</w:t>
            </w:r>
            <w:r w:rsidR="007A24FE">
              <w:rPr>
                <w:rFonts w:ascii="Times New Roman" w:eastAsia="Times New Roman" w:hAnsi="Times New Roman" w:cs="Times New Roman"/>
              </w:rPr>
              <w:t>G</w:t>
            </w:r>
          </w:p>
          <w:p w:rsidR="007A24FE" w:rsidRDefault="007A24FE" w:rsidP="00746FD4">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Gov</w:t>
            </w:r>
            <w:r w:rsidR="00323C02">
              <w:rPr>
                <w:rFonts w:ascii="Times New Roman" w:eastAsia="Times New Roman" w:hAnsi="Times New Roman" w:cs="Times New Roman"/>
              </w:rPr>
              <w:t>t.</w:t>
            </w:r>
          </w:p>
          <w:p w:rsidR="000D4456" w:rsidRPr="00814C1D" w:rsidRDefault="007A24FE" w:rsidP="00746FD4">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5</w:t>
            </w:r>
            <w:r w:rsidR="001E6716">
              <w:rPr>
                <w:rFonts w:ascii="Times New Roman" w:eastAsia="Times New Roman" w:hAnsi="Times New Roman" w:cs="Times New Roman"/>
              </w:rPr>
              <w:t>. Purchase</w:t>
            </w:r>
            <w:r w:rsidR="00D91E61">
              <w:rPr>
                <w:rFonts w:ascii="Times New Roman" w:eastAsia="Times New Roman" w:hAnsi="Times New Roman" w:cs="Times New Roman"/>
              </w:rPr>
              <w:t xml:space="preserve"> after fund allocation </w:t>
            </w:r>
          </w:p>
          <w:p w:rsidR="004E63BB" w:rsidRPr="00814C1D" w:rsidRDefault="004E63BB" w:rsidP="00A558D9">
            <w:pPr>
              <w:pStyle w:val="ListParagraph"/>
              <w:spacing w:before="12"/>
              <w:ind w:left="0" w:firstLine="0"/>
              <w:rPr>
                <w:rFonts w:ascii="Times New Roman" w:eastAsia="Times New Roman" w:hAnsi="Times New Roman" w:cs="Times New Roman"/>
              </w:rPr>
            </w:pPr>
          </w:p>
        </w:tc>
        <w:tc>
          <w:tcPr>
            <w:tcW w:w="531" w:type="pct"/>
          </w:tcPr>
          <w:p w:rsidR="00323C02" w:rsidRDefault="00323C02" w:rsidP="00323C02">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sidR="00CE0F58">
              <w:rPr>
                <w:rFonts w:ascii="Times New Roman" w:eastAsia="Times New Roman" w:hAnsi="Times New Roman" w:cs="Times New Roman"/>
              </w:rPr>
              <w:t xml:space="preserve">Need </w:t>
            </w:r>
            <w:r>
              <w:rPr>
                <w:rFonts w:ascii="Times New Roman" w:eastAsia="Times New Roman" w:hAnsi="Times New Roman" w:cs="Times New Roman"/>
              </w:rPr>
              <w:t>Identification as per revised curriculum</w:t>
            </w:r>
          </w:p>
          <w:p w:rsidR="00323C02" w:rsidRDefault="00323C02" w:rsidP="00323C02">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323C02" w:rsidRDefault="00323C02" w:rsidP="00323C02">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Admin</w:t>
            </w:r>
            <w:r w:rsidR="001E6716">
              <w:rPr>
                <w:rFonts w:ascii="Times New Roman" w:eastAsia="Times New Roman" w:hAnsi="Times New Roman" w:cs="Times New Roman"/>
              </w:rPr>
              <w:t>.</w:t>
            </w:r>
            <w:r>
              <w:rPr>
                <w:rFonts w:ascii="Times New Roman" w:eastAsia="Times New Roman" w:hAnsi="Times New Roman" w:cs="Times New Roman"/>
              </w:rPr>
              <w:t xml:space="preserve"> and financial approval by BoG</w:t>
            </w:r>
          </w:p>
          <w:p w:rsidR="001C1E99" w:rsidRPr="00814C1D" w:rsidRDefault="00323C02" w:rsidP="001E6716">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5. P</w:t>
            </w:r>
            <w:r w:rsidR="001E6716">
              <w:rPr>
                <w:rFonts w:ascii="Times New Roman" w:eastAsia="Times New Roman" w:hAnsi="Times New Roman" w:cs="Times New Roman"/>
              </w:rPr>
              <w:t>urchase</w:t>
            </w:r>
            <w:r>
              <w:rPr>
                <w:rFonts w:ascii="Times New Roman" w:eastAsia="Times New Roman" w:hAnsi="Times New Roman" w:cs="Times New Roman"/>
              </w:rPr>
              <w:t xml:space="preserve"> after fund allocation</w:t>
            </w:r>
          </w:p>
        </w:tc>
        <w:tc>
          <w:tcPr>
            <w:tcW w:w="668" w:type="pct"/>
          </w:tcPr>
          <w:p w:rsidR="00323C02" w:rsidRDefault="00323C02" w:rsidP="00323C02">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Govt.</w:t>
            </w:r>
          </w:p>
          <w:p w:rsidR="001C1E99" w:rsidRPr="00814C1D" w:rsidRDefault="001C1E99" w:rsidP="00A558D9">
            <w:pPr>
              <w:pStyle w:val="ListParagraph"/>
              <w:spacing w:before="12"/>
              <w:ind w:left="0" w:firstLine="0"/>
              <w:rPr>
                <w:rFonts w:ascii="Times New Roman" w:eastAsia="Times New Roman" w:hAnsi="Times New Roman" w:cs="Times New Roman"/>
              </w:rPr>
            </w:pPr>
          </w:p>
        </w:tc>
        <w:tc>
          <w:tcPr>
            <w:tcW w:w="400" w:type="pct"/>
          </w:tcPr>
          <w:p w:rsidR="001C1E99" w:rsidRPr="001A5A8D" w:rsidRDefault="001C1E99"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12.03</w:t>
            </w:r>
          </w:p>
        </w:tc>
        <w:tc>
          <w:tcPr>
            <w:tcW w:w="260"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2.4</w:t>
            </w:r>
          </w:p>
        </w:tc>
        <w:tc>
          <w:tcPr>
            <w:tcW w:w="252"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2.4</w:t>
            </w:r>
          </w:p>
        </w:tc>
        <w:tc>
          <w:tcPr>
            <w:tcW w:w="285"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2.43</w:t>
            </w:r>
          </w:p>
        </w:tc>
        <w:tc>
          <w:tcPr>
            <w:tcW w:w="285" w:type="pct"/>
          </w:tcPr>
          <w:p w:rsidR="001C1E99" w:rsidRPr="001A5A8D" w:rsidRDefault="001C1E99" w:rsidP="00323C02">
            <w:pPr>
              <w:pBdr>
                <w:top w:val="nil"/>
                <w:left w:val="nil"/>
                <w:bottom w:val="nil"/>
                <w:right w:val="nil"/>
                <w:between w:val="nil"/>
              </w:pBdr>
              <w:ind w:right="10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 xml:space="preserve"> 2.4</w:t>
            </w:r>
          </w:p>
        </w:tc>
        <w:tc>
          <w:tcPr>
            <w:tcW w:w="248" w:type="pct"/>
          </w:tcPr>
          <w:p w:rsidR="001C1E99" w:rsidRPr="001A5A8D" w:rsidRDefault="001C1E99"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2.4</w:t>
            </w:r>
          </w:p>
        </w:tc>
      </w:tr>
      <w:tr w:rsidR="009514C9" w:rsidRPr="001A5A8D" w:rsidTr="008D02EF">
        <w:trPr>
          <w:tblHeader/>
        </w:trPr>
        <w:tc>
          <w:tcPr>
            <w:tcW w:w="189" w:type="pct"/>
          </w:tcPr>
          <w:p w:rsidR="009514C9" w:rsidRPr="001A5A8D" w:rsidRDefault="009514C9" w:rsidP="00A558D9">
            <w:pPr>
              <w:pStyle w:val="ListParagraph"/>
              <w:spacing w:before="12"/>
              <w:ind w:left="0" w:firstLine="0"/>
              <w:rPr>
                <w:rFonts w:ascii="Times New Roman" w:eastAsia="Times New Roman" w:hAnsi="Times New Roman" w:cs="Times New Roman"/>
              </w:rPr>
            </w:pPr>
          </w:p>
        </w:tc>
        <w:tc>
          <w:tcPr>
            <w:tcW w:w="1139" w:type="pct"/>
          </w:tcPr>
          <w:p w:rsidR="009514C9" w:rsidRPr="001A5A8D" w:rsidRDefault="009514C9" w:rsidP="00DC70E1">
            <w:pPr>
              <w:pBdr>
                <w:top w:val="nil"/>
                <w:left w:val="nil"/>
                <w:bottom w:val="nil"/>
                <w:right w:val="nil"/>
                <w:between w:val="nil"/>
              </w:pBdr>
              <w:spacing w:before="2" w:line="252" w:lineRule="auto"/>
              <w:ind w:left="108"/>
              <w:rPr>
                <w:rFonts w:ascii="Times New Roman" w:eastAsia="Times New Roman" w:hAnsi="Times New Roman" w:cs="Times New Roman"/>
                <w:color w:val="000000"/>
                <w:cs/>
              </w:rPr>
            </w:pPr>
            <w:r w:rsidRPr="001A5A8D">
              <w:rPr>
                <w:rFonts w:ascii="Times New Roman" w:eastAsia="Times New Roman" w:hAnsi="Times New Roman" w:cs="Times New Roman"/>
                <w:cs/>
              </w:rPr>
              <w:t>5</w:t>
            </w:r>
            <w:r w:rsidRPr="001A5A8D">
              <w:rPr>
                <w:rFonts w:ascii="Times New Roman" w:eastAsia="Times New Roman" w:hAnsi="Times New Roman" w:cs="Times New Roman"/>
                <w:color w:val="000000"/>
                <w:cs/>
              </w:rPr>
              <w:t>.Establishment of new laboratories for existing UG Programs and for new PG</w:t>
            </w:r>
            <w:r>
              <w:rPr>
                <w:rFonts w:ascii="Times New Roman" w:eastAsia="Times New Roman" w:hAnsi="Times New Roman" w:cs="Times New Roman"/>
                <w:color w:val="000000"/>
              </w:rPr>
              <w:t xml:space="preserve"> </w:t>
            </w:r>
            <w:r w:rsidRPr="001A5A8D">
              <w:rPr>
                <w:rFonts w:ascii="Times New Roman" w:eastAsia="Times New Roman" w:hAnsi="Times New Roman" w:cs="Times New Roman"/>
                <w:color w:val="000000"/>
                <w:cs/>
              </w:rPr>
              <w:t>Programs</w:t>
            </w:r>
          </w:p>
        </w:tc>
        <w:tc>
          <w:tcPr>
            <w:tcW w:w="743" w:type="pct"/>
          </w:tcPr>
          <w:p w:rsidR="009514C9" w:rsidRPr="0000031B" w:rsidRDefault="009514C9" w:rsidP="009514C9">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9514C9" w:rsidRPr="0000031B" w:rsidRDefault="009514C9" w:rsidP="009514C9">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9514C9" w:rsidRPr="0000031B" w:rsidRDefault="009514C9" w:rsidP="009514C9">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9514C9" w:rsidRPr="001A5A8D" w:rsidRDefault="009514C9" w:rsidP="00323C02">
            <w:pPr>
              <w:pBdr>
                <w:top w:val="nil"/>
                <w:left w:val="nil"/>
                <w:bottom w:val="nil"/>
                <w:right w:val="nil"/>
                <w:between w:val="nil"/>
              </w:pBdr>
              <w:spacing w:before="1"/>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3</w:t>
            </w:r>
          </w:p>
        </w:tc>
        <w:tc>
          <w:tcPr>
            <w:tcW w:w="260" w:type="pct"/>
          </w:tcPr>
          <w:p w:rsidR="009514C9" w:rsidRPr="001A5A8D" w:rsidRDefault="009514C9" w:rsidP="00323C02">
            <w:pPr>
              <w:pBdr>
                <w:top w:val="nil"/>
                <w:left w:val="nil"/>
                <w:bottom w:val="nil"/>
                <w:right w:val="nil"/>
                <w:between w:val="nil"/>
              </w:pBdr>
              <w:spacing w:before="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52" w:type="pct"/>
          </w:tcPr>
          <w:p w:rsidR="009514C9" w:rsidRPr="001A5A8D" w:rsidRDefault="009514C9" w:rsidP="00323C02">
            <w:pPr>
              <w:pBdr>
                <w:top w:val="nil"/>
                <w:left w:val="nil"/>
                <w:bottom w:val="nil"/>
                <w:right w:val="nil"/>
                <w:between w:val="nil"/>
              </w:pBdr>
              <w:spacing w:before="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85" w:type="pct"/>
          </w:tcPr>
          <w:p w:rsidR="009514C9" w:rsidRPr="001A5A8D" w:rsidRDefault="009514C9" w:rsidP="00323C02">
            <w:pPr>
              <w:pBdr>
                <w:top w:val="nil"/>
                <w:left w:val="nil"/>
                <w:bottom w:val="nil"/>
                <w:right w:val="nil"/>
                <w:between w:val="nil"/>
              </w:pBdr>
              <w:spacing w:before="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9514C9" w:rsidRPr="001A5A8D" w:rsidRDefault="009514C9" w:rsidP="00323C02">
            <w:pPr>
              <w:pBdr>
                <w:top w:val="nil"/>
                <w:left w:val="nil"/>
                <w:bottom w:val="nil"/>
                <w:right w:val="nil"/>
                <w:between w:val="nil"/>
              </w:pBdr>
              <w:spacing w:before="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9514C9" w:rsidRPr="001A5A8D" w:rsidRDefault="009514C9" w:rsidP="00323C02">
            <w:pPr>
              <w:pBdr>
                <w:top w:val="nil"/>
                <w:left w:val="nil"/>
                <w:bottom w:val="nil"/>
                <w:right w:val="nil"/>
                <w:between w:val="nil"/>
              </w:pBdr>
              <w:spacing w:before="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3A4A52" w:rsidRPr="001A5A8D" w:rsidTr="008D02EF">
        <w:trPr>
          <w:tblHeader/>
        </w:trPr>
        <w:tc>
          <w:tcPr>
            <w:tcW w:w="189" w:type="pct"/>
          </w:tcPr>
          <w:p w:rsidR="003A4A52" w:rsidRPr="001A5A8D" w:rsidRDefault="003A4A52" w:rsidP="00A558D9">
            <w:pPr>
              <w:pStyle w:val="ListParagraph"/>
              <w:spacing w:before="12"/>
              <w:ind w:left="0" w:firstLine="0"/>
              <w:rPr>
                <w:rFonts w:ascii="Times New Roman" w:eastAsia="Times New Roman" w:hAnsi="Times New Roman" w:cs="Times New Roman"/>
                <w:b/>
                <w:bCs/>
              </w:rPr>
            </w:pPr>
          </w:p>
        </w:tc>
        <w:tc>
          <w:tcPr>
            <w:tcW w:w="1139" w:type="pct"/>
          </w:tcPr>
          <w:p w:rsidR="003A4A52" w:rsidRPr="001A5A8D" w:rsidRDefault="003A4A52"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s/>
              </w:rPr>
              <w:t>6</w:t>
            </w:r>
            <w:r w:rsidRPr="001A5A8D">
              <w:rPr>
                <w:rFonts w:ascii="Times New Roman" w:eastAsia="Times New Roman" w:hAnsi="Times New Roman" w:cs="Times New Roman"/>
                <w:color w:val="000000"/>
                <w:cs/>
              </w:rPr>
              <w:t>. Modernization of classrooms</w:t>
            </w:r>
          </w:p>
        </w:tc>
        <w:tc>
          <w:tcPr>
            <w:tcW w:w="743" w:type="pct"/>
          </w:tcPr>
          <w:p w:rsidR="00A64CB3" w:rsidRDefault="00A64CB3" w:rsidP="00A64CB3">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Pr>
                <w:rFonts w:ascii="Times New Roman" w:eastAsia="Times New Roman" w:hAnsi="Times New Roman" w:cs="Times New Roman"/>
              </w:rPr>
              <w:t xml:space="preserve">Need Identification </w:t>
            </w:r>
          </w:p>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Administrative and financial approval by BoG</w:t>
            </w:r>
          </w:p>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Govt.</w:t>
            </w:r>
          </w:p>
          <w:p w:rsidR="00A64CB3" w:rsidRPr="00814C1D"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5. Purchase after fund allocation </w:t>
            </w:r>
          </w:p>
          <w:p w:rsidR="003A4A52" w:rsidRPr="0000031B" w:rsidRDefault="003A4A52" w:rsidP="00117D82">
            <w:pPr>
              <w:pStyle w:val="ListParagraph"/>
              <w:spacing w:before="12"/>
              <w:ind w:left="0" w:firstLine="0"/>
              <w:jc w:val="center"/>
              <w:rPr>
                <w:rFonts w:ascii="Times New Roman" w:eastAsia="Times New Roman" w:hAnsi="Times New Roman" w:cs="Times New Roman"/>
              </w:rPr>
            </w:pPr>
          </w:p>
        </w:tc>
        <w:tc>
          <w:tcPr>
            <w:tcW w:w="531" w:type="pct"/>
          </w:tcPr>
          <w:p w:rsidR="00A64CB3" w:rsidRDefault="00A64CB3" w:rsidP="00A64CB3">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Pr>
                <w:rFonts w:ascii="Times New Roman" w:eastAsia="Times New Roman" w:hAnsi="Times New Roman" w:cs="Times New Roman"/>
              </w:rPr>
              <w:t xml:space="preserve">Need Identification </w:t>
            </w:r>
          </w:p>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Admin. and financial approval by BoG</w:t>
            </w:r>
          </w:p>
          <w:p w:rsidR="00A64CB3" w:rsidRPr="00814C1D"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5. Purchase after fund allocation </w:t>
            </w:r>
          </w:p>
          <w:p w:rsidR="003A4A52" w:rsidRPr="0000031B" w:rsidRDefault="003A4A52" w:rsidP="00117D82">
            <w:pPr>
              <w:pStyle w:val="ListParagraph"/>
              <w:spacing w:before="12"/>
              <w:ind w:left="0" w:firstLine="0"/>
              <w:jc w:val="center"/>
              <w:rPr>
                <w:rFonts w:ascii="Times New Roman" w:eastAsia="Times New Roman" w:hAnsi="Times New Roman" w:cs="Times New Roman"/>
              </w:rPr>
            </w:pPr>
          </w:p>
        </w:tc>
        <w:tc>
          <w:tcPr>
            <w:tcW w:w="668" w:type="pct"/>
          </w:tcPr>
          <w:p w:rsidR="00A64CB3" w:rsidRDefault="00A64CB3" w:rsidP="00A64CB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Govt.</w:t>
            </w:r>
          </w:p>
          <w:p w:rsidR="003A4A52" w:rsidRPr="0000031B" w:rsidRDefault="003A4A52" w:rsidP="00117D82">
            <w:pPr>
              <w:pStyle w:val="ListParagraph"/>
              <w:spacing w:before="12"/>
              <w:ind w:left="0" w:firstLine="0"/>
              <w:jc w:val="center"/>
              <w:rPr>
                <w:rFonts w:ascii="Times New Roman" w:eastAsia="Times New Roman" w:hAnsi="Times New Roman" w:cs="Times New Roman"/>
              </w:rPr>
            </w:pPr>
          </w:p>
        </w:tc>
        <w:tc>
          <w:tcPr>
            <w:tcW w:w="400" w:type="pct"/>
          </w:tcPr>
          <w:p w:rsidR="003A4A52" w:rsidRPr="001A5A8D" w:rsidRDefault="003A4A52"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2.5</w:t>
            </w:r>
          </w:p>
        </w:tc>
        <w:tc>
          <w:tcPr>
            <w:tcW w:w="260" w:type="pct"/>
          </w:tcPr>
          <w:p w:rsidR="003A4A52" w:rsidRPr="001A5A8D" w:rsidRDefault="003A4A5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0.7</w:t>
            </w:r>
          </w:p>
        </w:tc>
        <w:tc>
          <w:tcPr>
            <w:tcW w:w="252" w:type="pct"/>
          </w:tcPr>
          <w:p w:rsidR="003A4A52" w:rsidRPr="001A5A8D" w:rsidRDefault="003A4A5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0.7</w:t>
            </w:r>
          </w:p>
        </w:tc>
        <w:tc>
          <w:tcPr>
            <w:tcW w:w="285" w:type="pct"/>
          </w:tcPr>
          <w:p w:rsidR="003A4A52" w:rsidRPr="001A5A8D" w:rsidRDefault="003A4A5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85" w:type="pct"/>
          </w:tcPr>
          <w:p w:rsidR="003A4A52" w:rsidRPr="001A5A8D" w:rsidRDefault="003A4A5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48" w:type="pct"/>
          </w:tcPr>
          <w:p w:rsidR="003A4A52" w:rsidRPr="001A5A8D" w:rsidRDefault="003A4A5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r>
      <w:tr w:rsidR="00B363CD" w:rsidRPr="001A5A8D" w:rsidTr="008D02EF">
        <w:trPr>
          <w:tblHeader/>
        </w:trPr>
        <w:tc>
          <w:tcPr>
            <w:tcW w:w="189" w:type="pct"/>
          </w:tcPr>
          <w:p w:rsidR="00B363CD" w:rsidRPr="001A5A8D" w:rsidRDefault="00B363CD" w:rsidP="00A558D9">
            <w:pPr>
              <w:pStyle w:val="ListParagraph"/>
              <w:spacing w:before="12"/>
              <w:ind w:left="0" w:firstLine="0"/>
              <w:rPr>
                <w:rFonts w:ascii="Times New Roman" w:eastAsia="Times New Roman" w:hAnsi="Times New Roman" w:cs="Times New Roman"/>
                <w:b/>
                <w:bCs/>
              </w:rPr>
            </w:pPr>
          </w:p>
        </w:tc>
        <w:tc>
          <w:tcPr>
            <w:tcW w:w="1139" w:type="pct"/>
          </w:tcPr>
          <w:p w:rsidR="00B363CD" w:rsidRPr="001A5A8D" w:rsidRDefault="00B363CD"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s/>
              </w:rPr>
              <w:t>7</w:t>
            </w:r>
            <w:r w:rsidRPr="001A5A8D">
              <w:rPr>
                <w:rFonts w:ascii="Times New Roman" w:eastAsia="Times New Roman" w:hAnsi="Times New Roman" w:cs="Times New Roman"/>
                <w:color w:val="000000"/>
                <w:cs/>
              </w:rPr>
              <w:t>.Updation of Learning Resources</w:t>
            </w:r>
          </w:p>
        </w:tc>
        <w:tc>
          <w:tcPr>
            <w:tcW w:w="743"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B363CD" w:rsidRPr="001A5A8D" w:rsidRDefault="00B363CD"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52"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85"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85"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48"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r>
      <w:tr w:rsidR="00B363CD" w:rsidRPr="001A5A8D" w:rsidTr="008D02EF">
        <w:trPr>
          <w:tblHeader/>
        </w:trPr>
        <w:tc>
          <w:tcPr>
            <w:tcW w:w="189" w:type="pct"/>
          </w:tcPr>
          <w:p w:rsidR="00B363CD" w:rsidRPr="001A5A8D" w:rsidRDefault="00B363CD" w:rsidP="00A558D9">
            <w:pPr>
              <w:pStyle w:val="ListParagraph"/>
              <w:spacing w:before="12"/>
              <w:ind w:left="0" w:firstLine="0"/>
              <w:rPr>
                <w:rFonts w:ascii="Times New Roman" w:eastAsia="Times New Roman" w:hAnsi="Times New Roman" w:cs="Times New Roman"/>
                <w:b/>
                <w:bCs/>
              </w:rPr>
            </w:pPr>
          </w:p>
        </w:tc>
        <w:tc>
          <w:tcPr>
            <w:tcW w:w="1139" w:type="pct"/>
          </w:tcPr>
          <w:p w:rsidR="00B363CD" w:rsidRPr="001A5A8D" w:rsidRDefault="00B363CD"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s/>
              </w:rPr>
              <w:t>8</w:t>
            </w:r>
            <w:r w:rsidRPr="001A5A8D">
              <w:rPr>
                <w:rFonts w:ascii="Times New Roman" w:eastAsia="Times New Roman" w:hAnsi="Times New Roman" w:cs="Times New Roman"/>
                <w:color w:val="000000"/>
                <w:cs/>
              </w:rPr>
              <w:t>.Procurement of furniture</w:t>
            </w:r>
          </w:p>
        </w:tc>
        <w:tc>
          <w:tcPr>
            <w:tcW w:w="743"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B363CD" w:rsidRPr="001A5A8D" w:rsidRDefault="00B363CD"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0.6</w:t>
            </w:r>
          </w:p>
        </w:tc>
        <w:tc>
          <w:tcPr>
            <w:tcW w:w="260"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52"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85"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48"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r>
      <w:tr w:rsidR="00B363CD" w:rsidRPr="001A5A8D" w:rsidTr="008D02EF">
        <w:trPr>
          <w:tblHeader/>
        </w:trPr>
        <w:tc>
          <w:tcPr>
            <w:tcW w:w="189" w:type="pct"/>
          </w:tcPr>
          <w:p w:rsidR="00B363CD" w:rsidRPr="001A5A8D" w:rsidRDefault="00B363CD" w:rsidP="00A558D9">
            <w:pPr>
              <w:pStyle w:val="ListParagraph"/>
              <w:spacing w:before="12"/>
              <w:ind w:left="0" w:firstLine="0"/>
              <w:rPr>
                <w:rFonts w:ascii="Times New Roman" w:eastAsia="Times New Roman" w:hAnsi="Times New Roman" w:cs="Times New Roman"/>
                <w:b/>
                <w:bCs/>
              </w:rPr>
            </w:pPr>
          </w:p>
        </w:tc>
        <w:tc>
          <w:tcPr>
            <w:tcW w:w="1139" w:type="pct"/>
          </w:tcPr>
          <w:p w:rsidR="00B363CD" w:rsidRPr="001A5A8D" w:rsidRDefault="00B363CD" w:rsidP="00323C02">
            <w:pPr>
              <w:pBdr>
                <w:top w:val="nil"/>
                <w:left w:val="nil"/>
                <w:bottom w:val="nil"/>
                <w:right w:val="nil"/>
                <w:between w:val="nil"/>
              </w:pBdr>
              <w:spacing w:line="252" w:lineRule="auto"/>
              <w:ind w:left="107" w:right="200"/>
              <w:rPr>
                <w:rFonts w:ascii="Times New Roman" w:eastAsia="Times New Roman" w:hAnsi="Times New Roman" w:cs="Times New Roman"/>
                <w:color w:val="000000"/>
                <w:cs/>
              </w:rPr>
            </w:pPr>
            <w:r w:rsidRPr="001A5A8D">
              <w:rPr>
                <w:rFonts w:ascii="Times New Roman" w:eastAsia="Times New Roman" w:hAnsi="Times New Roman" w:cs="Times New Roman"/>
                <w:cs/>
              </w:rPr>
              <w:t>9</w:t>
            </w:r>
            <w:r w:rsidRPr="001A5A8D">
              <w:rPr>
                <w:rFonts w:ascii="Times New Roman" w:eastAsia="Times New Roman" w:hAnsi="Times New Roman" w:cs="Times New Roman"/>
                <w:color w:val="000000"/>
                <w:cs/>
              </w:rPr>
              <w:t>. Establishment/Up gradation of Central and Departmental Computer Centers</w:t>
            </w:r>
          </w:p>
        </w:tc>
        <w:tc>
          <w:tcPr>
            <w:tcW w:w="743"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B363CD" w:rsidRPr="0000031B" w:rsidRDefault="00B363CD"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B363CD" w:rsidRPr="001A5A8D" w:rsidRDefault="00B363CD"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c>
          <w:tcPr>
            <w:tcW w:w="260"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52"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B363CD" w:rsidRPr="001A5A8D" w:rsidRDefault="00B363CD" w:rsidP="00323C02">
            <w:pPr>
              <w:pBdr>
                <w:top w:val="nil"/>
                <w:left w:val="nil"/>
                <w:bottom w:val="nil"/>
                <w:right w:val="nil"/>
                <w:between w:val="nil"/>
              </w:pBdr>
              <w:ind w:right="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B363CD" w:rsidRPr="001A5A8D" w:rsidRDefault="00B363CD" w:rsidP="00323C02">
            <w:pPr>
              <w:pBdr>
                <w:top w:val="nil"/>
                <w:left w:val="nil"/>
                <w:bottom w:val="nil"/>
                <w:right w:val="nil"/>
                <w:between w:val="nil"/>
              </w:pBdr>
              <w:ind w:right="10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48" w:type="pct"/>
          </w:tcPr>
          <w:p w:rsidR="00B363CD" w:rsidRPr="001A5A8D" w:rsidRDefault="00B363CD"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r>
      <w:tr w:rsidR="00DC16B1" w:rsidRPr="001A5A8D" w:rsidTr="008D02EF">
        <w:trPr>
          <w:tblHeader/>
        </w:trPr>
        <w:tc>
          <w:tcPr>
            <w:tcW w:w="189" w:type="pct"/>
          </w:tcPr>
          <w:p w:rsidR="00DC16B1" w:rsidRPr="001A5A8D" w:rsidRDefault="00DC16B1" w:rsidP="00A558D9">
            <w:pPr>
              <w:pStyle w:val="ListParagraph"/>
              <w:spacing w:before="12"/>
              <w:ind w:left="0" w:firstLine="0"/>
              <w:rPr>
                <w:rFonts w:ascii="Times New Roman" w:eastAsia="Times New Roman" w:hAnsi="Times New Roman" w:cs="Times New Roman"/>
                <w:b/>
                <w:bCs/>
              </w:rPr>
            </w:pPr>
          </w:p>
        </w:tc>
        <w:tc>
          <w:tcPr>
            <w:tcW w:w="1139" w:type="pct"/>
          </w:tcPr>
          <w:p w:rsidR="00DC16B1" w:rsidRPr="001A5A8D" w:rsidRDefault="00DC16B1" w:rsidP="0000031B">
            <w:pPr>
              <w:pBdr>
                <w:top w:val="nil"/>
                <w:left w:val="nil"/>
                <w:bottom w:val="nil"/>
                <w:right w:val="nil"/>
                <w:between w:val="nil"/>
              </w:pBdr>
              <w:spacing w:line="252" w:lineRule="auto"/>
              <w:ind w:left="107" w:right="-105"/>
              <w:rPr>
                <w:rFonts w:ascii="Times New Roman" w:eastAsia="Times New Roman" w:hAnsi="Times New Roman" w:cs="Times New Roman"/>
                <w:color w:val="000000"/>
                <w:cs/>
              </w:rPr>
            </w:pPr>
            <w:r w:rsidRPr="0000031B">
              <w:rPr>
                <w:rFonts w:ascii="Times New Roman" w:eastAsia="Times New Roman" w:hAnsi="Times New Roman" w:cs="Times New Roman"/>
                <w:color w:val="000000"/>
                <w:cs/>
              </w:rPr>
              <w:t>10</w:t>
            </w:r>
            <w:r w:rsidRPr="001A5A8D">
              <w:rPr>
                <w:rFonts w:ascii="Times New Roman" w:eastAsia="Times New Roman" w:hAnsi="Times New Roman" w:cs="Times New Roman"/>
                <w:color w:val="000000"/>
                <w:cs/>
              </w:rPr>
              <w:t>.</w:t>
            </w:r>
            <w:r w:rsidRPr="0000031B">
              <w:rPr>
                <w:rFonts w:ascii="Times New Roman" w:eastAsia="Times New Roman" w:hAnsi="Times New Roman" w:cs="Times New Roman"/>
                <w:color w:val="000000"/>
                <w:cs/>
              </w:rPr>
              <w:t>Modernisation</w:t>
            </w:r>
            <w:r w:rsidRPr="001A5A8D">
              <w:rPr>
                <w:rFonts w:ascii="Times New Roman" w:eastAsia="Times New Roman" w:hAnsi="Times New Roman" w:cs="Times New Roman"/>
                <w:color w:val="000000"/>
                <w:cs/>
              </w:rPr>
              <w:t>/Improvements of supporting departments</w:t>
            </w:r>
          </w:p>
        </w:tc>
        <w:tc>
          <w:tcPr>
            <w:tcW w:w="743"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DC16B1" w:rsidRPr="001A5A8D" w:rsidRDefault="00DC16B1"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c>
          <w:tcPr>
            <w:tcW w:w="260"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52"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85" w:type="pct"/>
          </w:tcPr>
          <w:p w:rsidR="00DC16B1" w:rsidRPr="001A5A8D" w:rsidRDefault="00DC16B1" w:rsidP="00323C02">
            <w:pPr>
              <w:ind w:right="105"/>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85" w:type="pct"/>
          </w:tcPr>
          <w:p w:rsidR="00DC16B1" w:rsidRPr="001A5A8D" w:rsidRDefault="00DC16B1" w:rsidP="00323C02">
            <w:pPr>
              <w:ind w:right="102"/>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48"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r>
      <w:tr w:rsidR="00DC16B1" w:rsidRPr="001A5A8D" w:rsidTr="008D02EF">
        <w:trPr>
          <w:tblHeader/>
        </w:trPr>
        <w:tc>
          <w:tcPr>
            <w:tcW w:w="189" w:type="pct"/>
          </w:tcPr>
          <w:p w:rsidR="00DC16B1" w:rsidRPr="001A5A8D" w:rsidRDefault="00DC16B1" w:rsidP="00A558D9">
            <w:pPr>
              <w:pStyle w:val="ListParagraph"/>
              <w:spacing w:before="12"/>
              <w:ind w:left="0" w:firstLine="0"/>
              <w:rPr>
                <w:rFonts w:ascii="Times New Roman" w:eastAsia="Times New Roman" w:hAnsi="Times New Roman" w:cs="Times New Roman"/>
                <w:b/>
                <w:bCs/>
              </w:rPr>
            </w:pPr>
          </w:p>
        </w:tc>
        <w:tc>
          <w:tcPr>
            <w:tcW w:w="1139" w:type="pct"/>
          </w:tcPr>
          <w:p w:rsidR="00DC16B1" w:rsidRPr="001A5A8D" w:rsidRDefault="00DC16B1" w:rsidP="00323C02">
            <w:pPr>
              <w:pBdr>
                <w:top w:val="nil"/>
                <w:left w:val="nil"/>
                <w:bottom w:val="nil"/>
                <w:right w:val="nil"/>
                <w:between w:val="nil"/>
              </w:pBdr>
              <w:spacing w:before="2"/>
              <w:ind w:left="107"/>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1</w:t>
            </w:r>
            <w:r w:rsidRPr="001A5A8D">
              <w:rPr>
                <w:rFonts w:ascii="Times New Roman" w:eastAsia="Times New Roman" w:hAnsi="Times New Roman" w:cs="Times New Roman"/>
                <w:cs/>
              </w:rPr>
              <w:t>1</w:t>
            </w:r>
            <w:r w:rsidRPr="001A5A8D">
              <w:rPr>
                <w:rFonts w:ascii="Times New Roman" w:eastAsia="Times New Roman" w:hAnsi="Times New Roman" w:cs="Times New Roman"/>
                <w:color w:val="000000"/>
                <w:cs/>
              </w:rPr>
              <w:t xml:space="preserve">. </w:t>
            </w:r>
            <w:r w:rsidRPr="001A5A8D">
              <w:rPr>
                <w:rFonts w:ascii="Times New Roman" w:eastAsia="Times New Roman" w:hAnsi="Times New Roman" w:cs="Times New Roman"/>
                <w:cs/>
              </w:rPr>
              <w:t>Modernization</w:t>
            </w:r>
            <w:r w:rsidRPr="001A5A8D">
              <w:rPr>
                <w:rFonts w:ascii="Times New Roman" w:eastAsia="Times New Roman" w:hAnsi="Times New Roman" w:cs="Times New Roman"/>
                <w:color w:val="000000"/>
                <w:cs/>
              </w:rPr>
              <w:t xml:space="preserve"> and strengthening of</w:t>
            </w:r>
          </w:p>
          <w:p w:rsidR="00DC16B1" w:rsidRPr="001A5A8D" w:rsidRDefault="00DC16B1" w:rsidP="00323C02">
            <w:pPr>
              <w:pBdr>
                <w:top w:val="nil"/>
                <w:left w:val="nil"/>
                <w:bottom w:val="nil"/>
                <w:right w:val="nil"/>
                <w:between w:val="nil"/>
              </w:pBdr>
              <w:spacing w:before="4"/>
              <w:ind w:left="107" w:right="251"/>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libraries and increasing access to knowledge resources</w:t>
            </w:r>
          </w:p>
        </w:tc>
        <w:tc>
          <w:tcPr>
            <w:tcW w:w="743"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DC16B1" w:rsidRPr="001A5A8D" w:rsidRDefault="00DC16B1"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c>
          <w:tcPr>
            <w:tcW w:w="260"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52"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85" w:type="pct"/>
          </w:tcPr>
          <w:p w:rsidR="00DC16B1" w:rsidRPr="001A5A8D" w:rsidRDefault="00DC16B1" w:rsidP="00323C02">
            <w:pPr>
              <w:ind w:right="105"/>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85" w:type="pct"/>
          </w:tcPr>
          <w:p w:rsidR="00DC16B1" w:rsidRPr="001A5A8D" w:rsidRDefault="00DC16B1" w:rsidP="00323C02">
            <w:pPr>
              <w:ind w:right="102"/>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c>
          <w:tcPr>
            <w:tcW w:w="248" w:type="pct"/>
          </w:tcPr>
          <w:p w:rsidR="00DC16B1" w:rsidRPr="001A5A8D" w:rsidRDefault="00DC16B1" w:rsidP="00323C02">
            <w:pPr>
              <w:jc w:val="center"/>
              <w:rPr>
                <w:rFonts w:ascii="Times New Roman" w:eastAsia="Times New Roman" w:hAnsi="Times New Roman" w:cs="Times New Roman"/>
                <w:cs/>
              </w:rPr>
            </w:pPr>
            <w:r w:rsidRPr="001A5A8D">
              <w:rPr>
                <w:rFonts w:ascii="Times New Roman" w:eastAsia="Times New Roman" w:hAnsi="Times New Roman" w:cs="Times New Roman"/>
                <w:cs/>
              </w:rPr>
              <w:t>0.2</w:t>
            </w:r>
          </w:p>
        </w:tc>
      </w:tr>
      <w:tr w:rsidR="00DC16B1" w:rsidRPr="001A5A8D" w:rsidTr="008D02EF">
        <w:trPr>
          <w:tblHeader/>
        </w:trPr>
        <w:tc>
          <w:tcPr>
            <w:tcW w:w="189" w:type="pct"/>
          </w:tcPr>
          <w:p w:rsidR="00DC16B1" w:rsidRPr="001A5A8D" w:rsidRDefault="00DC16B1" w:rsidP="00A558D9">
            <w:pPr>
              <w:pStyle w:val="ListParagraph"/>
              <w:spacing w:before="12"/>
              <w:ind w:left="0" w:firstLine="0"/>
              <w:rPr>
                <w:rFonts w:ascii="Times New Roman" w:eastAsia="Times New Roman" w:hAnsi="Times New Roman" w:cs="Times New Roman"/>
                <w:b/>
                <w:bCs/>
              </w:rPr>
            </w:pPr>
          </w:p>
        </w:tc>
        <w:tc>
          <w:tcPr>
            <w:tcW w:w="1139" w:type="pct"/>
          </w:tcPr>
          <w:p w:rsidR="00DC16B1" w:rsidRPr="001A5A8D" w:rsidRDefault="00DC16B1" w:rsidP="00323C02">
            <w:pPr>
              <w:pBdr>
                <w:top w:val="nil"/>
                <w:left w:val="nil"/>
                <w:bottom w:val="nil"/>
                <w:right w:val="nil"/>
                <w:between w:val="nil"/>
              </w:pBdr>
              <w:ind w:left="107"/>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1</w:t>
            </w:r>
            <w:r w:rsidRPr="001A5A8D">
              <w:rPr>
                <w:rFonts w:ascii="Times New Roman" w:eastAsia="Times New Roman" w:hAnsi="Times New Roman" w:cs="Times New Roman"/>
                <w:cs/>
              </w:rPr>
              <w:t>2</w:t>
            </w:r>
            <w:r w:rsidRPr="001A5A8D">
              <w:rPr>
                <w:rFonts w:ascii="Times New Roman" w:eastAsia="Times New Roman" w:hAnsi="Times New Roman" w:cs="Times New Roman"/>
                <w:color w:val="000000"/>
                <w:cs/>
              </w:rPr>
              <w:t>. Refurbishment</w:t>
            </w:r>
            <w:r>
              <w:rPr>
                <w:rFonts w:ascii="Times New Roman" w:eastAsia="Times New Roman" w:hAnsi="Times New Roman" w:cs="Times New Roman"/>
                <w:color w:val="000000"/>
              </w:rPr>
              <w:t xml:space="preserve"> </w:t>
            </w:r>
            <w:r w:rsidRPr="001A5A8D">
              <w:rPr>
                <w:rFonts w:ascii="Times New Roman" w:eastAsia="Times New Roman" w:hAnsi="Times New Roman" w:cs="Times New Roman"/>
                <w:color w:val="000000"/>
                <w:cs/>
              </w:rPr>
              <w:t>(Minor Civil Works</w:t>
            </w:r>
            <w:r w:rsidR="00892F83">
              <w:rPr>
                <w:rFonts w:ascii="Times New Roman" w:eastAsia="Times New Roman" w:hAnsi="Times New Roman" w:cs="Times New Roman"/>
                <w:color w:val="000000"/>
              </w:rPr>
              <w:t xml:space="preserve"> and Parking Shed</w:t>
            </w:r>
            <w:r w:rsidRPr="001A5A8D">
              <w:rPr>
                <w:rFonts w:ascii="Times New Roman" w:eastAsia="Times New Roman" w:hAnsi="Times New Roman" w:cs="Times New Roman"/>
                <w:color w:val="000000"/>
                <w:cs/>
              </w:rPr>
              <w:t>)</w:t>
            </w:r>
          </w:p>
        </w:tc>
        <w:tc>
          <w:tcPr>
            <w:tcW w:w="743"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531"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668" w:type="pct"/>
          </w:tcPr>
          <w:p w:rsidR="00DC16B1" w:rsidRPr="0000031B" w:rsidRDefault="00DC16B1"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400" w:type="pct"/>
          </w:tcPr>
          <w:p w:rsidR="00DC16B1" w:rsidRPr="001A5A8D" w:rsidRDefault="00DC16B1"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5</w:t>
            </w:r>
          </w:p>
        </w:tc>
        <w:tc>
          <w:tcPr>
            <w:tcW w:w="260"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52"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48"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r>
      <w:tr w:rsidR="00DC16B1" w:rsidRPr="001A5A8D" w:rsidTr="008D02EF">
        <w:trPr>
          <w:tblHeader/>
        </w:trPr>
        <w:tc>
          <w:tcPr>
            <w:tcW w:w="189" w:type="pct"/>
          </w:tcPr>
          <w:p w:rsidR="00DC16B1" w:rsidRPr="001A5A8D" w:rsidRDefault="00DC16B1" w:rsidP="00A558D9">
            <w:pPr>
              <w:pStyle w:val="ListParagraph"/>
              <w:spacing w:before="12"/>
              <w:ind w:left="0" w:firstLine="0"/>
              <w:rPr>
                <w:rFonts w:ascii="Times New Roman" w:eastAsia="Times New Roman" w:hAnsi="Times New Roman" w:cs="Times New Roman"/>
                <w:b/>
                <w:bCs/>
              </w:rPr>
            </w:pPr>
          </w:p>
        </w:tc>
        <w:tc>
          <w:tcPr>
            <w:tcW w:w="1139" w:type="pct"/>
          </w:tcPr>
          <w:p w:rsidR="00DC16B1" w:rsidRPr="001A5A8D" w:rsidRDefault="00DC16B1" w:rsidP="00323C02">
            <w:pPr>
              <w:pBdr>
                <w:top w:val="nil"/>
                <w:left w:val="nil"/>
                <w:bottom w:val="nil"/>
                <w:right w:val="nil"/>
                <w:between w:val="nil"/>
              </w:pBdr>
              <w:ind w:left="107"/>
              <w:rPr>
                <w:rFonts w:ascii="Times New Roman" w:eastAsia="Times New Roman" w:hAnsi="Times New Roman" w:cs="Times New Roman"/>
                <w:cs/>
              </w:rPr>
            </w:pPr>
            <w:r w:rsidRPr="001A5A8D">
              <w:rPr>
                <w:rFonts w:ascii="Times New Roman" w:eastAsia="Times New Roman" w:hAnsi="Times New Roman" w:cs="Times New Roman"/>
                <w:cs/>
              </w:rPr>
              <w:t>13. Robotics and Automation-Center of Excellence</w:t>
            </w:r>
          </w:p>
        </w:tc>
        <w:tc>
          <w:tcPr>
            <w:tcW w:w="743" w:type="pct"/>
          </w:tcPr>
          <w:p w:rsidR="009D51E9" w:rsidRDefault="002856F3" w:rsidP="002856F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1. Estimation and proposal preparation in consultation with PWD regarding civil infrastructure and </w:t>
            </w:r>
            <w:r w:rsidR="009D51E9">
              <w:rPr>
                <w:rFonts w:ascii="Times New Roman" w:eastAsia="Times New Roman" w:hAnsi="Times New Roman" w:cs="Times New Roman"/>
              </w:rPr>
              <w:t>principal investigator for technical specifications</w:t>
            </w:r>
          </w:p>
          <w:p w:rsidR="002856F3" w:rsidRDefault="009D51E9" w:rsidP="002856F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w:t>
            </w:r>
            <w:r w:rsidR="002856F3">
              <w:rPr>
                <w:rFonts w:ascii="Times New Roman" w:eastAsia="Times New Roman" w:hAnsi="Times New Roman" w:cs="Times New Roman"/>
              </w:rPr>
              <w:t>. Administrative and financial approval by BoG</w:t>
            </w:r>
          </w:p>
          <w:p w:rsidR="00BD197D" w:rsidRDefault="00BD197D" w:rsidP="002856F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Proposal submission to DPC</w:t>
            </w:r>
            <w:r w:rsidR="00273501">
              <w:rPr>
                <w:rFonts w:ascii="Times New Roman" w:eastAsia="Times New Roman" w:hAnsi="Times New Roman" w:cs="Times New Roman"/>
              </w:rPr>
              <w:t>/Govt</w:t>
            </w:r>
          </w:p>
          <w:p w:rsidR="002856F3" w:rsidRDefault="002856F3" w:rsidP="002856F3">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4. Approval and fund allocation by </w:t>
            </w:r>
            <w:r w:rsidR="00B626F9">
              <w:rPr>
                <w:rFonts w:ascii="Times New Roman" w:eastAsia="Times New Roman" w:hAnsi="Times New Roman" w:cs="Times New Roman"/>
              </w:rPr>
              <w:t>DPC/</w:t>
            </w:r>
            <w:r>
              <w:rPr>
                <w:rFonts w:ascii="Times New Roman" w:eastAsia="Times New Roman" w:hAnsi="Times New Roman" w:cs="Times New Roman"/>
              </w:rPr>
              <w:t>Govt.</w:t>
            </w:r>
          </w:p>
          <w:p w:rsidR="00DC16B1" w:rsidRPr="00EC5D95" w:rsidRDefault="002856F3"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5. Purchase after fund allocation </w:t>
            </w:r>
          </w:p>
        </w:tc>
        <w:tc>
          <w:tcPr>
            <w:tcW w:w="531" w:type="pct"/>
          </w:tcPr>
          <w:p w:rsidR="00A62B69" w:rsidRDefault="00A62B69" w:rsidP="00A62B6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1. Estimation and proposal preparation in consultation with PWD regarding civil infrastructure and principal investigator for technical specifications</w:t>
            </w:r>
          </w:p>
          <w:p w:rsidR="00A62B69" w:rsidRDefault="00A62B69" w:rsidP="00A62B6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Admin. and financial approval by BoG</w:t>
            </w:r>
          </w:p>
          <w:p w:rsidR="00A62B69" w:rsidRDefault="00A62B69" w:rsidP="00A62B6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Proposal submission to DPC/Govt</w:t>
            </w:r>
          </w:p>
          <w:p w:rsidR="00DC16B1" w:rsidRPr="001A5A8D" w:rsidRDefault="00A62B69" w:rsidP="00A62B6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5. Purchase after fund allocation</w:t>
            </w:r>
          </w:p>
        </w:tc>
        <w:tc>
          <w:tcPr>
            <w:tcW w:w="668" w:type="pct"/>
          </w:tcPr>
          <w:p w:rsidR="00F07949" w:rsidRDefault="00F07949" w:rsidP="00F0794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DPC/Govt.</w:t>
            </w:r>
          </w:p>
          <w:p w:rsidR="00DC16B1" w:rsidRPr="001A5A8D" w:rsidRDefault="00DC16B1" w:rsidP="00A558D9">
            <w:pPr>
              <w:pStyle w:val="ListParagraph"/>
              <w:spacing w:before="12"/>
              <w:ind w:left="0" w:firstLine="0"/>
              <w:rPr>
                <w:rFonts w:ascii="Times New Roman" w:eastAsia="Times New Roman" w:hAnsi="Times New Roman" w:cs="Times New Roman"/>
                <w:b/>
                <w:bCs/>
              </w:rPr>
            </w:pPr>
          </w:p>
        </w:tc>
        <w:tc>
          <w:tcPr>
            <w:tcW w:w="400" w:type="pct"/>
          </w:tcPr>
          <w:p w:rsidR="00DC16B1" w:rsidRPr="001A5A8D" w:rsidRDefault="00DC16B1"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7</w:t>
            </w:r>
          </w:p>
        </w:tc>
        <w:tc>
          <w:tcPr>
            <w:tcW w:w="260"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3</w:t>
            </w:r>
          </w:p>
        </w:tc>
        <w:tc>
          <w:tcPr>
            <w:tcW w:w="252"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w:t>
            </w:r>
          </w:p>
        </w:tc>
        <w:tc>
          <w:tcPr>
            <w:tcW w:w="285"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DC16B1" w:rsidRPr="001A5A8D" w:rsidRDefault="00DC16B1"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E93042" w:rsidRPr="001A5A8D" w:rsidTr="008D02EF">
        <w:trPr>
          <w:tblHeader/>
        </w:trPr>
        <w:tc>
          <w:tcPr>
            <w:tcW w:w="189" w:type="pct"/>
          </w:tcPr>
          <w:p w:rsidR="00E93042" w:rsidRPr="001A5A8D" w:rsidRDefault="00E93042" w:rsidP="00A558D9">
            <w:pPr>
              <w:pStyle w:val="ListParagraph"/>
              <w:spacing w:before="12"/>
              <w:ind w:left="0" w:firstLine="0"/>
              <w:rPr>
                <w:rFonts w:ascii="Times New Roman" w:eastAsia="Times New Roman" w:hAnsi="Times New Roman" w:cs="Times New Roman"/>
                <w:b/>
                <w:bCs/>
              </w:rPr>
            </w:pPr>
          </w:p>
        </w:tc>
        <w:tc>
          <w:tcPr>
            <w:tcW w:w="1139" w:type="pct"/>
          </w:tcPr>
          <w:p w:rsidR="00E93042" w:rsidRPr="001A5A8D" w:rsidRDefault="00E93042" w:rsidP="00323C02">
            <w:pPr>
              <w:pBdr>
                <w:top w:val="nil"/>
                <w:left w:val="nil"/>
                <w:bottom w:val="nil"/>
                <w:right w:val="nil"/>
                <w:between w:val="nil"/>
              </w:pBdr>
              <w:ind w:left="107"/>
              <w:rPr>
                <w:rFonts w:ascii="Times New Roman" w:eastAsia="Times New Roman" w:hAnsi="Times New Roman" w:cs="Times New Roman"/>
                <w:cs/>
              </w:rPr>
            </w:pPr>
            <w:r w:rsidRPr="001A5A8D">
              <w:rPr>
                <w:rFonts w:ascii="Times New Roman" w:eastAsia="Times New Roman" w:hAnsi="Times New Roman" w:cs="Times New Roman"/>
                <w:cs/>
              </w:rPr>
              <w:t>14. Center of Excellence in IoT and Machine Learning</w:t>
            </w:r>
          </w:p>
        </w:tc>
        <w:tc>
          <w:tcPr>
            <w:tcW w:w="743" w:type="pct"/>
          </w:tcPr>
          <w:p w:rsidR="00E93042" w:rsidRPr="0000031B" w:rsidRDefault="00E93042"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r>
              <w:rPr>
                <w:rFonts w:ascii="Times New Roman" w:eastAsia="Times New Roman" w:hAnsi="Times New Roman" w:cs="Times New Roman"/>
              </w:rPr>
              <w:t>3</w:t>
            </w:r>
          </w:p>
        </w:tc>
        <w:tc>
          <w:tcPr>
            <w:tcW w:w="531" w:type="pct"/>
          </w:tcPr>
          <w:p w:rsidR="00E93042" w:rsidRPr="0000031B" w:rsidRDefault="00E93042"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r>
              <w:rPr>
                <w:rFonts w:ascii="Times New Roman" w:eastAsia="Times New Roman" w:hAnsi="Times New Roman" w:cs="Times New Roman"/>
              </w:rPr>
              <w:t>3</w:t>
            </w:r>
          </w:p>
        </w:tc>
        <w:tc>
          <w:tcPr>
            <w:tcW w:w="668" w:type="pct"/>
          </w:tcPr>
          <w:p w:rsidR="00E93042" w:rsidRPr="0000031B" w:rsidRDefault="00E93042"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r>
              <w:rPr>
                <w:rFonts w:ascii="Times New Roman" w:eastAsia="Times New Roman" w:hAnsi="Times New Roman" w:cs="Times New Roman"/>
              </w:rPr>
              <w:t>3</w:t>
            </w:r>
          </w:p>
        </w:tc>
        <w:tc>
          <w:tcPr>
            <w:tcW w:w="400" w:type="pct"/>
          </w:tcPr>
          <w:p w:rsidR="00E93042" w:rsidRPr="001A5A8D" w:rsidRDefault="00E93042"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5</w:t>
            </w:r>
          </w:p>
        </w:tc>
        <w:tc>
          <w:tcPr>
            <w:tcW w:w="260" w:type="pct"/>
          </w:tcPr>
          <w:p w:rsidR="00E93042" w:rsidRPr="001A5A8D" w:rsidRDefault="00E9304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w:t>
            </w:r>
          </w:p>
        </w:tc>
        <w:tc>
          <w:tcPr>
            <w:tcW w:w="252" w:type="pct"/>
          </w:tcPr>
          <w:p w:rsidR="00E93042" w:rsidRPr="001A5A8D" w:rsidRDefault="00E9304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w:t>
            </w:r>
          </w:p>
        </w:tc>
        <w:tc>
          <w:tcPr>
            <w:tcW w:w="285" w:type="pct"/>
          </w:tcPr>
          <w:p w:rsidR="00E93042" w:rsidRPr="001A5A8D" w:rsidRDefault="00E9304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w:t>
            </w:r>
          </w:p>
        </w:tc>
        <w:tc>
          <w:tcPr>
            <w:tcW w:w="285" w:type="pct"/>
          </w:tcPr>
          <w:p w:rsidR="00E93042" w:rsidRPr="001A5A8D" w:rsidRDefault="00E9304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E93042" w:rsidRPr="001A5A8D" w:rsidRDefault="00E93042"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2A59E5" w:rsidRPr="001A5A8D" w:rsidTr="008D02EF">
        <w:trPr>
          <w:tblHeader/>
        </w:trPr>
        <w:tc>
          <w:tcPr>
            <w:tcW w:w="189" w:type="pct"/>
          </w:tcPr>
          <w:p w:rsidR="002A59E5" w:rsidRPr="001A5A8D" w:rsidRDefault="002A59E5" w:rsidP="00A558D9">
            <w:pPr>
              <w:pStyle w:val="ListParagraph"/>
              <w:spacing w:before="12"/>
              <w:ind w:left="0" w:firstLine="0"/>
              <w:rPr>
                <w:rFonts w:ascii="Times New Roman" w:eastAsia="Times New Roman" w:hAnsi="Times New Roman" w:cs="Times New Roman"/>
                <w:b/>
                <w:bCs/>
              </w:rPr>
            </w:pPr>
          </w:p>
        </w:tc>
        <w:tc>
          <w:tcPr>
            <w:tcW w:w="1139" w:type="pct"/>
          </w:tcPr>
          <w:p w:rsidR="002A59E5" w:rsidRPr="001A5A8D" w:rsidRDefault="002A59E5" w:rsidP="00323C02">
            <w:pPr>
              <w:pBdr>
                <w:top w:val="nil"/>
                <w:left w:val="nil"/>
                <w:bottom w:val="nil"/>
                <w:right w:val="nil"/>
                <w:between w:val="nil"/>
              </w:pBdr>
              <w:ind w:left="107"/>
              <w:rPr>
                <w:rFonts w:ascii="Times New Roman" w:eastAsia="Times New Roman" w:hAnsi="Times New Roman" w:cs="Times New Roman"/>
                <w:cs/>
              </w:rPr>
            </w:pPr>
            <w:r w:rsidRPr="001A5A8D">
              <w:rPr>
                <w:rFonts w:ascii="Times New Roman" w:eastAsia="Times New Roman" w:hAnsi="Times New Roman" w:cs="Times New Roman"/>
                <w:cs/>
              </w:rPr>
              <w:t>15. Workshop modernization and improving infrastructure</w:t>
            </w:r>
          </w:p>
        </w:tc>
        <w:tc>
          <w:tcPr>
            <w:tcW w:w="743" w:type="pct"/>
          </w:tcPr>
          <w:p w:rsidR="002A59E5" w:rsidRPr="0000031B" w:rsidRDefault="002A59E5"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2A59E5" w:rsidRPr="0000031B" w:rsidRDefault="002A59E5"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2A59E5" w:rsidRPr="0000031B" w:rsidRDefault="002A59E5"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2A59E5" w:rsidRPr="001A5A8D" w:rsidRDefault="002A59E5"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1.5</w:t>
            </w:r>
          </w:p>
        </w:tc>
        <w:tc>
          <w:tcPr>
            <w:tcW w:w="260" w:type="pct"/>
          </w:tcPr>
          <w:p w:rsidR="002A59E5" w:rsidRPr="001A5A8D" w:rsidRDefault="002A59E5"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c>
          <w:tcPr>
            <w:tcW w:w="252" w:type="pct"/>
          </w:tcPr>
          <w:p w:rsidR="002A59E5" w:rsidRPr="001A5A8D" w:rsidRDefault="002A59E5"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c>
          <w:tcPr>
            <w:tcW w:w="285" w:type="pct"/>
          </w:tcPr>
          <w:p w:rsidR="002A59E5" w:rsidRPr="001A5A8D" w:rsidRDefault="002A59E5"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c>
          <w:tcPr>
            <w:tcW w:w="285" w:type="pct"/>
          </w:tcPr>
          <w:p w:rsidR="002A59E5" w:rsidRPr="001A5A8D" w:rsidRDefault="002A59E5"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c>
          <w:tcPr>
            <w:tcW w:w="248" w:type="pct"/>
          </w:tcPr>
          <w:p w:rsidR="002A59E5" w:rsidRPr="001A5A8D" w:rsidRDefault="002A59E5"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0.3</w:t>
            </w:r>
          </w:p>
        </w:tc>
      </w:tr>
      <w:tr w:rsidR="002311AE" w:rsidRPr="001A5A8D" w:rsidTr="008D02EF">
        <w:trPr>
          <w:tblHeader/>
        </w:trPr>
        <w:tc>
          <w:tcPr>
            <w:tcW w:w="189" w:type="pct"/>
          </w:tcPr>
          <w:p w:rsidR="002311AE" w:rsidRPr="001A5A8D" w:rsidRDefault="002311AE" w:rsidP="00A558D9">
            <w:pPr>
              <w:pStyle w:val="ListParagraph"/>
              <w:spacing w:before="12"/>
              <w:ind w:left="0" w:firstLine="0"/>
              <w:rPr>
                <w:rFonts w:ascii="Times New Roman" w:eastAsia="Times New Roman" w:hAnsi="Times New Roman" w:cs="Times New Roman"/>
                <w:b/>
                <w:bCs/>
              </w:rPr>
            </w:pPr>
          </w:p>
        </w:tc>
        <w:tc>
          <w:tcPr>
            <w:tcW w:w="1139" w:type="pct"/>
          </w:tcPr>
          <w:p w:rsidR="002311AE" w:rsidRPr="001A5A8D" w:rsidRDefault="002311AE" w:rsidP="00323C02">
            <w:pPr>
              <w:pBdr>
                <w:top w:val="nil"/>
                <w:left w:val="nil"/>
                <w:bottom w:val="nil"/>
                <w:right w:val="nil"/>
                <w:between w:val="nil"/>
              </w:pBdr>
              <w:ind w:left="107"/>
              <w:rPr>
                <w:rFonts w:ascii="Times New Roman" w:eastAsia="Times New Roman" w:hAnsi="Times New Roman" w:cs="Times New Roman"/>
                <w:cs/>
              </w:rPr>
            </w:pPr>
            <w:r w:rsidRPr="001A5A8D">
              <w:rPr>
                <w:rFonts w:ascii="Times New Roman" w:eastAsia="Times New Roman" w:hAnsi="Times New Roman" w:cs="Times New Roman"/>
                <w:cs/>
              </w:rPr>
              <w:t>16. Minor works</w:t>
            </w:r>
            <w:r>
              <w:rPr>
                <w:rFonts w:ascii="Times New Roman" w:eastAsia="Times New Roman" w:hAnsi="Times New Roman" w:cs="Times New Roman"/>
              </w:rPr>
              <w:t xml:space="preserve"> </w:t>
            </w:r>
            <w:r w:rsidRPr="001A5A8D">
              <w:rPr>
                <w:rFonts w:ascii="Times New Roman" w:eastAsia="Times New Roman" w:hAnsi="Times New Roman" w:cs="Times New Roman"/>
                <w:cs/>
              </w:rPr>
              <w:t>(Electrical)</w:t>
            </w:r>
          </w:p>
        </w:tc>
        <w:tc>
          <w:tcPr>
            <w:tcW w:w="743" w:type="pct"/>
          </w:tcPr>
          <w:p w:rsidR="002311AE" w:rsidRPr="0000031B" w:rsidRDefault="002311AE"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531" w:type="pct"/>
          </w:tcPr>
          <w:p w:rsidR="002311AE" w:rsidRPr="0000031B" w:rsidRDefault="002311AE"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668" w:type="pct"/>
          </w:tcPr>
          <w:p w:rsidR="002311AE" w:rsidRPr="0000031B" w:rsidRDefault="002311AE"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A-1</w:t>
            </w:r>
          </w:p>
        </w:tc>
        <w:tc>
          <w:tcPr>
            <w:tcW w:w="400" w:type="pct"/>
          </w:tcPr>
          <w:p w:rsidR="002311AE" w:rsidRPr="001A5A8D" w:rsidRDefault="002311AE"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3.0</w:t>
            </w:r>
          </w:p>
        </w:tc>
        <w:tc>
          <w:tcPr>
            <w:tcW w:w="260" w:type="pct"/>
          </w:tcPr>
          <w:p w:rsidR="002311AE" w:rsidRPr="001A5A8D" w:rsidRDefault="002311AE"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52" w:type="pct"/>
          </w:tcPr>
          <w:p w:rsidR="002311AE" w:rsidRPr="001A5A8D" w:rsidRDefault="002311AE"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85" w:type="pct"/>
          </w:tcPr>
          <w:p w:rsidR="002311AE" w:rsidRPr="001A5A8D" w:rsidRDefault="002311AE"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85" w:type="pct"/>
          </w:tcPr>
          <w:p w:rsidR="002311AE" w:rsidRPr="001A5A8D" w:rsidRDefault="002311AE"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2311AE" w:rsidRPr="001A5A8D" w:rsidRDefault="002311AE"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185FF3" w:rsidRPr="001A5A8D" w:rsidTr="008D02EF">
        <w:trPr>
          <w:tblHeader/>
        </w:trPr>
        <w:tc>
          <w:tcPr>
            <w:tcW w:w="189"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1139" w:type="pct"/>
          </w:tcPr>
          <w:p w:rsidR="00185FF3" w:rsidRPr="001A5A8D" w:rsidRDefault="00185FF3" w:rsidP="00892F83">
            <w:pPr>
              <w:pBdr>
                <w:top w:val="nil"/>
                <w:left w:val="nil"/>
                <w:bottom w:val="nil"/>
                <w:right w:val="nil"/>
                <w:between w:val="nil"/>
              </w:pBdr>
              <w:ind w:left="107"/>
              <w:rPr>
                <w:rFonts w:ascii="Times New Roman" w:eastAsia="Times New Roman" w:hAnsi="Times New Roman" w:cs="Times New Roman"/>
                <w:cs/>
              </w:rPr>
            </w:pPr>
            <w:r w:rsidRPr="001A5A8D">
              <w:rPr>
                <w:rFonts w:ascii="Times New Roman" w:eastAsia="Times New Roman" w:hAnsi="Times New Roman" w:cs="Times New Roman"/>
                <w:cs/>
              </w:rPr>
              <w:t xml:space="preserve">17. </w:t>
            </w:r>
            <w:r>
              <w:rPr>
                <w:rFonts w:ascii="Times New Roman" w:eastAsia="Times New Roman" w:hAnsi="Times New Roman" w:cs="Times New Roman"/>
              </w:rPr>
              <w:t xml:space="preserve">Infrastructure for various clubs like </w:t>
            </w:r>
            <w:r w:rsidRPr="001A5A8D">
              <w:rPr>
                <w:rFonts w:ascii="Times New Roman" w:eastAsia="Times New Roman" w:hAnsi="Times New Roman" w:cs="Times New Roman"/>
                <w:cs/>
              </w:rPr>
              <w:t xml:space="preserve"> </w:t>
            </w:r>
            <w:r>
              <w:rPr>
                <w:rFonts w:ascii="Times New Roman" w:eastAsia="Times New Roman" w:hAnsi="Times New Roman" w:cs="Times New Roman"/>
              </w:rPr>
              <w:t>drone club, ROBOCON club, technical club etc.</w:t>
            </w:r>
          </w:p>
        </w:tc>
        <w:tc>
          <w:tcPr>
            <w:tcW w:w="743" w:type="pct"/>
          </w:tcPr>
          <w:p w:rsidR="00185FF3" w:rsidRPr="0000031B" w:rsidRDefault="00185FF3"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185FF3" w:rsidRPr="0000031B" w:rsidRDefault="00185FF3"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185FF3" w:rsidRPr="0000031B" w:rsidRDefault="00185FF3"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185FF3" w:rsidRPr="001A5A8D" w:rsidRDefault="00185FF3"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1.0</w:t>
            </w:r>
          </w:p>
        </w:tc>
        <w:tc>
          <w:tcPr>
            <w:tcW w:w="260" w:type="pct"/>
          </w:tcPr>
          <w:p w:rsidR="00185FF3" w:rsidRPr="001A5A8D" w:rsidRDefault="00185FF3" w:rsidP="00323C02">
            <w:pPr>
              <w:pBdr>
                <w:top w:val="nil"/>
                <w:left w:val="nil"/>
                <w:bottom w:val="nil"/>
                <w:right w:val="nil"/>
                <w:between w:val="nil"/>
              </w:pBdr>
              <w:ind w:left="251"/>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52" w:type="pct"/>
          </w:tcPr>
          <w:p w:rsidR="00185FF3" w:rsidRPr="001A5A8D" w:rsidRDefault="00185FF3" w:rsidP="00323C02">
            <w:pPr>
              <w:pBdr>
                <w:top w:val="nil"/>
                <w:left w:val="nil"/>
                <w:bottom w:val="nil"/>
                <w:right w:val="nil"/>
                <w:between w:val="nil"/>
              </w:pBdr>
              <w:ind w:left="218"/>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185FF3" w:rsidRPr="001A5A8D" w:rsidRDefault="00185FF3" w:rsidP="00323C02">
            <w:pPr>
              <w:pBdr>
                <w:top w:val="nil"/>
                <w:left w:val="nil"/>
                <w:bottom w:val="nil"/>
                <w:right w:val="nil"/>
                <w:between w:val="nil"/>
              </w:pBdr>
              <w:ind w:left="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185FF3" w:rsidRPr="001A5A8D" w:rsidRDefault="00185FF3" w:rsidP="00323C02">
            <w:pPr>
              <w:pBdr>
                <w:top w:val="nil"/>
                <w:left w:val="nil"/>
                <w:bottom w:val="nil"/>
                <w:right w:val="nil"/>
                <w:between w:val="nil"/>
              </w:pBdr>
              <w:ind w:left="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48" w:type="pct"/>
          </w:tcPr>
          <w:p w:rsidR="00185FF3" w:rsidRPr="001A5A8D" w:rsidRDefault="00185FF3" w:rsidP="00323C02">
            <w:pPr>
              <w:pBdr>
                <w:top w:val="nil"/>
                <w:left w:val="nil"/>
                <w:bottom w:val="nil"/>
                <w:right w:val="nil"/>
                <w:between w:val="nil"/>
              </w:pBdr>
              <w:ind w:left="108"/>
              <w:rPr>
                <w:rFonts w:ascii="Times New Roman" w:eastAsia="Times New Roman" w:hAnsi="Times New Roman" w:cs="Times New Roman"/>
                <w:lang w:val="en-IN"/>
              </w:rPr>
            </w:pPr>
            <w:r w:rsidRPr="001A5A8D">
              <w:rPr>
                <w:rFonts w:ascii="Times New Roman" w:eastAsia="Times New Roman" w:hAnsi="Times New Roman" w:cs="Times New Roman"/>
                <w:cs/>
              </w:rPr>
              <w:t>0.2</w:t>
            </w:r>
          </w:p>
          <w:p w:rsidR="00185FF3" w:rsidRPr="001A5A8D" w:rsidRDefault="00185FF3" w:rsidP="00323C02">
            <w:pPr>
              <w:pBdr>
                <w:top w:val="nil"/>
                <w:left w:val="nil"/>
                <w:bottom w:val="nil"/>
                <w:right w:val="nil"/>
                <w:between w:val="nil"/>
              </w:pBdr>
              <w:ind w:left="108"/>
              <w:rPr>
                <w:rFonts w:ascii="Times New Roman" w:eastAsia="Times New Roman" w:hAnsi="Times New Roman" w:cs="Times New Roman"/>
                <w:lang w:val="en-IN"/>
              </w:rPr>
            </w:pPr>
          </w:p>
          <w:p w:rsidR="00185FF3" w:rsidRPr="001A5A8D" w:rsidRDefault="00185FF3" w:rsidP="00323C02">
            <w:pPr>
              <w:pBdr>
                <w:top w:val="nil"/>
                <w:left w:val="nil"/>
                <w:bottom w:val="nil"/>
                <w:right w:val="nil"/>
                <w:between w:val="nil"/>
              </w:pBdr>
              <w:ind w:left="108"/>
              <w:rPr>
                <w:rFonts w:ascii="Times New Roman" w:eastAsia="Times New Roman" w:hAnsi="Times New Roman" w:cs="Times New Roman"/>
                <w:color w:val="000000"/>
                <w:lang w:val="en-IN"/>
              </w:rPr>
            </w:pPr>
          </w:p>
        </w:tc>
      </w:tr>
      <w:tr w:rsidR="00185FF3" w:rsidRPr="001A5A8D" w:rsidTr="008D02EF">
        <w:trPr>
          <w:tblHeader/>
        </w:trPr>
        <w:tc>
          <w:tcPr>
            <w:tcW w:w="189"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1139" w:type="pct"/>
          </w:tcPr>
          <w:p w:rsidR="00185FF3" w:rsidRPr="00D31E6D" w:rsidRDefault="00185FF3" w:rsidP="00323C02">
            <w:pPr>
              <w:pBdr>
                <w:top w:val="nil"/>
                <w:left w:val="nil"/>
                <w:bottom w:val="nil"/>
                <w:right w:val="nil"/>
                <w:between w:val="nil"/>
              </w:pBdr>
              <w:ind w:left="107"/>
              <w:rPr>
                <w:rFonts w:ascii="Times New Roman" w:eastAsia="Times New Roman" w:hAnsi="Times New Roman" w:cs="Times New Roman"/>
                <w:color w:val="000000"/>
                <w:cs/>
              </w:rPr>
            </w:pPr>
            <w:r w:rsidRPr="00D31E6D">
              <w:rPr>
                <w:rFonts w:ascii="Times New Roman" w:eastAsia="Times New Roman" w:hAnsi="Times New Roman" w:cs="Times New Roman"/>
                <w:color w:val="000000"/>
              </w:rPr>
              <w:t>18. Establishment of rooftop solar plant (100 KW)</w:t>
            </w:r>
          </w:p>
        </w:tc>
        <w:tc>
          <w:tcPr>
            <w:tcW w:w="743" w:type="pct"/>
          </w:tcPr>
          <w:p w:rsidR="00D31E6D" w:rsidRDefault="00D31E6D" w:rsidP="00D31E6D">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Pr>
                <w:rFonts w:ascii="Times New Roman" w:eastAsia="Times New Roman" w:hAnsi="Times New Roman" w:cs="Times New Roman"/>
              </w:rPr>
              <w:t xml:space="preserve">Need Identification </w:t>
            </w:r>
          </w:p>
          <w:p w:rsidR="00D31E6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D31E6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Administrative and financial approval by BoG/MEDA</w:t>
            </w:r>
          </w:p>
          <w:p w:rsidR="00D31E6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Approval and fund allocation by Govt.</w:t>
            </w:r>
          </w:p>
          <w:p w:rsidR="00D31E6D" w:rsidRPr="00814C1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5. Purchase and installation after fund allocation </w:t>
            </w:r>
          </w:p>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531" w:type="pct"/>
          </w:tcPr>
          <w:p w:rsidR="00D31E6D" w:rsidRDefault="00D31E6D" w:rsidP="00D31E6D">
            <w:pPr>
              <w:pStyle w:val="ListParagraph"/>
              <w:spacing w:before="12"/>
              <w:ind w:left="0" w:firstLine="0"/>
              <w:rPr>
                <w:rFonts w:ascii="Times New Roman" w:eastAsia="Times New Roman" w:hAnsi="Times New Roman" w:cs="Times New Roman"/>
              </w:rPr>
            </w:pPr>
            <w:r w:rsidRPr="00814C1D">
              <w:rPr>
                <w:rFonts w:ascii="Times New Roman" w:eastAsia="Times New Roman" w:hAnsi="Times New Roman" w:cs="Times New Roman"/>
              </w:rPr>
              <w:t xml:space="preserve">1. </w:t>
            </w:r>
            <w:r>
              <w:rPr>
                <w:rFonts w:ascii="Times New Roman" w:eastAsia="Times New Roman" w:hAnsi="Times New Roman" w:cs="Times New Roman"/>
              </w:rPr>
              <w:t xml:space="preserve">Need Identification </w:t>
            </w:r>
          </w:p>
          <w:p w:rsidR="00D31E6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Estimation and proposal preparation</w:t>
            </w:r>
          </w:p>
          <w:p w:rsidR="00D31E6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Admin</w:t>
            </w:r>
            <w:r w:rsidR="00AA1C7B">
              <w:rPr>
                <w:rFonts w:ascii="Times New Roman" w:eastAsia="Times New Roman" w:hAnsi="Times New Roman" w:cs="Times New Roman"/>
              </w:rPr>
              <w:t>.</w:t>
            </w:r>
            <w:r>
              <w:rPr>
                <w:rFonts w:ascii="Times New Roman" w:eastAsia="Times New Roman" w:hAnsi="Times New Roman" w:cs="Times New Roman"/>
              </w:rPr>
              <w:t xml:space="preserve"> and financial approval by BoG/MEDA</w:t>
            </w:r>
          </w:p>
          <w:p w:rsidR="00D31E6D" w:rsidRPr="00814C1D" w:rsidRDefault="00D31E6D" w:rsidP="00D31E6D">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5. Purchase and installation after fund allocation </w:t>
            </w:r>
          </w:p>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668" w:type="pct"/>
          </w:tcPr>
          <w:p w:rsidR="00185FF3" w:rsidRPr="001A5A8D" w:rsidRDefault="00506313"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4. Approval and fund allocation by Govt.</w:t>
            </w:r>
          </w:p>
        </w:tc>
        <w:tc>
          <w:tcPr>
            <w:tcW w:w="400"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0.75</w:t>
            </w:r>
          </w:p>
        </w:tc>
        <w:tc>
          <w:tcPr>
            <w:tcW w:w="260"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0.01</w:t>
            </w:r>
          </w:p>
        </w:tc>
        <w:tc>
          <w:tcPr>
            <w:tcW w:w="252"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0.01</w:t>
            </w:r>
          </w:p>
        </w:tc>
        <w:tc>
          <w:tcPr>
            <w:tcW w:w="285"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0.01</w:t>
            </w:r>
          </w:p>
        </w:tc>
        <w:tc>
          <w:tcPr>
            <w:tcW w:w="285"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0.01</w:t>
            </w:r>
          </w:p>
        </w:tc>
        <w:tc>
          <w:tcPr>
            <w:tcW w:w="248" w:type="pct"/>
          </w:tcPr>
          <w:p w:rsidR="00185FF3" w:rsidRPr="001A5A8D" w:rsidRDefault="00185FF3" w:rsidP="00F222C9">
            <w:pPr>
              <w:ind w:left="6"/>
              <w:jc w:val="center"/>
              <w:rPr>
                <w:rFonts w:ascii="Times New Roman" w:eastAsia="Times New Roman" w:hAnsi="Times New Roman" w:cs="Times New Roman"/>
              </w:rPr>
            </w:pPr>
            <w:r w:rsidRPr="001A5A8D">
              <w:rPr>
                <w:rFonts w:ascii="Times New Roman" w:eastAsia="Times New Roman" w:hAnsi="Times New Roman" w:cs="Times New Roman"/>
              </w:rPr>
              <w:t>0.01</w:t>
            </w:r>
          </w:p>
        </w:tc>
      </w:tr>
      <w:tr w:rsidR="00185FF3" w:rsidRPr="001A5A8D" w:rsidTr="008D02EF">
        <w:trPr>
          <w:tblHeader/>
        </w:trPr>
        <w:tc>
          <w:tcPr>
            <w:tcW w:w="189"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b/>
                <w:bCs/>
              </w:rPr>
              <w:t>B</w:t>
            </w:r>
          </w:p>
        </w:tc>
        <w:tc>
          <w:tcPr>
            <w:tcW w:w="1139" w:type="pct"/>
          </w:tcPr>
          <w:p w:rsidR="00185FF3" w:rsidRPr="001A5A8D" w:rsidRDefault="00185FF3"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Research and development support</w:t>
            </w:r>
          </w:p>
        </w:tc>
        <w:tc>
          <w:tcPr>
            <w:tcW w:w="743"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531"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668" w:type="pct"/>
          </w:tcPr>
          <w:p w:rsidR="00185FF3" w:rsidRPr="001A5A8D" w:rsidRDefault="00185FF3" w:rsidP="00A558D9">
            <w:pPr>
              <w:pStyle w:val="ListParagraph"/>
              <w:spacing w:before="12"/>
              <w:ind w:left="0" w:firstLine="0"/>
              <w:rPr>
                <w:rFonts w:ascii="Times New Roman" w:eastAsia="Times New Roman" w:hAnsi="Times New Roman" w:cs="Times New Roman"/>
                <w:b/>
                <w:bCs/>
              </w:rPr>
            </w:pPr>
          </w:p>
        </w:tc>
        <w:tc>
          <w:tcPr>
            <w:tcW w:w="400" w:type="pct"/>
          </w:tcPr>
          <w:p w:rsidR="00185FF3" w:rsidRPr="001A5A8D" w:rsidRDefault="00185FF3" w:rsidP="00323C02">
            <w:pPr>
              <w:pBdr>
                <w:top w:val="nil"/>
                <w:left w:val="nil"/>
                <w:bottom w:val="nil"/>
                <w:right w:val="nil"/>
                <w:between w:val="nil"/>
              </w:pBdr>
              <w:ind w:left="153" w:right="144"/>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w:t>
            </w:r>
          </w:p>
        </w:tc>
        <w:tc>
          <w:tcPr>
            <w:tcW w:w="260" w:type="pct"/>
          </w:tcPr>
          <w:p w:rsidR="00185FF3" w:rsidRPr="001A5A8D" w:rsidRDefault="00185FF3"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 xml:space="preserve"> 0.4</w:t>
            </w:r>
          </w:p>
        </w:tc>
        <w:tc>
          <w:tcPr>
            <w:tcW w:w="252" w:type="pct"/>
          </w:tcPr>
          <w:p w:rsidR="00185FF3" w:rsidRPr="001A5A8D" w:rsidRDefault="00185FF3"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0.4</w:t>
            </w:r>
          </w:p>
        </w:tc>
        <w:tc>
          <w:tcPr>
            <w:tcW w:w="285" w:type="pct"/>
          </w:tcPr>
          <w:p w:rsidR="00185FF3" w:rsidRPr="001A5A8D" w:rsidRDefault="00185FF3"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0.4</w:t>
            </w:r>
          </w:p>
        </w:tc>
        <w:tc>
          <w:tcPr>
            <w:tcW w:w="285" w:type="pct"/>
          </w:tcPr>
          <w:p w:rsidR="00185FF3" w:rsidRPr="001A5A8D" w:rsidRDefault="00185FF3"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0.4</w:t>
            </w:r>
          </w:p>
        </w:tc>
        <w:tc>
          <w:tcPr>
            <w:tcW w:w="248" w:type="pct"/>
          </w:tcPr>
          <w:p w:rsidR="00185FF3" w:rsidRPr="001A5A8D" w:rsidRDefault="00185FF3"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0.4</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1139" w:type="pct"/>
          </w:tcPr>
          <w:p w:rsidR="003476CE" w:rsidRPr="001A5A8D" w:rsidRDefault="008A1C2C" w:rsidP="00323C02">
            <w:pPr>
              <w:pBdr>
                <w:top w:val="nil"/>
                <w:left w:val="nil"/>
                <w:bottom w:val="nil"/>
                <w:right w:val="nil"/>
                <w:between w:val="nil"/>
              </w:pBdr>
              <w:spacing w:before="2" w:line="252" w:lineRule="auto"/>
              <w:ind w:left="107" w:right="169"/>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1. </w:t>
            </w:r>
            <w:r w:rsidR="003476CE" w:rsidRPr="001A5A8D">
              <w:rPr>
                <w:rFonts w:ascii="Times New Roman" w:eastAsia="Times New Roman" w:hAnsi="Times New Roman" w:cs="Times New Roman"/>
                <w:color w:val="000000"/>
                <w:cs/>
              </w:rPr>
              <w:t>Providing Teaching and Research Assistantships to increase enrolment in existing and new PG/PhD programs in various Engineering research</w:t>
            </w:r>
          </w:p>
          <w:p w:rsidR="003476CE" w:rsidRPr="001A5A8D" w:rsidRDefault="003476CE" w:rsidP="00323C02">
            <w:pPr>
              <w:pBdr>
                <w:top w:val="nil"/>
                <w:left w:val="nil"/>
                <w:bottom w:val="nil"/>
                <w:right w:val="nil"/>
                <w:between w:val="nil"/>
              </w:pBdr>
              <w:spacing w:before="1" w:line="270" w:lineRule="auto"/>
              <w:ind w:left="107"/>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disciplines</w:t>
            </w:r>
          </w:p>
        </w:tc>
        <w:tc>
          <w:tcPr>
            <w:tcW w:w="743" w:type="pct"/>
          </w:tcPr>
          <w:p w:rsidR="003476CE" w:rsidRDefault="003476CE"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BoG Approval Process for :</w:t>
            </w:r>
          </w:p>
          <w:p w:rsidR="003476CE" w:rsidRPr="00532CCC" w:rsidRDefault="003476CE"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1. </w:t>
            </w:r>
            <w:r w:rsidRPr="00532CCC">
              <w:rPr>
                <w:rFonts w:ascii="Times New Roman" w:eastAsia="Times New Roman" w:hAnsi="Times New Roman" w:cs="Times New Roman"/>
              </w:rPr>
              <w:t xml:space="preserve"> Stipend for full time Ph.D. Scholars. </w:t>
            </w:r>
          </w:p>
          <w:p w:rsidR="003476CE" w:rsidRPr="00532CCC" w:rsidRDefault="003476CE" w:rsidP="00A558D9">
            <w:pPr>
              <w:pStyle w:val="ListParagraph"/>
              <w:spacing w:before="12"/>
              <w:ind w:left="0" w:firstLine="0"/>
              <w:rPr>
                <w:rFonts w:ascii="Times New Roman" w:eastAsia="Times New Roman" w:hAnsi="Times New Roman" w:cs="Times New Roman"/>
              </w:rPr>
            </w:pPr>
            <w:r w:rsidRPr="00532CCC">
              <w:rPr>
                <w:rFonts w:ascii="Times New Roman" w:eastAsia="Times New Roman" w:hAnsi="Times New Roman" w:cs="Times New Roman"/>
              </w:rPr>
              <w:t xml:space="preserve">2. Fee waiver to internal faculty for pursuing Ph.D. at this institute. </w:t>
            </w:r>
          </w:p>
          <w:p w:rsidR="003476CE" w:rsidRPr="001A5A8D" w:rsidRDefault="003476CE" w:rsidP="003476CE">
            <w:pPr>
              <w:pStyle w:val="ListParagraph"/>
              <w:spacing w:before="12"/>
              <w:ind w:left="0" w:firstLine="0"/>
              <w:rPr>
                <w:rFonts w:ascii="Times New Roman" w:eastAsia="Times New Roman" w:hAnsi="Times New Roman" w:cs="Times New Roman"/>
                <w:b/>
                <w:bCs/>
              </w:rPr>
            </w:pPr>
            <w:r w:rsidRPr="00532CCC">
              <w:rPr>
                <w:rFonts w:ascii="Times New Roman" w:eastAsia="Times New Roman" w:hAnsi="Times New Roman" w:cs="Times New Roman"/>
              </w:rPr>
              <w:t>3. Ph.D. fee reimbursement through TEQIP forefront grant</w:t>
            </w:r>
            <w:r>
              <w:rPr>
                <w:rFonts w:ascii="Times New Roman" w:eastAsia="Times New Roman" w:hAnsi="Times New Roman" w:cs="Times New Roman"/>
                <w:b/>
                <w:bCs/>
              </w:rPr>
              <w:t xml:space="preserve"> </w:t>
            </w:r>
          </w:p>
        </w:tc>
        <w:tc>
          <w:tcPr>
            <w:tcW w:w="531" w:type="pct"/>
          </w:tcPr>
          <w:p w:rsidR="003476CE" w:rsidRDefault="003476CE" w:rsidP="00117D82">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BoG Approval Process for :</w:t>
            </w:r>
          </w:p>
          <w:p w:rsidR="003476CE" w:rsidRPr="00532CCC" w:rsidRDefault="003476CE" w:rsidP="00117D82">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 xml:space="preserve">1. </w:t>
            </w:r>
            <w:r w:rsidRPr="00532CCC">
              <w:rPr>
                <w:rFonts w:ascii="Times New Roman" w:eastAsia="Times New Roman" w:hAnsi="Times New Roman" w:cs="Times New Roman"/>
              </w:rPr>
              <w:t xml:space="preserve"> Stipend for full time Ph.D. Scholars. </w:t>
            </w:r>
          </w:p>
          <w:p w:rsidR="003476CE" w:rsidRPr="00532CCC" w:rsidRDefault="003476CE" w:rsidP="00117D82">
            <w:pPr>
              <w:pStyle w:val="ListParagraph"/>
              <w:spacing w:before="12"/>
              <w:ind w:left="0" w:firstLine="0"/>
              <w:rPr>
                <w:rFonts w:ascii="Times New Roman" w:eastAsia="Times New Roman" w:hAnsi="Times New Roman" w:cs="Times New Roman"/>
              </w:rPr>
            </w:pPr>
            <w:r w:rsidRPr="00532CCC">
              <w:rPr>
                <w:rFonts w:ascii="Times New Roman" w:eastAsia="Times New Roman" w:hAnsi="Times New Roman" w:cs="Times New Roman"/>
              </w:rPr>
              <w:t xml:space="preserve">2. Fee waiver to internal faculty for pursuing Ph.D. at this institute. </w:t>
            </w:r>
          </w:p>
          <w:p w:rsidR="003476CE" w:rsidRDefault="003476CE" w:rsidP="00117D82">
            <w:pPr>
              <w:pStyle w:val="ListParagraph"/>
              <w:spacing w:before="12"/>
              <w:ind w:left="0" w:firstLine="0"/>
              <w:rPr>
                <w:rFonts w:ascii="Times New Roman" w:eastAsia="Times New Roman" w:hAnsi="Times New Roman" w:cs="Times New Roman"/>
                <w:b/>
                <w:bCs/>
              </w:rPr>
            </w:pPr>
            <w:r w:rsidRPr="00532CCC">
              <w:rPr>
                <w:rFonts w:ascii="Times New Roman" w:eastAsia="Times New Roman" w:hAnsi="Times New Roman" w:cs="Times New Roman"/>
              </w:rPr>
              <w:t>3. Ph.D. fee reimbursement through TEQIP forefront grant</w:t>
            </w:r>
            <w:r>
              <w:rPr>
                <w:rFonts w:ascii="Times New Roman" w:eastAsia="Times New Roman" w:hAnsi="Times New Roman" w:cs="Times New Roman"/>
                <w:b/>
                <w:bCs/>
              </w:rPr>
              <w:t xml:space="preserve"> </w:t>
            </w:r>
          </w:p>
          <w:p w:rsidR="003476CE" w:rsidRDefault="003476CE" w:rsidP="00117D82">
            <w:pPr>
              <w:pStyle w:val="ListParagraph"/>
              <w:spacing w:before="12"/>
              <w:ind w:left="0" w:firstLine="0"/>
              <w:rPr>
                <w:rFonts w:ascii="Times New Roman" w:eastAsia="Times New Roman" w:hAnsi="Times New Roman" w:cs="Times New Roman"/>
                <w:b/>
                <w:bCs/>
              </w:rPr>
            </w:pPr>
          </w:p>
          <w:p w:rsidR="003476CE" w:rsidRDefault="003476CE" w:rsidP="00117D82">
            <w:pPr>
              <w:pStyle w:val="ListParagraph"/>
              <w:spacing w:before="12"/>
              <w:ind w:left="0" w:firstLine="0"/>
              <w:rPr>
                <w:rFonts w:ascii="Times New Roman" w:eastAsia="Times New Roman" w:hAnsi="Times New Roman" w:cs="Times New Roman"/>
                <w:b/>
                <w:bCs/>
              </w:rPr>
            </w:pPr>
          </w:p>
          <w:p w:rsidR="003476CE" w:rsidRPr="001A5A8D" w:rsidRDefault="003476CE" w:rsidP="00117D82">
            <w:pPr>
              <w:pStyle w:val="ListParagraph"/>
              <w:spacing w:before="12"/>
              <w:ind w:left="0" w:firstLine="0"/>
              <w:rPr>
                <w:rFonts w:ascii="Times New Roman" w:eastAsia="Times New Roman" w:hAnsi="Times New Roman" w:cs="Times New Roman"/>
                <w:b/>
                <w:bCs/>
              </w:rPr>
            </w:pPr>
          </w:p>
        </w:tc>
        <w:tc>
          <w:tcPr>
            <w:tcW w:w="668" w:type="pct"/>
          </w:tcPr>
          <w:p w:rsidR="003476CE" w:rsidRPr="001A5A8D" w:rsidRDefault="003476CE" w:rsidP="003476CE">
            <w:pPr>
              <w:pStyle w:val="ListParagraph"/>
              <w:spacing w:before="12"/>
              <w:ind w:left="0" w:firstLine="0"/>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400" w:type="pct"/>
          </w:tcPr>
          <w:p w:rsidR="003476CE" w:rsidRPr="001A5A8D" w:rsidRDefault="003476CE"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1.0</w:t>
            </w:r>
          </w:p>
        </w:tc>
        <w:tc>
          <w:tcPr>
            <w:tcW w:w="260" w:type="pct"/>
          </w:tcPr>
          <w:p w:rsidR="003476CE" w:rsidRPr="001A5A8D" w:rsidRDefault="003476CE" w:rsidP="00323C02">
            <w:pPr>
              <w:pBdr>
                <w:top w:val="nil"/>
                <w:left w:val="nil"/>
                <w:bottom w:val="nil"/>
                <w:right w:val="nil"/>
                <w:between w:val="nil"/>
              </w:pBdr>
              <w:ind w:left="251"/>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52" w:type="pct"/>
          </w:tcPr>
          <w:p w:rsidR="003476CE" w:rsidRPr="001A5A8D" w:rsidRDefault="003476CE" w:rsidP="00323C02">
            <w:pPr>
              <w:pBdr>
                <w:top w:val="nil"/>
                <w:left w:val="nil"/>
                <w:bottom w:val="nil"/>
                <w:right w:val="nil"/>
                <w:between w:val="nil"/>
              </w:pBdr>
              <w:ind w:left="218"/>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3476CE" w:rsidRPr="001A5A8D" w:rsidRDefault="003476CE" w:rsidP="00323C02">
            <w:pPr>
              <w:pBdr>
                <w:top w:val="nil"/>
                <w:left w:val="nil"/>
                <w:bottom w:val="nil"/>
                <w:right w:val="nil"/>
                <w:between w:val="nil"/>
              </w:pBdr>
              <w:ind w:left="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85" w:type="pct"/>
          </w:tcPr>
          <w:p w:rsidR="003476CE" w:rsidRPr="001A5A8D" w:rsidRDefault="003476CE" w:rsidP="00323C02">
            <w:pPr>
              <w:pBdr>
                <w:top w:val="nil"/>
                <w:left w:val="nil"/>
                <w:bottom w:val="nil"/>
                <w:right w:val="nil"/>
                <w:between w:val="nil"/>
              </w:pBdr>
              <w:ind w:left="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c>
          <w:tcPr>
            <w:tcW w:w="248" w:type="pct"/>
          </w:tcPr>
          <w:p w:rsidR="003476CE" w:rsidRPr="001A5A8D" w:rsidRDefault="003476CE" w:rsidP="00323C02">
            <w:pPr>
              <w:pBdr>
                <w:top w:val="nil"/>
                <w:left w:val="nil"/>
                <w:bottom w:val="nil"/>
                <w:right w:val="nil"/>
                <w:between w:val="nil"/>
              </w:pBdr>
              <w:ind w:left="108"/>
              <w:rPr>
                <w:rFonts w:ascii="Times New Roman" w:eastAsia="Times New Roman" w:hAnsi="Times New Roman" w:cs="Times New Roman"/>
                <w:color w:val="000000"/>
                <w:cs/>
              </w:rPr>
            </w:pPr>
            <w:r w:rsidRPr="001A5A8D">
              <w:rPr>
                <w:rFonts w:ascii="Times New Roman" w:eastAsia="Times New Roman" w:hAnsi="Times New Roman" w:cs="Times New Roman"/>
                <w:cs/>
              </w:rPr>
              <w:t>0.2</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1139" w:type="pct"/>
          </w:tcPr>
          <w:p w:rsidR="003476CE" w:rsidRPr="001A5A8D" w:rsidRDefault="008A1C2C"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2. </w:t>
            </w:r>
            <w:r w:rsidR="003476CE" w:rsidRPr="001A5A8D">
              <w:rPr>
                <w:rFonts w:ascii="Times New Roman" w:eastAsia="Times New Roman" w:hAnsi="Times New Roman" w:cs="Times New Roman"/>
                <w:color w:val="000000"/>
                <w:cs/>
              </w:rPr>
              <w:t>Provision of resources for research support</w:t>
            </w:r>
          </w:p>
        </w:tc>
        <w:tc>
          <w:tcPr>
            <w:tcW w:w="743" w:type="pct"/>
          </w:tcPr>
          <w:p w:rsidR="003476CE" w:rsidRDefault="001C5532" w:rsidP="00A558D9">
            <w:pPr>
              <w:pStyle w:val="ListParagraph"/>
              <w:spacing w:before="12"/>
              <w:ind w:left="0" w:firstLine="0"/>
              <w:rPr>
                <w:rFonts w:ascii="Times New Roman" w:eastAsia="Times New Roman" w:hAnsi="Times New Roman" w:cs="Times New Roman"/>
              </w:rPr>
            </w:pPr>
            <w:r w:rsidRPr="001C5532">
              <w:rPr>
                <w:rFonts w:ascii="Times New Roman" w:eastAsia="Times New Roman" w:hAnsi="Times New Roman" w:cs="Times New Roman"/>
              </w:rPr>
              <w:t xml:space="preserve">Provision for financial support to following activities after BoG approval </w:t>
            </w:r>
          </w:p>
          <w:p w:rsidR="001C5532" w:rsidRDefault="001C5532"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1. Workshops</w:t>
            </w:r>
          </w:p>
          <w:p w:rsidR="001C5532" w:rsidRDefault="001C5532"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Conferences</w:t>
            </w:r>
          </w:p>
          <w:p w:rsidR="001C5532" w:rsidRDefault="001C5532"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Seed money</w:t>
            </w:r>
          </w:p>
          <w:p w:rsidR="001C5532" w:rsidRDefault="001C5532"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Contingency grant</w:t>
            </w:r>
          </w:p>
          <w:p w:rsidR="005077AA" w:rsidRDefault="005077AA"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5. MoU with industries</w:t>
            </w:r>
          </w:p>
          <w:p w:rsidR="005077AA" w:rsidRPr="001C5532" w:rsidRDefault="005077AA"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6. research lab set up</w:t>
            </w:r>
          </w:p>
        </w:tc>
        <w:tc>
          <w:tcPr>
            <w:tcW w:w="531" w:type="pct"/>
          </w:tcPr>
          <w:p w:rsidR="005077AA" w:rsidRDefault="005077AA" w:rsidP="005077AA">
            <w:pPr>
              <w:pStyle w:val="ListParagraph"/>
              <w:spacing w:before="12"/>
              <w:ind w:left="0" w:firstLine="0"/>
              <w:rPr>
                <w:rFonts w:ascii="Times New Roman" w:eastAsia="Times New Roman" w:hAnsi="Times New Roman" w:cs="Times New Roman"/>
              </w:rPr>
            </w:pPr>
            <w:r w:rsidRPr="001C5532">
              <w:rPr>
                <w:rFonts w:ascii="Times New Roman" w:eastAsia="Times New Roman" w:hAnsi="Times New Roman" w:cs="Times New Roman"/>
              </w:rPr>
              <w:t xml:space="preserve">Provision for financial support to following activities after BoG approval </w:t>
            </w:r>
          </w:p>
          <w:p w:rsidR="005077AA" w:rsidRDefault="005077AA" w:rsidP="005077AA">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1. Workshops</w:t>
            </w:r>
          </w:p>
          <w:p w:rsidR="005077AA" w:rsidRDefault="005077AA" w:rsidP="005077AA">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Conf</w:t>
            </w:r>
            <w:r w:rsidR="00712401">
              <w:rPr>
                <w:rFonts w:ascii="Times New Roman" w:eastAsia="Times New Roman" w:hAnsi="Times New Roman" w:cs="Times New Roman"/>
              </w:rPr>
              <w:t>.</w:t>
            </w:r>
          </w:p>
          <w:p w:rsidR="005077AA" w:rsidRDefault="005077AA" w:rsidP="005077AA">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Seed money</w:t>
            </w:r>
          </w:p>
          <w:p w:rsidR="005077AA" w:rsidRDefault="005077AA" w:rsidP="005077AA">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4. Cont</w:t>
            </w:r>
            <w:r w:rsidR="00712401">
              <w:rPr>
                <w:rFonts w:ascii="Times New Roman" w:eastAsia="Times New Roman" w:hAnsi="Times New Roman" w:cs="Times New Roman"/>
              </w:rPr>
              <w:t>.</w:t>
            </w:r>
            <w:r>
              <w:rPr>
                <w:rFonts w:ascii="Times New Roman" w:eastAsia="Times New Roman" w:hAnsi="Times New Roman" w:cs="Times New Roman"/>
              </w:rPr>
              <w:t>grant</w:t>
            </w:r>
          </w:p>
          <w:p w:rsidR="005077AA" w:rsidRDefault="005077AA" w:rsidP="005077AA">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5. MoU with industries</w:t>
            </w:r>
          </w:p>
          <w:p w:rsidR="003476CE" w:rsidRPr="001A5A8D" w:rsidRDefault="005077AA" w:rsidP="005077AA">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6. research lab set up</w:t>
            </w:r>
          </w:p>
        </w:tc>
        <w:tc>
          <w:tcPr>
            <w:tcW w:w="668" w:type="pct"/>
          </w:tcPr>
          <w:p w:rsidR="003476CE" w:rsidRPr="001A5A8D" w:rsidRDefault="00CE3CF7" w:rsidP="00CE3CF7">
            <w:pPr>
              <w:pStyle w:val="ListParagraph"/>
              <w:spacing w:before="12"/>
              <w:ind w:left="0" w:firstLine="0"/>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400" w:type="pct"/>
          </w:tcPr>
          <w:p w:rsidR="003476CE" w:rsidRPr="001A5A8D" w:rsidRDefault="003476CE"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3476CE" w:rsidRPr="001A5A8D" w:rsidRDefault="003476CE" w:rsidP="00323C02">
            <w:pPr>
              <w:pBdr>
                <w:top w:val="nil"/>
                <w:left w:val="nil"/>
                <w:bottom w:val="nil"/>
                <w:right w:val="nil"/>
                <w:between w:val="nil"/>
              </w:pBdr>
              <w:ind w:hanging="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52" w:type="pct"/>
          </w:tcPr>
          <w:p w:rsidR="003476CE" w:rsidRPr="001A5A8D" w:rsidRDefault="003476CE" w:rsidP="00323C02">
            <w:pPr>
              <w:pBdr>
                <w:top w:val="nil"/>
                <w:left w:val="nil"/>
                <w:bottom w:val="nil"/>
                <w:right w:val="nil"/>
                <w:between w:val="nil"/>
              </w:pBdr>
              <w:ind w:hanging="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85" w:type="pct"/>
          </w:tcPr>
          <w:p w:rsidR="003476CE" w:rsidRPr="001A5A8D" w:rsidRDefault="003476CE" w:rsidP="00323C02">
            <w:pPr>
              <w:pBdr>
                <w:top w:val="nil"/>
                <w:left w:val="nil"/>
                <w:bottom w:val="nil"/>
                <w:right w:val="nil"/>
                <w:between w:val="nil"/>
              </w:pBdr>
              <w:ind w:hanging="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85" w:type="pct"/>
          </w:tcPr>
          <w:p w:rsidR="003476CE" w:rsidRPr="001A5A8D" w:rsidRDefault="003476CE" w:rsidP="00323C02">
            <w:pPr>
              <w:pBdr>
                <w:top w:val="nil"/>
                <w:left w:val="nil"/>
                <w:bottom w:val="nil"/>
                <w:right w:val="nil"/>
                <w:between w:val="nil"/>
              </w:pBdr>
              <w:ind w:hanging="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c>
          <w:tcPr>
            <w:tcW w:w="248" w:type="pct"/>
          </w:tcPr>
          <w:p w:rsidR="003476CE" w:rsidRPr="001A5A8D" w:rsidRDefault="003476CE" w:rsidP="00323C02">
            <w:pPr>
              <w:pBdr>
                <w:top w:val="nil"/>
                <w:left w:val="nil"/>
                <w:bottom w:val="nil"/>
                <w:right w:val="nil"/>
                <w:between w:val="nil"/>
              </w:pBdr>
              <w:ind w:hanging="10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1139" w:type="pct"/>
          </w:tcPr>
          <w:p w:rsidR="003476CE" w:rsidRPr="001A5A8D" w:rsidRDefault="008A1C2C" w:rsidP="00323C02">
            <w:pPr>
              <w:spacing w:line="252" w:lineRule="auto"/>
              <w:ind w:left="107" w:right="817"/>
              <w:rPr>
                <w:rFonts w:ascii="Times New Roman" w:eastAsia="Times New Roman" w:hAnsi="Times New Roman" w:cs="Times New Roman"/>
                <w:color w:val="000000"/>
                <w:cs/>
              </w:rPr>
            </w:pPr>
            <w:r>
              <w:rPr>
                <w:rFonts w:ascii="Times New Roman" w:eastAsia="Times New Roman" w:hAnsi="Times New Roman" w:cs="Times New Roman"/>
              </w:rPr>
              <w:t xml:space="preserve">3. </w:t>
            </w:r>
            <w:r w:rsidR="003476CE" w:rsidRPr="001A5A8D">
              <w:rPr>
                <w:rFonts w:ascii="Times New Roman" w:eastAsia="Times New Roman" w:hAnsi="Times New Roman" w:cs="Times New Roman"/>
                <w:cs/>
              </w:rPr>
              <w:t>Enhancement of R&amp;D and institutional Consultancy activities</w:t>
            </w:r>
          </w:p>
        </w:tc>
        <w:tc>
          <w:tcPr>
            <w:tcW w:w="743" w:type="pct"/>
          </w:tcPr>
          <w:p w:rsidR="003476CE" w:rsidRDefault="00813B2D"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1. Proposal Submission to R&amp;D funding agency</w:t>
            </w:r>
          </w:p>
          <w:p w:rsidR="006E4C68" w:rsidRPr="00813B2D" w:rsidRDefault="006E4C68" w:rsidP="00A558D9">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Interaction with nearby industry</w:t>
            </w:r>
          </w:p>
        </w:tc>
        <w:tc>
          <w:tcPr>
            <w:tcW w:w="531" w:type="pct"/>
          </w:tcPr>
          <w:p w:rsidR="006E4C68" w:rsidRDefault="006E4C68" w:rsidP="006E4C68">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1. Proposal Submission to R&amp;D funding agency</w:t>
            </w:r>
          </w:p>
          <w:p w:rsidR="003476CE" w:rsidRPr="001A5A8D" w:rsidRDefault="006E4C68" w:rsidP="006E4C68">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2. Interaction with nearby industry</w:t>
            </w:r>
          </w:p>
        </w:tc>
        <w:tc>
          <w:tcPr>
            <w:tcW w:w="668" w:type="pct"/>
          </w:tcPr>
          <w:p w:rsidR="003476CE" w:rsidRPr="001A5A8D" w:rsidRDefault="006E4C68" w:rsidP="006E4C68">
            <w:pPr>
              <w:pStyle w:val="ListParagraph"/>
              <w:spacing w:before="12"/>
              <w:ind w:left="0" w:firstLine="0"/>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400" w:type="pct"/>
          </w:tcPr>
          <w:p w:rsidR="003476CE" w:rsidRPr="001A5A8D" w:rsidRDefault="003476CE" w:rsidP="00323C02">
            <w:pPr>
              <w:pBdr>
                <w:top w:val="nil"/>
                <w:left w:val="nil"/>
                <w:bottom w:val="nil"/>
                <w:right w:val="nil"/>
                <w:between w:val="nil"/>
              </w:pBdr>
              <w:ind w:left="6"/>
              <w:jc w:val="center"/>
              <w:rPr>
                <w:rFonts w:ascii="Times New Roman" w:eastAsia="Times New Roman" w:hAnsi="Times New Roman" w:cs="Times New Roman"/>
                <w:cs/>
              </w:rPr>
            </w:pPr>
            <w:r w:rsidRPr="001A5A8D">
              <w:rPr>
                <w:rFonts w:ascii="Times New Roman" w:eastAsia="Times New Roman" w:hAnsi="Times New Roman" w:cs="Times New Roman"/>
                <w:cs/>
              </w:rPr>
              <w:t>0.5</w:t>
            </w:r>
          </w:p>
        </w:tc>
        <w:tc>
          <w:tcPr>
            <w:tcW w:w="260"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b/>
                <w:bCs/>
              </w:rPr>
              <w:t>C</w:t>
            </w:r>
          </w:p>
        </w:tc>
        <w:tc>
          <w:tcPr>
            <w:tcW w:w="1139" w:type="pct"/>
          </w:tcPr>
          <w:p w:rsidR="003476CE" w:rsidRPr="001A5A8D" w:rsidRDefault="003476CE"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 xml:space="preserve">Faculty Development Support </w:t>
            </w:r>
          </w:p>
        </w:tc>
        <w:tc>
          <w:tcPr>
            <w:tcW w:w="743"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531"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668"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400" w:type="pct"/>
          </w:tcPr>
          <w:p w:rsidR="003476CE" w:rsidRPr="001A5A8D" w:rsidRDefault="003476CE" w:rsidP="00323C02">
            <w:pPr>
              <w:pBdr>
                <w:top w:val="nil"/>
                <w:left w:val="nil"/>
                <w:bottom w:val="nil"/>
                <w:right w:val="nil"/>
                <w:between w:val="nil"/>
              </w:pBdr>
              <w:ind w:left="153" w:right="144"/>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w:t>
            </w:r>
          </w:p>
        </w:tc>
        <w:tc>
          <w:tcPr>
            <w:tcW w:w="260" w:type="pct"/>
          </w:tcPr>
          <w:p w:rsidR="003476CE" w:rsidRPr="001A5A8D" w:rsidRDefault="003476CE" w:rsidP="00323C02">
            <w:pPr>
              <w:ind w:hanging="105"/>
              <w:jc w:val="center"/>
              <w:rPr>
                <w:rFonts w:ascii="Times New Roman" w:eastAsia="Times New Roman" w:hAnsi="Times New Roman" w:cs="Times New Roman"/>
                <w:b/>
                <w:bCs/>
                <w:cs/>
              </w:rPr>
            </w:pPr>
            <w:r w:rsidRPr="001A5A8D">
              <w:rPr>
                <w:rFonts w:ascii="Times New Roman" w:eastAsia="Times New Roman" w:hAnsi="Times New Roman" w:cs="Times New Roman"/>
                <w:b/>
                <w:bCs/>
                <w:cs/>
              </w:rPr>
              <w:t>0.1</w:t>
            </w:r>
          </w:p>
        </w:tc>
        <w:tc>
          <w:tcPr>
            <w:tcW w:w="252" w:type="pct"/>
          </w:tcPr>
          <w:p w:rsidR="003476CE" w:rsidRPr="001A5A8D" w:rsidRDefault="003476CE" w:rsidP="00323C02">
            <w:pPr>
              <w:ind w:hanging="105"/>
              <w:jc w:val="center"/>
              <w:rPr>
                <w:rFonts w:ascii="Times New Roman" w:eastAsia="Times New Roman" w:hAnsi="Times New Roman" w:cs="Times New Roman"/>
                <w:b/>
                <w:bCs/>
                <w:cs/>
              </w:rPr>
            </w:pPr>
            <w:r w:rsidRPr="001A5A8D">
              <w:rPr>
                <w:rFonts w:ascii="Times New Roman" w:eastAsia="Times New Roman" w:hAnsi="Times New Roman" w:cs="Times New Roman"/>
                <w:b/>
                <w:bCs/>
                <w:cs/>
              </w:rPr>
              <w:t>0.1</w:t>
            </w:r>
          </w:p>
        </w:tc>
        <w:tc>
          <w:tcPr>
            <w:tcW w:w="285" w:type="pct"/>
          </w:tcPr>
          <w:p w:rsidR="003476CE" w:rsidRPr="001A5A8D" w:rsidRDefault="003476CE" w:rsidP="00323C02">
            <w:pPr>
              <w:ind w:hanging="105"/>
              <w:jc w:val="center"/>
              <w:rPr>
                <w:rFonts w:ascii="Times New Roman" w:eastAsia="Times New Roman" w:hAnsi="Times New Roman" w:cs="Times New Roman"/>
                <w:b/>
                <w:bCs/>
                <w:cs/>
              </w:rPr>
            </w:pPr>
            <w:r w:rsidRPr="001A5A8D">
              <w:rPr>
                <w:rFonts w:ascii="Times New Roman" w:eastAsia="Times New Roman" w:hAnsi="Times New Roman" w:cs="Times New Roman"/>
                <w:b/>
                <w:bCs/>
                <w:cs/>
              </w:rPr>
              <w:t>0.1</w:t>
            </w:r>
          </w:p>
        </w:tc>
        <w:tc>
          <w:tcPr>
            <w:tcW w:w="285" w:type="pct"/>
          </w:tcPr>
          <w:p w:rsidR="003476CE" w:rsidRPr="001A5A8D" w:rsidRDefault="003476CE" w:rsidP="00323C02">
            <w:pPr>
              <w:ind w:hanging="105"/>
              <w:jc w:val="center"/>
              <w:rPr>
                <w:rFonts w:ascii="Times New Roman" w:eastAsia="Times New Roman" w:hAnsi="Times New Roman" w:cs="Times New Roman"/>
                <w:b/>
                <w:bCs/>
                <w:cs/>
              </w:rPr>
            </w:pPr>
            <w:r w:rsidRPr="001A5A8D">
              <w:rPr>
                <w:rFonts w:ascii="Times New Roman" w:eastAsia="Times New Roman" w:hAnsi="Times New Roman" w:cs="Times New Roman"/>
                <w:b/>
                <w:bCs/>
                <w:cs/>
              </w:rPr>
              <w:t>0.1</w:t>
            </w:r>
          </w:p>
        </w:tc>
        <w:tc>
          <w:tcPr>
            <w:tcW w:w="248" w:type="pct"/>
          </w:tcPr>
          <w:p w:rsidR="003476CE" w:rsidRPr="001A5A8D" w:rsidRDefault="003476CE" w:rsidP="00323C02">
            <w:pPr>
              <w:ind w:hanging="105"/>
              <w:jc w:val="center"/>
              <w:rPr>
                <w:rFonts w:ascii="Times New Roman" w:eastAsia="Times New Roman" w:hAnsi="Times New Roman" w:cs="Times New Roman"/>
                <w:b/>
                <w:bCs/>
                <w:cs/>
              </w:rPr>
            </w:pPr>
            <w:r w:rsidRPr="001A5A8D">
              <w:rPr>
                <w:rFonts w:ascii="Times New Roman" w:eastAsia="Times New Roman" w:hAnsi="Times New Roman" w:cs="Times New Roman"/>
                <w:b/>
                <w:bCs/>
                <w:cs/>
              </w:rPr>
              <w:t>0.1</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1139" w:type="pct"/>
          </w:tcPr>
          <w:p w:rsidR="003476CE" w:rsidRPr="001A5A8D" w:rsidRDefault="008A1C2C" w:rsidP="006E4C68">
            <w:pPr>
              <w:pBdr>
                <w:top w:val="nil"/>
                <w:left w:val="nil"/>
                <w:bottom w:val="nil"/>
                <w:right w:val="nil"/>
                <w:between w:val="nil"/>
              </w:pBdr>
              <w:spacing w:line="252" w:lineRule="auto"/>
              <w:ind w:left="107" w:right="421"/>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1. </w:t>
            </w:r>
            <w:r w:rsidR="003476CE" w:rsidRPr="001A5A8D">
              <w:rPr>
                <w:rFonts w:ascii="Times New Roman" w:eastAsia="Times New Roman" w:hAnsi="Times New Roman" w:cs="Times New Roman"/>
                <w:color w:val="000000"/>
                <w:cs/>
              </w:rPr>
              <w:t xml:space="preserve">Faculty and Staff Development (including faculty Qualification </w:t>
            </w:r>
            <w:r w:rsidR="003476CE" w:rsidRPr="001A5A8D">
              <w:rPr>
                <w:rFonts w:ascii="Times New Roman" w:eastAsia="Times New Roman" w:hAnsi="Times New Roman" w:cs="Times New Roman"/>
                <w:cs/>
              </w:rPr>
              <w:t>upgradation</w:t>
            </w:r>
            <w:r w:rsidR="003476CE" w:rsidRPr="001A5A8D">
              <w:rPr>
                <w:rFonts w:ascii="Times New Roman" w:eastAsia="Times New Roman" w:hAnsi="Times New Roman" w:cs="Times New Roman"/>
                <w:color w:val="000000"/>
                <w:cs/>
              </w:rPr>
              <w:t xml:space="preserve">, pedagogical training, and organizing/participation of faculty in workshops. Seminars and conferences) </w:t>
            </w:r>
          </w:p>
        </w:tc>
        <w:tc>
          <w:tcPr>
            <w:tcW w:w="743" w:type="pct"/>
          </w:tcPr>
          <w:p w:rsidR="003476CE" w:rsidRPr="00FB7BD8" w:rsidRDefault="003B145C" w:rsidP="00A558D9">
            <w:pPr>
              <w:pStyle w:val="ListParagraph"/>
              <w:spacing w:before="12"/>
              <w:ind w:left="0" w:firstLine="0"/>
              <w:rPr>
                <w:rFonts w:ascii="Times New Roman" w:eastAsia="Times New Roman" w:hAnsi="Times New Roman" w:cs="Times New Roman"/>
              </w:rPr>
            </w:pPr>
            <w:r w:rsidRPr="00FB7BD8">
              <w:rPr>
                <w:rFonts w:ascii="Times New Roman" w:eastAsia="Times New Roman" w:hAnsi="Times New Roman" w:cs="Times New Roman"/>
              </w:rPr>
              <w:t>1. Policy framing at institute level</w:t>
            </w:r>
            <w:r w:rsidR="00FB7BD8">
              <w:rPr>
                <w:rFonts w:ascii="Times New Roman" w:eastAsia="Times New Roman" w:hAnsi="Times New Roman" w:cs="Times New Roman"/>
              </w:rPr>
              <w:t xml:space="preserve"> and BoG approval for the same</w:t>
            </w:r>
          </w:p>
          <w:p w:rsidR="00FB7BD8" w:rsidRDefault="00FB7BD8" w:rsidP="00FB7BD8">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Administrative and financial approval by BoG</w:t>
            </w:r>
          </w:p>
          <w:p w:rsidR="00FB7BD8" w:rsidRDefault="00FB7BD8" w:rsidP="00FB7BD8">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Approval and fund allocation by Govt.</w:t>
            </w:r>
          </w:p>
          <w:p w:rsidR="00FB7BD8" w:rsidRPr="001A5A8D" w:rsidRDefault="00FB7BD8" w:rsidP="00FB7BD8">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4. Implementation as per policy</w:t>
            </w:r>
          </w:p>
        </w:tc>
        <w:tc>
          <w:tcPr>
            <w:tcW w:w="531" w:type="pct"/>
          </w:tcPr>
          <w:p w:rsidR="00FB7BD8" w:rsidRPr="00FB7BD8" w:rsidRDefault="00FB7BD8" w:rsidP="00FB7BD8">
            <w:pPr>
              <w:pStyle w:val="ListParagraph"/>
              <w:spacing w:before="12"/>
              <w:ind w:left="0" w:firstLine="0"/>
              <w:rPr>
                <w:rFonts w:ascii="Times New Roman" w:eastAsia="Times New Roman" w:hAnsi="Times New Roman" w:cs="Times New Roman"/>
              </w:rPr>
            </w:pPr>
            <w:r w:rsidRPr="00FB7BD8">
              <w:rPr>
                <w:rFonts w:ascii="Times New Roman" w:eastAsia="Times New Roman" w:hAnsi="Times New Roman" w:cs="Times New Roman"/>
              </w:rPr>
              <w:t>1. Policy framing at institute level</w:t>
            </w:r>
            <w:r>
              <w:rPr>
                <w:rFonts w:ascii="Times New Roman" w:eastAsia="Times New Roman" w:hAnsi="Times New Roman" w:cs="Times New Roman"/>
              </w:rPr>
              <w:t xml:space="preserve"> and BoG approval for the same</w:t>
            </w:r>
          </w:p>
          <w:p w:rsidR="00FB7BD8" w:rsidRDefault="00FB7BD8" w:rsidP="00FB7BD8">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2. Admin and financial approval by BoG</w:t>
            </w:r>
          </w:p>
          <w:p w:rsidR="003476CE" w:rsidRPr="001A5A8D" w:rsidRDefault="00FB7BD8" w:rsidP="00FB7BD8">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rPr>
              <w:t>4. Implemen</w:t>
            </w:r>
            <w:r w:rsidR="00E07564">
              <w:rPr>
                <w:rFonts w:ascii="Times New Roman" w:eastAsia="Times New Roman" w:hAnsi="Times New Roman" w:cs="Times New Roman"/>
              </w:rPr>
              <w:t>-</w:t>
            </w:r>
            <w:r>
              <w:rPr>
                <w:rFonts w:ascii="Times New Roman" w:eastAsia="Times New Roman" w:hAnsi="Times New Roman" w:cs="Times New Roman"/>
              </w:rPr>
              <w:t>tation as per policy</w:t>
            </w:r>
          </w:p>
        </w:tc>
        <w:tc>
          <w:tcPr>
            <w:tcW w:w="668" w:type="pct"/>
          </w:tcPr>
          <w:p w:rsidR="00201B57" w:rsidRDefault="00201B57" w:rsidP="00201B57">
            <w:pPr>
              <w:pStyle w:val="ListParagraph"/>
              <w:spacing w:before="12"/>
              <w:ind w:left="0" w:firstLine="0"/>
              <w:rPr>
                <w:rFonts w:ascii="Times New Roman" w:eastAsia="Times New Roman" w:hAnsi="Times New Roman" w:cs="Times New Roman"/>
              </w:rPr>
            </w:pPr>
            <w:r>
              <w:rPr>
                <w:rFonts w:ascii="Times New Roman" w:eastAsia="Times New Roman" w:hAnsi="Times New Roman" w:cs="Times New Roman"/>
              </w:rPr>
              <w:t>3. Approval and fund allocation by Govt.</w:t>
            </w:r>
          </w:p>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400" w:type="pct"/>
          </w:tcPr>
          <w:p w:rsidR="003476CE" w:rsidRPr="001A5A8D" w:rsidRDefault="003476CE"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3476CE" w:rsidRPr="001A5A8D" w:rsidRDefault="003476CE" w:rsidP="00323C02">
            <w:pPr>
              <w:ind w:hanging="105"/>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r>
      <w:tr w:rsidR="003476CE" w:rsidRPr="001A5A8D" w:rsidTr="008D02EF">
        <w:trPr>
          <w:tblHeader/>
        </w:trPr>
        <w:tc>
          <w:tcPr>
            <w:tcW w:w="189"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b/>
                <w:bCs/>
              </w:rPr>
              <w:t>D</w:t>
            </w:r>
          </w:p>
        </w:tc>
        <w:tc>
          <w:tcPr>
            <w:tcW w:w="1139" w:type="pct"/>
          </w:tcPr>
          <w:p w:rsidR="003476CE" w:rsidRPr="001A5A8D" w:rsidRDefault="003476CE"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Institutional reforms</w:t>
            </w:r>
          </w:p>
        </w:tc>
        <w:tc>
          <w:tcPr>
            <w:tcW w:w="743"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531"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668" w:type="pct"/>
          </w:tcPr>
          <w:p w:rsidR="003476CE" w:rsidRPr="001A5A8D" w:rsidRDefault="003476CE" w:rsidP="00A558D9">
            <w:pPr>
              <w:pStyle w:val="ListParagraph"/>
              <w:spacing w:before="12"/>
              <w:ind w:left="0" w:firstLine="0"/>
              <w:rPr>
                <w:rFonts w:ascii="Times New Roman" w:eastAsia="Times New Roman" w:hAnsi="Times New Roman" w:cs="Times New Roman"/>
                <w:b/>
                <w:bCs/>
              </w:rPr>
            </w:pPr>
          </w:p>
        </w:tc>
        <w:tc>
          <w:tcPr>
            <w:tcW w:w="400" w:type="pct"/>
          </w:tcPr>
          <w:p w:rsidR="003476CE" w:rsidRPr="001A5A8D" w:rsidRDefault="003476CE" w:rsidP="00323C02">
            <w:pPr>
              <w:pBdr>
                <w:top w:val="nil"/>
                <w:left w:val="nil"/>
                <w:bottom w:val="nil"/>
                <w:right w:val="nil"/>
                <w:between w:val="nil"/>
              </w:pBdr>
              <w:ind w:left="6"/>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2.6</w:t>
            </w:r>
          </w:p>
        </w:tc>
        <w:tc>
          <w:tcPr>
            <w:tcW w:w="260" w:type="pct"/>
          </w:tcPr>
          <w:p w:rsidR="003476CE" w:rsidRPr="001A5A8D" w:rsidRDefault="003476CE"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0.52</w:t>
            </w:r>
          </w:p>
        </w:tc>
        <w:tc>
          <w:tcPr>
            <w:tcW w:w="252" w:type="pct"/>
          </w:tcPr>
          <w:p w:rsidR="003476CE" w:rsidRPr="001A5A8D" w:rsidRDefault="003476CE"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0.52</w:t>
            </w:r>
          </w:p>
        </w:tc>
        <w:tc>
          <w:tcPr>
            <w:tcW w:w="285" w:type="pct"/>
          </w:tcPr>
          <w:p w:rsidR="003476CE" w:rsidRPr="001A5A8D" w:rsidRDefault="003476CE"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0.52</w:t>
            </w:r>
          </w:p>
        </w:tc>
        <w:tc>
          <w:tcPr>
            <w:tcW w:w="285" w:type="pct"/>
          </w:tcPr>
          <w:p w:rsidR="003476CE" w:rsidRPr="001A5A8D" w:rsidRDefault="003476CE"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0.52</w:t>
            </w:r>
          </w:p>
        </w:tc>
        <w:tc>
          <w:tcPr>
            <w:tcW w:w="248" w:type="pct"/>
          </w:tcPr>
          <w:p w:rsidR="003476CE" w:rsidRPr="001A5A8D" w:rsidRDefault="003476CE"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0.52</w:t>
            </w:r>
          </w:p>
        </w:tc>
      </w:tr>
      <w:tr w:rsidR="00651E2C" w:rsidRPr="001A5A8D" w:rsidTr="008D02EF">
        <w:trPr>
          <w:tblHeader/>
        </w:trPr>
        <w:tc>
          <w:tcPr>
            <w:tcW w:w="189"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1139" w:type="pct"/>
          </w:tcPr>
          <w:p w:rsidR="00651E2C" w:rsidRPr="001A5A8D" w:rsidRDefault="008A1C2C"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1. </w:t>
            </w:r>
            <w:r w:rsidR="00651E2C" w:rsidRPr="001A5A8D">
              <w:rPr>
                <w:rFonts w:ascii="Times New Roman" w:eastAsia="Times New Roman" w:hAnsi="Times New Roman" w:cs="Times New Roman"/>
                <w:color w:val="000000"/>
                <w:cs/>
              </w:rPr>
              <w:t xml:space="preserve">Technical Assistance for </w:t>
            </w:r>
            <w:r w:rsidR="00651E2C" w:rsidRPr="001A5A8D">
              <w:rPr>
                <w:rFonts w:ascii="Times New Roman" w:eastAsia="Times New Roman" w:hAnsi="Times New Roman" w:cs="Times New Roman"/>
                <w:cs/>
              </w:rPr>
              <w:t xml:space="preserve">Examinations, Training and Placement </w:t>
            </w:r>
            <w:r w:rsidR="00651E2C" w:rsidRPr="001A5A8D">
              <w:rPr>
                <w:rFonts w:ascii="Times New Roman" w:eastAsia="Times New Roman" w:hAnsi="Times New Roman" w:cs="Times New Roman"/>
                <w:color w:val="000000"/>
                <w:cs/>
              </w:rPr>
              <w:t xml:space="preserve"> and </w:t>
            </w:r>
            <w:r w:rsidR="00651E2C" w:rsidRPr="001A5A8D">
              <w:rPr>
                <w:rFonts w:ascii="Times New Roman" w:eastAsia="Times New Roman" w:hAnsi="Times New Roman" w:cs="Times New Roman"/>
                <w:cs/>
              </w:rPr>
              <w:t xml:space="preserve">sports-Gymkhana and </w:t>
            </w:r>
            <w:r w:rsidR="00651E2C" w:rsidRPr="001A5A8D">
              <w:rPr>
                <w:rFonts w:ascii="Times New Roman" w:eastAsia="Times New Roman" w:hAnsi="Times New Roman" w:cs="Times New Roman"/>
                <w:color w:val="000000"/>
                <w:cs/>
              </w:rPr>
              <w:t>academic activities</w:t>
            </w:r>
          </w:p>
        </w:tc>
        <w:tc>
          <w:tcPr>
            <w:tcW w:w="743" w:type="pct"/>
          </w:tcPr>
          <w:p w:rsidR="00651E2C" w:rsidRPr="0000031B" w:rsidRDefault="00651E2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651E2C" w:rsidRPr="0000031B" w:rsidRDefault="00651E2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651E2C" w:rsidRPr="0000031B" w:rsidRDefault="00651E2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651E2C" w:rsidRPr="001A5A8D" w:rsidRDefault="00651E2C"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0.6</w:t>
            </w:r>
          </w:p>
        </w:tc>
        <w:tc>
          <w:tcPr>
            <w:tcW w:w="260" w:type="pct"/>
          </w:tcPr>
          <w:p w:rsidR="00651E2C" w:rsidRPr="001A5A8D" w:rsidRDefault="00651E2C" w:rsidP="00323C02">
            <w:pPr>
              <w:pBdr>
                <w:top w:val="nil"/>
                <w:left w:val="nil"/>
                <w:bottom w:val="nil"/>
                <w:right w:val="nil"/>
                <w:between w:val="nil"/>
              </w:pBdr>
              <w:ind w:left="251" w:hanging="251"/>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 xml:space="preserve"> 0.12</w:t>
            </w:r>
          </w:p>
        </w:tc>
        <w:tc>
          <w:tcPr>
            <w:tcW w:w="252"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0.12</w:t>
            </w:r>
          </w:p>
        </w:tc>
        <w:tc>
          <w:tcPr>
            <w:tcW w:w="285" w:type="pct"/>
          </w:tcPr>
          <w:p w:rsidR="00651E2C" w:rsidRPr="001A5A8D" w:rsidRDefault="00651E2C" w:rsidP="00323C02">
            <w:pPr>
              <w:pBdr>
                <w:top w:val="nil"/>
                <w:left w:val="nil"/>
                <w:bottom w:val="nil"/>
                <w:right w:val="nil"/>
                <w:between w:val="nil"/>
              </w:pBdr>
              <w:ind w:left="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0.12</w:t>
            </w:r>
          </w:p>
        </w:tc>
        <w:tc>
          <w:tcPr>
            <w:tcW w:w="285" w:type="pct"/>
          </w:tcPr>
          <w:p w:rsidR="00651E2C" w:rsidRPr="001A5A8D" w:rsidRDefault="00651E2C" w:rsidP="00323C02">
            <w:pPr>
              <w:pBdr>
                <w:top w:val="nil"/>
                <w:left w:val="nil"/>
                <w:bottom w:val="nil"/>
                <w:right w:val="nil"/>
                <w:between w:val="nil"/>
              </w:pBdr>
              <w:ind w:left="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0.12</w:t>
            </w:r>
          </w:p>
        </w:tc>
        <w:tc>
          <w:tcPr>
            <w:tcW w:w="248" w:type="pct"/>
          </w:tcPr>
          <w:p w:rsidR="00651E2C" w:rsidRPr="001A5A8D" w:rsidRDefault="00651E2C" w:rsidP="00323C02">
            <w:pPr>
              <w:pBdr>
                <w:top w:val="nil"/>
                <w:left w:val="nil"/>
                <w:bottom w:val="nil"/>
                <w:right w:val="nil"/>
                <w:between w:val="nil"/>
              </w:pBdr>
              <w:ind w:left="108"/>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0.12</w:t>
            </w:r>
          </w:p>
        </w:tc>
      </w:tr>
      <w:tr w:rsidR="00651E2C" w:rsidRPr="001A5A8D" w:rsidTr="008D02EF">
        <w:trPr>
          <w:tblHeader/>
        </w:trPr>
        <w:tc>
          <w:tcPr>
            <w:tcW w:w="189"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1139" w:type="pct"/>
          </w:tcPr>
          <w:p w:rsidR="00651E2C" w:rsidRPr="001A5A8D" w:rsidRDefault="008A1C2C"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2. </w:t>
            </w:r>
            <w:r w:rsidR="00651E2C" w:rsidRPr="001A5A8D">
              <w:rPr>
                <w:rFonts w:ascii="Times New Roman" w:eastAsia="Times New Roman" w:hAnsi="Times New Roman" w:cs="Times New Roman"/>
                <w:color w:val="000000"/>
                <w:cs/>
              </w:rPr>
              <w:t>Institutional management capacity</w:t>
            </w:r>
          </w:p>
          <w:p w:rsidR="00651E2C" w:rsidRPr="001A5A8D" w:rsidRDefault="00651E2C" w:rsidP="00323C02">
            <w:pPr>
              <w:pBdr>
                <w:top w:val="nil"/>
                <w:left w:val="nil"/>
                <w:bottom w:val="nil"/>
                <w:right w:val="nil"/>
                <w:between w:val="nil"/>
              </w:pBdr>
              <w:spacing w:line="270" w:lineRule="auto"/>
              <w:ind w:left="107"/>
              <w:rPr>
                <w:rFonts w:ascii="Times New Roman" w:eastAsia="Times New Roman" w:hAnsi="Times New Roman" w:cs="Times New Roman"/>
                <w:color w:val="000000"/>
                <w:cs/>
              </w:rPr>
            </w:pPr>
            <w:r w:rsidRPr="001A5A8D">
              <w:rPr>
                <w:rFonts w:ascii="Times New Roman" w:eastAsia="Times New Roman" w:hAnsi="Times New Roman" w:cs="Times New Roman"/>
                <w:color w:val="000000"/>
                <w:cs/>
              </w:rPr>
              <w:t>enhancement</w:t>
            </w:r>
          </w:p>
        </w:tc>
        <w:tc>
          <w:tcPr>
            <w:tcW w:w="743" w:type="pct"/>
          </w:tcPr>
          <w:p w:rsidR="00651E2C" w:rsidRPr="00590BFB" w:rsidRDefault="00590BFB" w:rsidP="00A558D9">
            <w:pPr>
              <w:pStyle w:val="ListParagraph"/>
              <w:spacing w:before="12"/>
              <w:ind w:left="0" w:firstLine="0"/>
              <w:rPr>
                <w:rFonts w:ascii="Times New Roman" w:eastAsia="Times New Roman" w:hAnsi="Times New Roman" w:cs="Times New Roman"/>
              </w:rPr>
            </w:pPr>
            <w:r w:rsidRPr="00590BFB">
              <w:rPr>
                <w:rFonts w:ascii="Times New Roman" w:eastAsia="Times New Roman" w:hAnsi="Times New Roman" w:cs="Times New Roman"/>
              </w:rPr>
              <w:t>Deputation of faculty for management training at various National and International institutes</w:t>
            </w:r>
            <w:r w:rsidR="00297400">
              <w:rPr>
                <w:rFonts w:ascii="Times New Roman" w:eastAsia="Times New Roman" w:hAnsi="Times New Roman" w:cs="Times New Roman"/>
              </w:rPr>
              <w:t xml:space="preserve"> as per BoG approved policy</w:t>
            </w:r>
          </w:p>
        </w:tc>
        <w:tc>
          <w:tcPr>
            <w:tcW w:w="531" w:type="pct"/>
          </w:tcPr>
          <w:p w:rsidR="00651E2C" w:rsidRPr="001A5A8D" w:rsidRDefault="00590BFB" w:rsidP="00A558D9">
            <w:pPr>
              <w:pStyle w:val="ListParagraph"/>
              <w:spacing w:before="12"/>
              <w:ind w:left="0" w:firstLine="0"/>
              <w:rPr>
                <w:rFonts w:ascii="Times New Roman" w:eastAsia="Times New Roman" w:hAnsi="Times New Roman" w:cs="Times New Roman"/>
                <w:b/>
                <w:bCs/>
              </w:rPr>
            </w:pPr>
            <w:r w:rsidRPr="00590BFB">
              <w:rPr>
                <w:rFonts w:ascii="Times New Roman" w:eastAsia="Times New Roman" w:hAnsi="Times New Roman" w:cs="Times New Roman"/>
              </w:rPr>
              <w:t>Deputation of faculty for management training at various National and International institutes</w:t>
            </w:r>
            <w:r w:rsidR="00297400">
              <w:rPr>
                <w:rFonts w:ascii="Times New Roman" w:eastAsia="Times New Roman" w:hAnsi="Times New Roman" w:cs="Times New Roman"/>
              </w:rPr>
              <w:t xml:space="preserve"> as per BoG approved policy</w:t>
            </w:r>
          </w:p>
        </w:tc>
        <w:tc>
          <w:tcPr>
            <w:tcW w:w="668" w:type="pct"/>
          </w:tcPr>
          <w:p w:rsidR="00651E2C" w:rsidRPr="001A5A8D" w:rsidRDefault="00297400" w:rsidP="00297400">
            <w:pPr>
              <w:pStyle w:val="ListParagraph"/>
              <w:spacing w:before="12"/>
              <w:ind w:left="0" w:firstLine="0"/>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400" w:type="pct"/>
          </w:tcPr>
          <w:p w:rsidR="00651E2C" w:rsidRPr="001A5A8D" w:rsidRDefault="00651E2C"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2</w:t>
            </w:r>
          </w:p>
        </w:tc>
        <w:tc>
          <w:tcPr>
            <w:tcW w:w="260" w:type="pct"/>
          </w:tcPr>
          <w:p w:rsidR="00651E2C" w:rsidRPr="001A5A8D" w:rsidRDefault="00651E2C" w:rsidP="00323C02">
            <w:pPr>
              <w:pBdr>
                <w:top w:val="nil"/>
                <w:left w:val="nil"/>
                <w:bottom w:val="nil"/>
                <w:right w:val="nil"/>
                <w:between w:val="nil"/>
              </w:pBdr>
              <w:ind w:left="251"/>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52" w:type="pct"/>
          </w:tcPr>
          <w:p w:rsidR="00651E2C" w:rsidRPr="001A5A8D" w:rsidRDefault="00651E2C" w:rsidP="00323C02">
            <w:pPr>
              <w:pBdr>
                <w:top w:val="nil"/>
                <w:left w:val="nil"/>
                <w:bottom w:val="nil"/>
                <w:right w:val="nil"/>
                <w:between w:val="nil"/>
              </w:pBdr>
              <w:ind w:left="218"/>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85" w:type="pct"/>
          </w:tcPr>
          <w:p w:rsidR="00651E2C" w:rsidRPr="001A5A8D" w:rsidRDefault="00651E2C" w:rsidP="00323C02">
            <w:pPr>
              <w:pBdr>
                <w:top w:val="nil"/>
                <w:left w:val="nil"/>
                <w:bottom w:val="nil"/>
                <w:right w:val="nil"/>
                <w:between w:val="nil"/>
              </w:pBdr>
              <w:ind w:left="5"/>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85" w:type="pct"/>
          </w:tcPr>
          <w:p w:rsidR="00651E2C" w:rsidRPr="001A5A8D" w:rsidRDefault="00651E2C" w:rsidP="00323C02">
            <w:pPr>
              <w:pBdr>
                <w:top w:val="nil"/>
                <w:left w:val="nil"/>
                <w:bottom w:val="nil"/>
                <w:right w:val="nil"/>
                <w:between w:val="nil"/>
              </w:pBdr>
              <w:ind w:left="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c>
          <w:tcPr>
            <w:tcW w:w="248" w:type="pct"/>
          </w:tcPr>
          <w:p w:rsidR="00651E2C" w:rsidRPr="001A5A8D" w:rsidRDefault="00651E2C" w:rsidP="00323C02">
            <w:pPr>
              <w:pBdr>
                <w:top w:val="nil"/>
                <w:left w:val="nil"/>
                <w:bottom w:val="nil"/>
                <w:right w:val="nil"/>
                <w:between w:val="nil"/>
              </w:pBdr>
              <w:ind w:left="108"/>
              <w:rPr>
                <w:rFonts w:ascii="Times New Roman" w:eastAsia="Times New Roman" w:hAnsi="Times New Roman" w:cs="Times New Roman"/>
                <w:color w:val="000000"/>
                <w:cs/>
              </w:rPr>
            </w:pPr>
            <w:r w:rsidRPr="001A5A8D">
              <w:rPr>
                <w:rFonts w:ascii="Times New Roman" w:eastAsia="Times New Roman" w:hAnsi="Times New Roman" w:cs="Times New Roman"/>
                <w:cs/>
              </w:rPr>
              <w:t>0.4</w:t>
            </w:r>
          </w:p>
        </w:tc>
      </w:tr>
      <w:tr w:rsidR="00651E2C" w:rsidRPr="001A5A8D" w:rsidTr="008D02EF">
        <w:trPr>
          <w:tblHeader/>
        </w:trPr>
        <w:tc>
          <w:tcPr>
            <w:tcW w:w="189"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b/>
                <w:bCs/>
              </w:rPr>
              <w:t>E</w:t>
            </w:r>
          </w:p>
        </w:tc>
        <w:tc>
          <w:tcPr>
            <w:tcW w:w="1139" w:type="pct"/>
          </w:tcPr>
          <w:p w:rsidR="00651E2C" w:rsidRPr="001A5A8D" w:rsidRDefault="00651E2C"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 xml:space="preserve">Academic support </w:t>
            </w:r>
          </w:p>
        </w:tc>
        <w:tc>
          <w:tcPr>
            <w:tcW w:w="743"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531"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668"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400" w:type="pct"/>
          </w:tcPr>
          <w:p w:rsidR="00651E2C" w:rsidRPr="001A5A8D" w:rsidRDefault="00651E2C" w:rsidP="00323C02">
            <w:pPr>
              <w:pBdr>
                <w:top w:val="nil"/>
                <w:left w:val="nil"/>
                <w:bottom w:val="nil"/>
                <w:right w:val="nil"/>
                <w:between w:val="nil"/>
              </w:pBdr>
              <w:ind w:left="153" w:right="144"/>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5</w:t>
            </w:r>
          </w:p>
        </w:tc>
        <w:tc>
          <w:tcPr>
            <w:tcW w:w="260"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1.2</w:t>
            </w:r>
          </w:p>
        </w:tc>
        <w:tc>
          <w:tcPr>
            <w:tcW w:w="252"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1.2</w:t>
            </w:r>
          </w:p>
        </w:tc>
        <w:tc>
          <w:tcPr>
            <w:tcW w:w="285"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1.2</w:t>
            </w:r>
          </w:p>
        </w:tc>
        <w:tc>
          <w:tcPr>
            <w:tcW w:w="285"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0.7</w:t>
            </w:r>
          </w:p>
        </w:tc>
        <w:tc>
          <w:tcPr>
            <w:tcW w:w="248"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0.7</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785866"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1. </w:t>
            </w:r>
            <w:r w:rsidR="005F018C" w:rsidRPr="001A5A8D">
              <w:rPr>
                <w:rFonts w:ascii="Times New Roman" w:eastAsia="Times New Roman" w:hAnsi="Times New Roman" w:cs="Times New Roman"/>
                <w:color w:val="000000"/>
                <w:cs/>
              </w:rPr>
              <w:t>Creation of new departments/courses</w:t>
            </w:r>
          </w:p>
        </w:tc>
        <w:tc>
          <w:tcPr>
            <w:tcW w:w="743"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5F018C" w:rsidRPr="001A5A8D" w:rsidRDefault="005F018C"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4</w:t>
            </w:r>
          </w:p>
        </w:tc>
        <w:tc>
          <w:tcPr>
            <w:tcW w:w="260" w:type="pct"/>
          </w:tcPr>
          <w:p w:rsidR="005F018C" w:rsidRPr="001A5A8D" w:rsidRDefault="005F018C" w:rsidP="00323C02">
            <w:pPr>
              <w:pBdr>
                <w:top w:val="nil"/>
                <w:left w:val="nil"/>
                <w:bottom w:val="nil"/>
                <w:right w:val="nil"/>
                <w:between w:val="nil"/>
              </w:pBdr>
              <w:ind w:left="251"/>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52" w:type="pct"/>
          </w:tcPr>
          <w:p w:rsidR="005F018C" w:rsidRPr="001A5A8D" w:rsidRDefault="005F018C" w:rsidP="00323C02">
            <w:pPr>
              <w:pBdr>
                <w:top w:val="nil"/>
                <w:left w:val="nil"/>
                <w:bottom w:val="nil"/>
                <w:right w:val="nil"/>
                <w:between w:val="nil"/>
              </w:pBdr>
              <w:ind w:left="218"/>
              <w:rPr>
                <w:rFonts w:ascii="Times New Roman" w:eastAsia="Times New Roman" w:hAnsi="Times New Roman" w:cs="Times New Roman"/>
                <w:color w:val="000000"/>
                <w:cs/>
              </w:rPr>
            </w:pPr>
            <w:r w:rsidRPr="001A5A8D">
              <w:rPr>
                <w:rFonts w:ascii="Times New Roman" w:eastAsia="Times New Roman" w:hAnsi="Times New Roman" w:cs="Times New Roman"/>
                <w:cs/>
              </w:rPr>
              <w:t>1</w:t>
            </w:r>
          </w:p>
        </w:tc>
        <w:tc>
          <w:tcPr>
            <w:tcW w:w="285" w:type="pct"/>
          </w:tcPr>
          <w:p w:rsidR="005F018C" w:rsidRPr="001A5A8D" w:rsidRDefault="005F018C" w:rsidP="00323C02">
            <w:pPr>
              <w:pBdr>
                <w:top w:val="nil"/>
                <w:left w:val="nil"/>
                <w:bottom w:val="nil"/>
                <w:right w:val="nil"/>
                <w:between w:val="nil"/>
              </w:pBdr>
              <w:ind w:left="5"/>
              <w:jc w:val="center"/>
              <w:rPr>
                <w:rFonts w:ascii="Times New Roman" w:eastAsia="Times New Roman" w:hAnsi="Times New Roman" w:cs="Times New Roman"/>
                <w:cs/>
              </w:rPr>
            </w:pPr>
            <w:r w:rsidRPr="001A5A8D">
              <w:rPr>
                <w:rFonts w:ascii="Times New Roman" w:eastAsia="Times New Roman" w:hAnsi="Times New Roman" w:cs="Times New Roman"/>
                <w:cs/>
              </w:rPr>
              <w:t>1</w:t>
            </w:r>
          </w:p>
          <w:p w:rsidR="005F018C" w:rsidRPr="001A5A8D" w:rsidRDefault="005F018C" w:rsidP="00323C02">
            <w:pPr>
              <w:pBdr>
                <w:top w:val="nil"/>
                <w:left w:val="nil"/>
                <w:bottom w:val="nil"/>
                <w:right w:val="nil"/>
                <w:between w:val="nil"/>
              </w:pBdr>
              <w:ind w:left="5"/>
              <w:jc w:val="center"/>
              <w:rPr>
                <w:rFonts w:ascii="Times New Roman" w:eastAsia="Times New Roman" w:hAnsi="Times New Roman" w:cs="Times New Roman"/>
                <w:cs/>
              </w:rPr>
            </w:pPr>
          </w:p>
          <w:p w:rsidR="005F018C" w:rsidRPr="001A5A8D" w:rsidRDefault="005F018C" w:rsidP="00323C02">
            <w:pPr>
              <w:pBdr>
                <w:top w:val="nil"/>
                <w:left w:val="nil"/>
                <w:bottom w:val="nil"/>
                <w:right w:val="nil"/>
                <w:between w:val="nil"/>
              </w:pBdr>
              <w:ind w:left="5"/>
              <w:jc w:val="center"/>
              <w:rPr>
                <w:rFonts w:ascii="Times New Roman" w:eastAsia="Times New Roman" w:hAnsi="Times New Roman" w:cs="Times New Roman"/>
                <w:cs/>
              </w:rPr>
            </w:pPr>
          </w:p>
        </w:tc>
        <w:tc>
          <w:tcPr>
            <w:tcW w:w="285" w:type="pct"/>
          </w:tcPr>
          <w:p w:rsidR="005F018C" w:rsidRPr="001A5A8D" w:rsidRDefault="005F018C" w:rsidP="00323C02">
            <w:pPr>
              <w:pBdr>
                <w:top w:val="nil"/>
                <w:left w:val="nil"/>
                <w:bottom w:val="nil"/>
                <w:right w:val="nil"/>
                <w:between w:val="nil"/>
              </w:pBdr>
              <w:ind w:left="2"/>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48" w:type="pct"/>
          </w:tcPr>
          <w:p w:rsidR="005F018C" w:rsidRPr="001A5A8D" w:rsidRDefault="005F018C" w:rsidP="00323C02">
            <w:pPr>
              <w:pBdr>
                <w:top w:val="nil"/>
                <w:left w:val="nil"/>
                <w:bottom w:val="nil"/>
                <w:right w:val="nil"/>
                <w:between w:val="nil"/>
              </w:pBdr>
              <w:ind w:left="108"/>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785866"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2. </w:t>
            </w:r>
            <w:r w:rsidR="005F018C" w:rsidRPr="001A5A8D">
              <w:rPr>
                <w:rFonts w:ascii="Times New Roman" w:eastAsia="Times New Roman" w:hAnsi="Times New Roman" w:cs="Times New Roman"/>
                <w:color w:val="000000"/>
                <w:cs/>
              </w:rPr>
              <w:t>Enhanced Interaction with Industry</w:t>
            </w:r>
          </w:p>
        </w:tc>
        <w:tc>
          <w:tcPr>
            <w:tcW w:w="743"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5F018C" w:rsidRPr="001A5A8D" w:rsidRDefault="005F018C"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785866" w:rsidP="00323C02">
            <w:pPr>
              <w:pBdr>
                <w:top w:val="nil"/>
                <w:left w:val="nil"/>
                <w:bottom w:val="nil"/>
                <w:right w:val="nil"/>
                <w:between w:val="nil"/>
              </w:pBdr>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3. </w:t>
            </w:r>
            <w:r w:rsidR="005F018C" w:rsidRPr="001A5A8D">
              <w:rPr>
                <w:rFonts w:ascii="Times New Roman" w:eastAsia="Times New Roman" w:hAnsi="Times New Roman" w:cs="Times New Roman"/>
                <w:color w:val="000000"/>
                <w:cs/>
              </w:rPr>
              <w:t>Student support activities</w:t>
            </w:r>
          </w:p>
        </w:tc>
        <w:tc>
          <w:tcPr>
            <w:tcW w:w="743"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5F018C" w:rsidRPr="001A5A8D" w:rsidRDefault="005F018C" w:rsidP="00323C02">
            <w:pPr>
              <w:pBdr>
                <w:top w:val="nil"/>
                <w:left w:val="nil"/>
                <w:bottom w:val="nil"/>
                <w:right w:val="nil"/>
                <w:between w:val="nil"/>
              </w:pBdr>
              <w:ind w:left="153" w:right="144"/>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5F018C" w:rsidRPr="001A5A8D" w:rsidRDefault="005F018C" w:rsidP="00323C02">
            <w:pPr>
              <w:spacing w:line="270" w:lineRule="auto"/>
              <w:ind w:left="183" w:hanging="68"/>
              <w:jc w:val="center"/>
              <w:rPr>
                <w:rFonts w:ascii="Times New Roman" w:eastAsia="Times New Roman" w:hAnsi="Times New Roman" w:cs="Times New Roman"/>
                <w:cs/>
              </w:rPr>
            </w:pPr>
            <w:r w:rsidRPr="001A5A8D">
              <w:rPr>
                <w:rFonts w:ascii="Times New Roman" w:eastAsia="Times New Roman" w:hAnsi="Times New Roman" w:cs="Times New Roman"/>
                <w:cs/>
              </w:rPr>
              <w:t>0.1</w:t>
            </w:r>
          </w:p>
        </w:tc>
      </w:tr>
      <w:tr w:rsidR="00651E2C" w:rsidRPr="001A5A8D" w:rsidTr="008D02EF">
        <w:trPr>
          <w:tblHeader/>
        </w:trPr>
        <w:tc>
          <w:tcPr>
            <w:tcW w:w="189"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r>
              <w:rPr>
                <w:rFonts w:ascii="Times New Roman" w:eastAsia="Times New Roman" w:hAnsi="Times New Roman" w:cs="Times New Roman"/>
                <w:b/>
                <w:bCs/>
              </w:rPr>
              <w:t>F</w:t>
            </w:r>
          </w:p>
        </w:tc>
        <w:tc>
          <w:tcPr>
            <w:tcW w:w="1139" w:type="pct"/>
          </w:tcPr>
          <w:p w:rsidR="00651E2C" w:rsidRPr="001A5A8D" w:rsidRDefault="00651E2C" w:rsidP="00323C02">
            <w:pPr>
              <w:pBdr>
                <w:top w:val="nil"/>
                <w:left w:val="nil"/>
                <w:bottom w:val="nil"/>
                <w:right w:val="nil"/>
                <w:between w:val="nil"/>
              </w:pBdr>
              <w:ind w:left="107"/>
              <w:rPr>
                <w:rFonts w:ascii="Times New Roman" w:eastAsia="Times New Roman" w:hAnsi="Times New Roman" w:cs="Times New Roman"/>
                <w:b/>
                <w:bCs/>
                <w:color w:val="000000"/>
                <w:cs/>
              </w:rPr>
            </w:pPr>
            <w:r w:rsidRPr="001A5A8D">
              <w:rPr>
                <w:rFonts w:ascii="Times New Roman" w:eastAsia="Times New Roman" w:hAnsi="Times New Roman" w:cs="Times New Roman"/>
                <w:b/>
                <w:bCs/>
                <w:color w:val="000000"/>
                <w:cs/>
              </w:rPr>
              <w:t>Other-</w:t>
            </w:r>
          </w:p>
        </w:tc>
        <w:tc>
          <w:tcPr>
            <w:tcW w:w="743"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531"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668" w:type="pct"/>
          </w:tcPr>
          <w:p w:rsidR="00651E2C" w:rsidRPr="001A5A8D" w:rsidRDefault="00651E2C" w:rsidP="00A558D9">
            <w:pPr>
              <w:pStyle w:val="ListParagraph"/>
              <w:spacing w:before="12"/>
              <w:ind w:left="0" w:firstLine="0"/>
              <w:rPr>
                <w:rFonts w:ascii="Times New Roman" w:eastAsia="Times New Roman" w:hAnsi="Times New Roman" w:cs="Times New Roman"/>
                <w:b/>
                <w:bCs/>
              </w:rPr>
            </w:pPr>
          </w:p>
        </w:tc>
        <w:tc>
          <w:tcPr>
            <w:tcW w:w="400" w:type="pct"/>
          </w:tcPr>
          <w:p w:rsidR="00651E2C" w:rsidRPr="001A5A8D" w:rsidRDefault="00651E2C" w:rsidP="00323C02">
            <w:pPr>
              <w:pBdr>
                <w:top w:val="nil"/>
                <w:left w:val="nil"/>
                <w:bottom w:val="nil"/>
                <w:right w:val="nil"/>
                <w:between w:val="nil"/>
              </w:pBdr>
              <w:ind w:left="153" w:right="144"/>
              <w:jc w:val="center"/>
              <w:rPr>
                <w:rFonts w:ascii="Times New Roman" w:eastAsia="Times New Roman" w:hAnsi="Times New Roman" w:cs="Times New Roman"/>
                <w:b/>
                <w:bCs/>
                <w:color w:val="000000"/>
                <w:lang w:val="en-IN"/>
              </w:rPr>
            </w:pPr>
            <w:r w:rsidRPr="001A5A8D">
              <w:rPr>
                <w:rFonts w:ascii="Times New Roman" w:eastAsia="Times New Roman" w:hAnsi="Times New Roman" w:cs="Times New Roman"/>
                <w:b/>
                <w:bCs/>
                <w:lang w:val="en-IN"/>
              </w:rPr>
              <w:t>91</w:t>
            </w:r>
          </w:p>
        </w:tc>
        <w:tc>
          <w:tcPr>
            <w:tcW w:w="260" w:type="pct"/>
          </w:tcPr>
          <w:p w:rsidR="00651E2C" w:rsidRPr="001A5A8D" w:rsidRDefault="00651E2C" w:rsidP="00323C02">
            <w:pPr>
              <w:pBdr>
                <w:top w:val="nil"/>
                <w:left w:val="nil"/>
                <w:bottom w:val="nil"/>
                <w:right w:val="nil"/>
                <w:between w:val="nil"/>
              </w:pBd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0.2</w:t>
            </w:r>
          </w:p>
        </w:tc>
        <w:tc>
          <w:tcPr>
            <w:tcW w:w="252" w:type="pct"/>
          </w:tcPr>
          <w:p w:rsidR="00651E2C" w:rsidRPr="001A5A8D" w:rsidRDefault="00651E2C"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cs/>
              </w:rPr>
              <w:t>0.2</w:t>
            </w:r>
          </w:p>
        </w:tc>
        <w:tc>
          <w:tcPr>
            <w:tcW w:w="285" w:type="pct"/>
          </w:tcPr>
          <w:p w:rsidR="00651E2C" w:rsidRPr="001A5A8D" w:rsidRDefault="00651E2C"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lang w:val="en-IN"/>
              </w:rPr>
              <w:t>15</w:t>
            </w:r>
            <w:r w:rsidRPr="001A5A8D">
              <w:rPr>
                <w:rFonts w:ascii="Times New Roman" w:eastAsia="Times New Roman" w:hAnsi="Times New Roman" w:cs="Times New Roman"/>
                <w:b/>
                <w:bCs/>
                <w:cs/>
              </w:rPr>
              <w:t>.2</w:t>
            </w:r>
          </w:p>
        </w:tc>
        <w:tc>
          <w:tcPr>
            <w:tcW w:w="285" w:type="pct"/>
          </w:tcPr>
          <w:p w:rsidR="00651E2C" w:rsidRPr="001A5A8D" w:rsidRDefault="00651E2C"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lang w:val="en-IN"/>
              </w:rPr>
              <w:t>30</w:t>
            </w:r>
            <w:r w:rsidRPr="001A5A8D">
              <w:rPr>
                <w:rFonts w:ascii="Times New Roman" w:eastAsia="Times New Roman" w:hAnsi="Times New Roman" w:cs="Times New Roman"/>
                <w:b/>
                <w:bCs/>
                <w:cs/>
              </w:rPr>
              <w:t>.2</w:t>
            </w:r>
          </w:p>
        </w:tc>
        <w:tc>
          <w:tcPr>
            <w:tcW w:w="248" w:type="pct"/>
          </w:tcPr>
          <w:p w:rsidR="00651E2C" w:rsidRPr="001A5A8D" w:rsidRDefault="00651E2C" w:rsidP="00323C02">
            <w:pPr>
              <w:jc w:val="center"/>
              <w:rPr>
                <w:rFonts w:ascii="Times New Roman" w:eastAsia="Times New Roman" w:hAnsi="Times New Roman" w:cs="Times New Roman"/>
                <w:b/>
                <w:bCs/>
                <w:color w:val="000000"/>
                <w:cs/>
              </w:rPr>
            </w:pPr>
            <w:r w:rsidRPr="001A5A8D">
              <w:rPr>
                <w:rFonts w:ascii="Times New Roman" w:eastAsia="Times New Roman" w:hAnsi="Times New Roman" w:cs="Times New Roman"/>
                <w:b/>
                <w:bCs/>
                <w:lang w:val="en-IN"/>
              </w:rPr>
              <w:t>30</w:t>
            </w:r>
            <w:r w:rsidRPr="001A5A8D">
              <w:rPr>
                <w:rFonts w:ascii="Times New Roman" w:eastAsia="Times New Roman" w:hAnsi="Times New Roman" w:cs="Times New Roman"/>
                <w:b/>
                <w:bCs/>
                <w:cs/>
              </w:rPr>
              <w:t>.2</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D21D2D" w:rsidP="00323C02">
            <w:pPr>
              <w:pBdr>
                <w:top w:val="nil"/>
                <w:left w:val="nil"/>
                <w:bottom w:val="nil"/>
                <w:right w:val="nil"/>
                <w:between w:val="nil"/>
              </w:pBdr>
              <w:spacing w:line="270" w:lineRule="auto"/>
              <w:ind w:left="107"/>
              <w:rPr>
                <w:rFonts w:ascii="Times New Roman" w:eastAsia="Times New Roman" w:hAnsi="Times New Roman" w:cs="Times New Roman"/>
                <w:color w:val="000000"/>
                <w:cs/>
              </w:rPr>
            </w:pPr>
            <w:r>
              <w:rPr>
                <w:rFonts w:ascii="Times New Roman" w:eastAsia="Times New Roman" w:hAnsi="Times New Roman" w:cs="Times New Roman"/>
                <w:color w:val="000000"/>
              </w:rPr>
              <w:t xml:space="preserve">1. </w:t>
            </w:r>
            <w:r w:rsidR="005F018C" w:rsidRPr="001A5A8D">
              <w:rPr>
                <w:rFonts w:ascii="Times New Roman" w:eastAsia="Times New Roman" w:hAnsi="Times New Roman" w:cs="Times New Roman"/>
                <w:color w:val="000000"/>
                <w:cs/>
              </w:rPr>
              <w:t>Enhancing of Sports Activities</w:t>
            </w:r>
          </w:p>
        </w:tc>
        <w:tc>
          <w:tcPr>
            <w:tcW w:w="743"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5F018C" w:rsidRPr="001A5A8D" w:rsidRDefault="005F018C" w:rsidP="00323C02">
            <w:pPr>
              <w:pBdr>
                <w:top w:val="nil"/>
                <w:left w:val="nil"/>
                <w:bottom w:val="nil"/>
                <w:right w:val="nil"/>
                <w:between w:val="nil"/>
              </w:pBdr>
              <w:spacing w:line="270" w:lineRule="auto"/>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D21D2D" w:rsidP="00323C02">
            <w:pPr>
              <w:pBdr>
                <w:top w:val="nil"/>
                <w:left w:val="nil"/>
                <w:bottom w:val="nil"/>
                <w:right w:val="nil"/>
                <w:between w:val="nil"/>
              </w:pBdr>
              <w:ind w:left="107"/>
              <w:rPr>
                <w:rFonts w:ascii="Times New Roman" w:eastAsia="Times New Roman" w:hAnsi="Times New Roman" w:cs="Times New Roman"/>
                <w:b/>
                <w:bCs/>
                <w:color w:val="000000"/>
                <w:cs/>
              </w:rPr>
            </w:pPr>
            <w:r>
              <w:rPr>
                <w:rFonts w:ascii="Times New Roman" w:eastAsia="Times New Roman" w:hAnsi="Times New Roman" w:cs="Times New Roman"/>
                <w:color w:val="000000"/>
              </w:rPr>
              <w:t xml:space="preserve">2. </w:t>
            </w:r>
            <w:r w:rsidR="005F018C" w:rsidRPr="001A5A8D">
              <w:rPr>
                <w:rFonts w:ascii="Times New Roman" w:eastAsia="Times New Roman" w:hAnsi="Times New Roman" w:cs="Times New Roman"/>
                <w:color w:val="000000"/>
                <w:cs/>
              </w:rPr>
              <w:t>Equity initiatives</w:t>
            </w:r>
          </w:p>
        </w:tc>
        <w:tc>
          <w:tcPr>
            <w:tcW w:w="743"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531"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668" w:type="pct"/>
          </w:tcPr>
          <w:p w:rsidR="005F018C" w:rsidRPr="0000031B" w:rsidRDefault="005F018C" w:rsidP="00117D82">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4</w:t>
            </w:r>
          </w:p>
        </w:tc>
        <w:tc>
          <w:tcPr>
            <w:tcW w:w="400" w:type="pct"/>
          </w:tcPr>
          <w:p w:rsidR="005F018C" w:rsidRPr="001A5A8D" w:rsidRDefault="005F018C" w:rsidP="00323C02">
            <w:pPr>
              <w:pBdr>
                <w:top w:val="nil"/>
                <w:left w:val="nil"/>
                <w:bottom w:val="nil"/>
                <w:right w:val="nil"/>
                <w:between w:val="nil"/>
              </w:pBdr>
              <w:ind w:left="6"/>
              <w:jc w:val="center"/>
              <w:rPr>
                <w:rFonts w:ascii="Times New Roman" w:eastAsia="Times New Roman" w:hAnsi="Times New Roman" w:cs="Times New Roman"/>
                <w:color w:val="000000"/>
                <w:cs/>
              </w:rPr>
            </w:pPr>
            <w:r w:rsidRPr="001A5A8D">
              <w:rPr>
                <w:rFonts w:ascii="Times New Roman" w:eastAsia="Times New Roman" w:hAnsi="Times New Roman" w:cs="Times New Roman"/>
                <w:cs/>
              </w:rPr>
              <w:t>0.5</w:t>
            </w:r>
          </w:p>
        </w:tc>
        <w:tc>
          <w:tcPr>
            <w:tcW w:w="260"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52"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85"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c>
          <w:tcPr>
            <w:tcW w:w="248" w:type="pct"/>
          </w:tcPr>
          <w:p w:rsidR="005F018C" w:rsidRPr="001A5A8D" w:rsidRDefault="005F018C" w:rsidP="00323C02">
            <w:pPr>
              <w:spacing w:line="270" w:lineRule="auto"/>
              <w:ind w:left="251" w:hanging="68"/>
              <w:rPr>
                <w:rFonts w:ascii="Times New Roman" w:eastAsia="Times New Roman" w:hAnsi="Times New Roman" w:cs="Times New Roman"/>
                <w:cs/>
              </w:rPr>
            </w:pPr>
            <w:r w:rsidRPr="001A5A8D">
              <w:rPr>
                <w:rFonts w:ascii="Times New Roman" w:eastAsia="Times New Roman" w:hAnsi="Times New Roman" w:cs="Times New Roman"/>
                <w:cs/>
              </w:rPr>
              <w:t>0.1</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5F018C" w:rsidP="00323C02">
            <w:pPr>
              <w:pBdr>
                <w:top w:val="nil"/>
                <w:left w:val="nil"/>
                <w:bottom w:val="nil"/>
                <w:right w:val="nil"/>
                <w:between w:val="nil"/>
              </w:pBdr>
              <w:tabs>
                <w:tab w:val="left" w:pos="3310"/>
              </w:tabs>
              <w:rPr>
                <w:rFonts w:ascii="Times New Roman" w:eastAsia="Times New Roman" w:hAnsi="Times New Roman" w:cs="Times New Roman"/>
                <w:bCs/>
                <w:color w:val="000000"/>
                <w:cs/>
              </w:rPr>
            </w:pPr>
            <w:r w:rsidRPr="001A5A8D">
              <w:rPr>
                <w:rFonts w:ascii="Times New Roman" w:eastAsia="Times New Roman" w:hAnsi="Times New Roman" w:cs="Times New Roman"/>
                <w:bCs/>
                <w:color w:val="000000"/>
              </w:rPr>
              <w:t xml:space="preserve">  </w:t>
            </w:r>
            <w:r w:rsidR="00D21D2D">
              <w:rPr>
                <w:rFonts w:ascii="Times New Roman" w:eastAsia="Times New Roman" w:hAnsi="Times New Roman" w:cs="Times New Roman"/>
                <w:bCs/>
                <w:color w:val="000000"/>
              </w:rPr>
              <w:t xml:space="preserve">3. </w:t>
            </w:r>
            <w:r w:rsidRPr="001A5A8D">
              <w:rPr>
                <w:rFonts w:ascii="Times New Roman" w:eastAsia="Times New Roman" w:hAnsi="Times New Roman" w:cs="Times New Roman"/>
                <w:bCs/>
                <w:color w:val="000000"/>
              </w:rPr>
              <w:t>Expansion of  Girls Hostel (400 Capacity)</w:t>
            </w:r>
          </w:p>
        </w:tc>
        <w:tc>
          <w:tcPr>
            <w:tcW w:w="743"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531"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668"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400" w:type="pct"/>
          </w:tcPr>
          <w:p w:rsidR="005F018C" w:rsidRPr="001A5A8D" w:rsidRDefault="005F018C" w:rsidP="00323C02">
            <w:pPr>
              <w:pBdr>
                <w:top w:val="nil"/>
                <w:left w:val="nil"/>
                <w:bottom w:val="nil"/>
                <w:right w:val="nil"/>
                <w:between w:val="nil"/>
              </w:pBdr>
              <w:ind w:left="154" w:right="142"/>
              <w:jc w:val="center"/>
              <w:rPr>
                <w:rFonts w:ascii="Times New Roman" w:eastAsia="Times New Roman" w:hAnsi="Times New Roman" w:cs="Times New Roman"/>
                <w:bCs/>
                <w:cs/>
              </w:rPr>
            </w:pPr>
            <w:r w:rsidRPr="001A5A8D">
              <w:rPr>
                <w:rFonts w:ascii="Times New Roman" w:eastAsia="Times New Roman" w:hAnsi="Times New Roman" w:cs="Times New Roman"/>
                <w:bCs/>
              </w:rPr>
              <w:t>40</w:t>
            </w:r>
          </w:p>
        </w:tc>
        <w:tc>
          <w:tcPr>
            <w:tcW w:w="260"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s/>
              </w:rPr>
            </w:pPr>
          </w:p>
        </w:tc>
        <w:tc>
          <w:tcPr>
            <w:tcW w:w="252"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s/>
              </w:rPr>
            </w:pPr>
          </w:p>
        </w:tc>
        <w:tc>
          <w:tcPr>
            <w:tcW w:w="285" w:type="pct"/>
          </w:tcPr>
          <w:p w:rsidR="005F018C" w:rsidRPr="001A5A8D" w:rsidRDefault="005F018C" w:rsidP="00323C02">
            <w:pPr>
              <w:pBdr>
                <w:top w:val="nil"/>
                <w:left w:val="nil"/>
                <w:bottom w:val="nil"/>
                <w:right w:val="nil"/>
                <w:between w:val="nil"/>
              </w:pBdr>
              <w:ind w:right="105"/>
              <w:jc w:val="center"/>
              <w:rPr>
                <w:rFonts w:ascii="Times New Roman" w:eastAsia="Times New Roman" w:hAnsi="Times New Roman" w:cs="Times New Roman"/>
                <w:cs/>
              </w:rPr>
            </w:pPr>
            <w:r w:rsidRPr="001A5A8D">
              <w:rPr>
                <w:rFonts w:ascii="Times New Roman" w:eastAsia="Times New Roman" w:hAnsi="Times New Roman" w:cs="Times New Roman"/>
              </w:rPr>
              <w:t>10</w:t>
            </w:r>
          </w:p>
        </w:tc>
        <w:tc>
          <w:tcPr>
            <w:tcW w:w="285" w:type="pct"/>
          </w:tcPr>
          <w:p w:rsidR="005F018C" w:rsidRPr="001A5A8D" w:rsidRDefault="005F018C" w:rsidP="00323C02">
            <w:pPr>
              <w:pBdr>
                <w:top w:val="nil"/>
                <w:left w:val="nil"/>
                <w:bottom w:val="nil"/>
                <w:right w:val="nil"/>
                <w:between w:val="nil"/>
              </w:pBdr>
              <w:ind w:right="103"/>
              <w:jc w:val="center"/>
              <w:rPr>
                <w:rFonts w:ascii="Times New Roman" w:eastAsia="Times New Roman" w:hAnsi="Times New Roman" w:cs="Times New Roman"/>
                <w:cs/>
              </w:rPr>
            </w:pPr>
            <w:r w:rsidRPr="001A5A8D">
              <w:rPr>
                <w:rFonts w:ascii="Times New Roman" w:eastAsia="Times New Roman" w:hAnsi="Times New Roman" w:cs="Times New Roman"/>
              </w:rPr>
              <w:t>15</w:t>
            </w:r>
          </w:p>
        </w:tc>
        <w:tc>
          <w:tcPr>
            <w:tcW w:w="248" w:type="pct"/>
          </w:tcPr>
          <w:p w:rsidR="005F018C" w:rsidRPr="001A5A8D" w:rsidRDefault="005F018C" w:rsidP="00323C02">
            <w:pPr>
              <w:pBdr>
                <w:top w:val="nil"/>
                <w:left w:val="nil"/>
                <w:bottom w:val="nil"/>
                <w:right w:val="nil"/>
                <w:between w:val="nil"/>
              </w:pBdr>
              <w:jc w:val="center"/>
              <w:rPr>
                <w:rFonts w:ascii="Times New Roman" w:eastAsia="Times New Roman" w:hAnsi="Times New Roman" w:cs="Times New Roman"/>
                <w:cs/>
              </w:rPr>
            </w:pPr>
            <w:r w:rsidRPr="001A5A8D">
              <w:rPr>
                <w:rFonts w:ascii="Times New Roman" w:eastAsia="Times New Roman" w:hAnsi="Times New Roman" w:cs="Times New Roman"/>
              </w:rPr>
              <w:t>15</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D21D2D" w:rsidP="00323C02">
            <w:pPr>
              <w:pBdr>
                <w:top w:val="nil"/>
                <w:left w:val="nil"/>
                <w:bottom w:val="nil"/>
                <w:right w:val="nil"/>
                <w:between w:val="nil"/>
              </w:pBdr>
              <w:tabs>
                <w:tab w:val="left" w:pos="3310"/>
              </w:tabs>
              <w:ind w:left="107"/>
              <w:rPr>
                <w:rFonts w:ascii="Times New Roman" w:eastAsia="Times New Roman" w:hAnsi="Times New Roman" w:cs="Times New Roman"/>
                <w:bCs/>
                <w:color w:val="000000"/>
                <w:cs/>
              </w:rPr>
            </w:pPr>
            <w:r>
              <w:rPr>
                <w:rFonts w:ascii="Times New Roman" w:eastAsia="Times New Roman" w:hAnsi="Times New Roman" w:cs="Times New Roman"/>
                <w:bCs/>
                <w:color w:val="000000"/>
              </w:rPr>
              <w:t xml:space="preserve">4. </w:t>
            </w:r>
            <w:r w:rsidR="005F018C" w:rsidRPr="001A5A8D">
              <w:rPr>
                <w:rFonts w:ascii="Times New Roman" w:eastAsia="Times New Roman" w:hAnsi="Times New Roman" w:cs="Times New Roman"/>
                <w:bCs/>
                <w:color w:val="000000"/>
              </w:rPr>
              <w:t>Expansion  of Boys Hostel (500 Capacity)</w:t>
            </w:r>
          </w:p>
        </w:tc>
        <w:tc>
          <w:tcPr>
            <w:tcW w:w="743"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531"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668" w:type="pct"/>
          </w:tcPr>
          <w:p w:rsidR="005F018C" w:rsidRPr="0000031B" w:rsidRDefault="005F018C" w:rsidP="005F018C">
            <w:pPr>
              <w:pStyle w:val="ListParagraph"/>
              <w:spacing w:before="12"/>
              <w:ind w:left="0" w:firstLine="0"/>
              <w:jc w:val="center"/>
              <w:rPr>
                <w:rFonts w:ascii="Times New Roman" w:eastAsia="Times New Roman" w:hAnsi="Times New Roman" w:cs="Times New Roman"/>
              </w:rPr>
            </w:pPr>
            <w:r w:rsidRPr="0000031B">
              <w:rPr>
                <w:rFonts w:ascii="Times New Roman" w:eastAsia="Times New Roman" w:hAnsi="Times New Roman" w:cs="Times New Roman"/>
              </w:rPr>
              <w:t>As per A-</w:t>
            </w:r>
            <w:r>
              <w:rPr>
                <w:rFonts w:ascii="Times New Roman" w:eastAsia="Times New Roman" w:hAnsi="Times New Roman" w:cs="Times New Roman"/>
              </w:rPr>
              <w:t>1</w:t>
            </w:r>
          </w:p>
        </w:tc>
        <w:tc>
          <w:tcPr>
            <w:tcW w:w="400" w:type="pct"/>
          </w:tcPr>
          <w:p w:rsidR="005F018C" w:rsidRPr="001A5A8D" w:rsidRDefault="005F018C" w:rsidP="00323C02">
            <w:pPr>
              <w:pBdr>
                <w:top w:val="nil"/>
                <w:left w:val="nil"/>
                <w:bottom w:val="nil"/>
                <w:right w:val="nil"/>
                <w:between w:val="nil"/>
              </w:pBdr>
              <w:ind w:left="154" w:right="142"/>
              <w:jc w:val="center"/>
              <w:rPr>
                <w:rFonts w:ascii="Times New Roman" w:eastAsia="Times New Roman" w:hAnsi="Times New Roman" w:cs="Times New Roman"/>
                <w:bCs/>
                <w:cs/>
              </w:rPr>
            </w:pPr>
            <w:r w:rsidRPr="001A5A8D">
              <w:rPr>
                <w:rFonts w:ascii="Times New Roman" w:eastAsia="Times New Roman" w:hAnsi="Times New Roman" w:cs="Times New Roman"/>
                <w:bCs/>
              </w:rPr>
              <w:t>50</w:t>
            </w:r>
          </w:p>
        </w:tc>
        <w:tc>
          <w:tcPr>
            <w:tcW w:w="260"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s/>
              </w:rPr>
            </w:pPr>
          </w:p>
        </w:tc>
        <w:tc>
          <w:tcPr>
            <w:tcW w:w="252"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s/>
              </w:rPr>
            </w:pPr>
          </w:p>
        </w:tc>
        <w:tc>
          <w:tcPr>
            <w:tcW w:w="285" w:type="pct"/>
          </w:tcPr>
          <w:p w:rsidR="005F018C" w:rsidRPr="001A5A8D" w:rsidRDefault="005F018C" w:rsidP="00323C02">
            <w:pPr>
              <w:pBdr>
                <w:top w:val="nil"/>
                <w:left w:val="nil"/>
                <w:bottom w:val="nil"/>
                <w:right w:val="nil"/>
                <w:between w:val="nil"/>
              </w:pBdr>
              <w:ind w:right="105"/>
              <w:jc w:val="center"/>
              <w:rPr>
                <w:rFonts w:ascii="Times New Roman" w:eastAsia="Times New Roman" w:hAnsi="Times New Roman" w:cs="Times New Roman"/>
                <w:cs/>
              </w:rPr>
            </w:pPr>
            <w:r w:rsidRPr="001A5A8D">
              <w:rPr>
                <w:rFonts w:ascii="Times New Roman" w:eastAsia="Times New Roman" w:hAnsi="Times New Roman" w:cs="Times New Roman"/>
              </w:rPr>
              <w:t>15</w:t>
            </w:r>
          </w:p>
        </w:tc>
        <w:tc>
          <w:tcPr>
            <w:tcW w:w="285" w:type="pct"/>
          </w:tcPr>
          <w:p w:rsidR="005F018C" w:rsidRPr="001A5A8D" w:rsidRDefault="005F018C" w:rsidP="00323C02">
            <w:pPr>
              <w:pBdr>
                <w:top w:val="nil"/>
                <w:left w:val="nil"/>
                <w:bottom w:val="nil"/>
                <w:right w:val="nil"/>
                <w:between w:val="nil"/>
              </w:pBdr>
              <w:ind w:right="103"/>
              <w:jc w:val="center"/>
              <w:rPr>
                <w:rFonts w:ascii="Times New Roman" w:eastAsia="Times New Roman" w:hAnsi="Times New Roman" w:cs="Times New Roman"/>
                <w:cs/>
              </w:rPr>
            </w:pPr>
            <w:r w:rsidRPr="001A5A8D">
              <w:rPr>
                <w:rFonts w:ascii="Times New Roman" w:eastAsia="Times New Roman" w:hAnsi="Times New Roman" w:cs="Times New Roman"/>
              </w:rPr>
              <w:t>15</w:t>
            </w:r>
          </w:p>
        </w:tc>
        <w:tc>
          <w:tcPr>
            <w:tcW w:w="248" w:type="pct"/>
          </w:tcPr>
          <w:p w:rsidR="005F018C" w:rsidRPr="001A5A8D" w:rsidRDefault="005F018C" w:rsidP="00323C02">
            <w:pPr>
              <w:pBdr>
                <w:top w:val="nil"/>
                <w:left w:val="nil"/>
                <w:bottom w:val="nil"/>
                <w:right w:val="nil"/>
                <w:between w:val="nil"/>
              </w:pBdr>
              <w:jc w:val="center"/>
              <w:rPr>
                <w:rFonts w:ascii="Times New Roman" w:eastAsia="Times New Roman" w:hAnsi="Times New Roman" w:cs="Times New Roman"/>
                <w:cs/>
              </w:rPr>
            </w:pPr>
            <w:r w:rsidRPr="001A5A8D">
              <w:rPr>
                <w:rFonts w:ascii="Times New Roman" w:eastAsia="Times New Roman" w:hAnsi="Times New Roman" w:cs="Times New Roman"/>
              </w:rPr>
              <w:t>20</w:t>
            </w:r>
          </w:p>
        </w:tc>
      </w:tr>
      <w:tr w:rsidR="005F018C" w:rsidRPr="001A5A8D" w:rsidTr="008D02EF">
        <w:trPr>
          <w:tblHeader/>
        </w:trPr>
        <w:tc>
          <w:tcPr>
            <w:tcW w:w="189"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1139" w:type="pct"/>
          </w:tcPr>
          <w:p w:rsidR="005F018C" w:rsidRPr="001A5A8D" w:rsidRDefault="005F018C" w:rsidP="00323C02">
            <w:pPr>
              <w:pBdr>
                <w:top w:val="nil"/>
                <w:left w:val="nil"/>
                <w:bottom w:val="nil"/>
                <w:right w:val="nil"/>
                <w:between w:val="nil"/>
              </w:pBdr>
              <w:tabs>
                <w:tab w:val="left" w:pos="3310"/>
              </w:tabs>
              <w:ind w:left="107"/>
              <w:rPr>
                <w:rFonts w:ascii="Times New Roman" w:eastAsia="Times New Roman" w:hAnsi="Times New Roman" w:cs="Times New Roman"/>
                <w:bCs/>
                <w:color w:val="000000"/>
              </w:rPr>
            </w:pPr>
          </w:p>
        </w:tc>
        <w:tc>
          <w:tcPr>
            <w:tcW w:w="743"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531"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668" w:type="pct"/>
          </w:tcPr>
          <w:p w:rsidR="005F018C" w:rsidRPr="001A5A8D" w:rsidRDefault="005F018C" w:rsidP="00A558D9">
            <w:pPr>
              <w:pStyle w:val="ListParagraph"/>
              <w:spacing w:before="12"/>
              <w:ind w:left="0" w:firstLine="0"/>
              <w:rPr>
                <w:rFonts w:ascii="Times New Roman" w:eastAsia="Times New Roman" w:hAnsi="Times New Roman" w:cs="Times New Roman"/>
                <w:b/>
                <w:bCs/>
              </w:rPr>
            </w:pPr>
          </w:p>
        </w:tc>
        <w:tc>
          <w:tcPr>
            <w:tcW w:w="400" w:type="pct"/>
          </w:tcPr>
          <w:p w:rsidR="005F018C" w:rsidRPr="001A5A8D" w:rsidRDefault="005F018C" w:rsidP="009D7E22">
            <w:pPr>
              <w:pBdr>
                <w:top w:val="nil"/>
                <w:left w:val="nil"/>
                <w:bottom w:val="nil"/>
                <w:right w:val="nil"/>
                <w:between w:val="nil"/>
              </w:pBdr>
              <w:ind w:left="154" w:right="142"/>
              <w:jc w:val="center"/>
              <w:rPr>
                <w:rFonts w:ascii="Times New Roman" w:eastAsia="Times New Roman" w:hAnsi="Times New Roman" w:cs="Times New Roman"/>
                <w:b/>
                <w:bCs/>
                <w:color w:val="000000"/>
                <w:lang w:val="en-IN"/>
              </w:rPr>
            </w:pPr>
            <w:r w:rsidRPr="001A5A8D">
              <w:rPr>
                <w:rFonts w:ascii="Times New Roman" w:eastAsia="Times New Roman" w:hAnsi="Times New Roman" w:cs="Times New Roman"/>
                <w:b/>
                <w:bCs/>
                <w:lang w:val="en-IN"/>
              </w:rPr>
              <w:t>241.02</w:t>
            </w:r>
          </w:p>
        </w:tc>
        <w:tc>
          <w:tcPr>
            <w:tcW w:w="260"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olor w:val="000000"/>
                <w:cs/>
              </w:rPr>
            </w:pPr>
            <w:r w:rsidRPr="001A5A8D">
              <w:rPr>
                <w:rFonts w:ascii="Times New Roman" w:eastAsia="Times New Roman" w:hAnsi="Times New Roman" w:cs="Times New Roman"/>
                <w:lang w:val="en-IN"/>
              </w:rPr>
              <w:t>32.57</w:t>
            </w:r>
          </w:p>
        </w:tc>
        <w:tc>
          <w:tcPr>
            <w:tcW w:w="252"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olor w:val="000000"/>
                <w:cs/>
              </w:rPr>
            </w:pPr>
            <w:r w:rsidRPr="001A5A8D">
              <w:rPr>
                <w:rFonts w:ascii="Times New Roman" w:eastAsia="Times New Roman" w:hAnsi="Times New Roman" w:cs="Times New Roman"/>
                <w:cs/>
              </w:rPr>
              <w:t>3</w:t>
            </w:r>
            <w:r w:rsidRPr="001A5A8D">
              <w:rPr>
                <w:rFonts w:ascii="Times New Roman" w:eastAsia="Times New Roman" w:hAnsi="Times New Roman" w:cs="Times New Roman"/>
                <w:lang w:val="en-IN"/>
              </w:rPr>
              <w:t>5</w:t>
            </w:r>
            <w:r w:rsidRPr="001A5A8D">
              <w:rPr>
                <w:rFonts w:ascii="Times New Roman" w:eastAsia="Times New Roman" w:hAnsi="Times New Roman" w:cs="Times New Roman"/>
                <w:cs/>
              </w:rPr>
              <w:t>.3</w:t>
            </w:r>
            <w:r w:rsidRPr="001A5A8D">
              <w:rPr>
                <w:rFonts w:ascii="Times New Roman" w:eastAsia="Times New Roman" w:hAnsi="Times New Roman" w:cs="Times New Roman"/>
              </w:rPr>
              <w:t>3</w:t>
            </w:r>
          </w:p>
        </w:tc>
        <w:tc>
          <w:tcPr>
            <w:tcW w:w="285" w:type="pct"/>
          </w:tcPr>
          <w:p w:rsidR="005F018C" w:rsidRPr="001A5A8D" w:rsidRDefault="005F018C" w:rsidP="00323C02">
            <w:pPr>
              <w:pBdr>
                <w:top w:val="nil"/>
                <w:left w:val="nil"/>
                <w:bottom w:val="nil"/>
                <w:right w:val="nil"/>
                <w:between w:val="nil"/>
              </w:pBdr>
              <w:ind w:right="105"/>
              <w:rPr>
                <w:rFonts w:ascii="Times New Roman" w:eastAsia="Times New Roman" w:hAnsi="Times New Roman" w:cs="Times New Roman"/>
                <w:color w:val="000000"/>
                <w:cs/>
              </w:rPr>
            </w:pPr>
            <w:r w:rsidRPr="001A5A8D">
              <w:rPr>
                <w:rFonts w:ascii="Times New Roman" w:eastAsia="Times New Roman" w:hAnsi="Times New Roman" w:cs="Times New Roman"/>
                <w:lang w:val="en-IN"/>
              </w:rPr>
              <w:t>58</w:t>
            </w:r>
            <w:r w:rsidRPr="001A5A8D">
              <w:rPr>
                <w:rFonts w:ascii="Times New Roman" w:eastAsia="Times New Roman" w:hAnsi="Times New Roman" w:cs="Times New Roman"/>
                <w:cs/>
              </w:rPr>
              <w:t>.1</w:t>
            </w:r>
            <w:r w:rsidRPr="001A5A8D">
              <w:rPr>
                <w:rFonts w:ascii="Times New Roman" w:eastAsia="Times New Roman" w:hAnsi="Times New Roman" w:cs="Times New Roman"/>
              </w:rPr>
              <w:t>6</w:t>
            </w:r>
          </w:p>
        </w:tc>
        <w:tc>
          <w:tcPr>
            <w:tcW w:w="285" w:type="pct"/>
          </w:tcPr>
          <w:p w:rsidR="005F018C" w:rsidRPr="001A5A8D" w:rsidRDefault="005F018C" w:rsidP="00323C02">
            <w:pPr>
              <w:pBdr>
                <w:top w:val="nil"/>
                <w:left w:val="nil"/>
                <w:bottom w:val="nil"/>
                <w:right w:val="nil"/>
                <w:between w:val="nil"/>
              </w:pBdr>
              <w:ind w:right="103"/>
              <w:rPr>
                <w:rFonts w:ascii="Times New Roman" w:eastAsia="Times New Roman" w:hAnsi="Times New Roman" w:cs="Times New Roman"/>
                <w:color w:val="000000"/>
                <w:cs/>
              </w:rPr>
            </w:pPr>
            <w:r w:rsidRPr="001A5A8D">
              <w:rPr>
                <w:rFonts w:ascii="Times New Roman" w:eastAsia="Times New Roman" w:hAnsi="Times New Roman" w:cs="Times New Roman"/>
                <w:lang w:val="en-IN"/>
              </w:rPr>
              <w:t>56</w:t>
            </w:r>
            <w:r w:rsidRPr="001A5A8D">
              <w:rPr>
                <w:rFonts w:ascii="Times New Roman" w:eastAsia="Times New Roman" w:hAnsi="Times New Roman" w:cs="Times New Roman"/>
                <w:cs/>
              </w:rPr>
              <w:t>.5</w:t>
            </w:r>
            <w:r w:rsidRPr="001A5A8D">
              <w:rPr>
                <w:rFonts w:ascii="Times New Roman" w:eastAsia="Times New Roman" w:hAnsi="Times New Roman" w:cs="Times New Roman"/>
              </w:rPr>
              <w:t>3</w:t>
            </w:r>
          </w:p>
        </w:tc>
        <w:tc>
          <w:tcPr>
            <w:tcW w:w="248" w:type="pct"/>
          </w:tcPr>
          <w:p w:rsidR="005F018C" w:rsidRPr="001A5A8D" w:rsidRDefault="005F018C" w:rsidP="00323C02">
            <w:pPr>
              <w:pBdr>
                <w:top w:val="nil"/>
                <w:left w:val="nil"/>
                <w:bottom w:val="nil"/>
                <w:right w:val="nil"/>
                <w:between w:val="nil"/>
              </w:pBdr>
              <w:rPr>
                <w:rFonts w:ascii="Times New Roman" w:eastAsia="Times New Roman" w:hAnsi="Times New Roman" w:cs="Times New Roman"/>
                <w:color w:val="000000"/>
                <w:cs/>
              </w:rPr>
            </w:pPr>
            <w:r w:rsidRPr="001A5A8D">
              <w:rPr>
                <w:rFonts w:ascii="Times New Roman" w:eastAsia="Times New Roman" w:hAnsi="Times New Roman" w:cs="Times New Roman"/>
                <w:lang w:val="en-IN"/>
              </w:rPr>
              <w:t>58</w:t>
            </w:r>
            <w:r w:rsidRPr="001A5A8D">
              <w:rPr>
                <w:rFonts w:ascii="Times New Roman" w:eastAsia="Times New Roman" w:hAnsi="Times New Roman" w:cs="Times New Roman"/>
                <w:cs/>
              </w:rPr>
              <w:t>.4</w:t>
            </w:r>
            <w:r w:rsidRPr="001A5A8D">
              <w:rPr>
                <w:rFonts w:ascii="Times New Roman" w:eastAsia="Times New Roman" w:hAnsi="Times New Roman" w:cs="Times New Roman"/>
              </w:rPr>
              <w:t>3</w:t>
            </w:r>
          </w:p>
        </w:tc>
      </w:tr>
    </w:tbl>
    <w:p w:rsidR="00A558D9" w:rsidRPr="00A558D9" w:rsidRDefault="00A558D9" w:rsidP="00A558D9">
      <w:pPr>
        <w:pStyle w:val="ListParagraph"/>
        <w:spacing w:before="12"/>
        <w:ind w:left="360" w:firstLine="0"/>
        <w:rPr>
          <w:rFonts w:ascii="Times New Roman" w:eastAsia="Times New Roman" w:hAnsi="Times New Roman" w:cs="Times New Roman"/>
          <w:b/>
          <w:bCs/>
          <w:sz w:val="28"/>
          <w:szCs w:val="28"/>
        </w:rPr>
      </w:pPr>
    </w:p>
    <w:p w:rsidR="00606005" w:rsidRDefault="00606005" w:rsidP="003D2813">
      <w:pPr>
        <w:spacing w:before="12"/>
        <w:ind w:left="5760"/>
        <w:jc w:val="center"/>
        <w:rPr>
          <w:rFonts w:ascii="Times New Roman" w:eastAsia="Times New Roman" w:hAnsi="Times New Roman" w:cs="Times New Roman"/>
          <w:b/>
          <w:bCs/>
          <w:sz w:val="20"/>
          <w:szCs w:val="20"/>
        </w:rPr>
      </w:pPr>
    </w:p>
    <w:p w:rsidR="00D17AA7" w:rsidRPr="00D17AA7" w:rsidRDefault="00D17AA7" w:rsidP="003D2813">
      <w:pPr>
        <w:spacing w:before="12"/>
        <w:ind w:left="5760"/>
        <w:jc w:val="center"/>
        <w:rPr>
          <w:rFonts w:ascii="Times New Roman" w:eastAsia="Times New Roman" w:hAnsi="Times New Roman" w:cs="Times New Roman"/>
          <w:b/>
          <w:bCs/>
          <w:sz w:val="20"/>
          <w:szCs w:val="20"/>
        </w:rPr>
      </w:pPr>
      <w:r w:rsidRPr="00D17AA7">
        <w:rPr>
          <w:rFonts w:ascii="Times New Roman" w:eastAsia="Times New Roman" w:hAnsi="Times New Roman" w:cs="Times New Roman"/>
          <w:b/>
          <w:bCs/>
          <w:sz w:val="20"/>
          <w:szCs w:val="20"/>
        </w:rPr>
        <w:t>(Principal)</w:t>
      </w:r>
    </w:p>
    <w:p w:rsidR="00D17AA7" w:rsidRPr="00D17AA7" w:rsidRDefault="00D17AA7" w:rsidP="003D2813">
      <w:pPr>
        <w:spacing w:before="12"/>
        <w:ind w:left="5760"/>
        <w:jc w:val="center"/>
        <w:rPr>
          <w:rFonts w:ascii="Times New Roman" w:eastAsia="Times New Roman" w:hAnsi="Times New Roman" w:cs="Times New Roman"/>
          <w:b/>
          <w:bCs/>
          <w:sz w:val="20"/>
          <w:szCs w:val="20"/>
          <w:cs/>
        </w:rPr>
      </w:pPr>
      <w:r w:rsidRPr="00D17AA7">
        <w:rPr>
          <w:rFonts w:ascii="Times New Roman" w:eastAsia="Times New Roman" w:hAnsi="Times New Roman" w:cs="Times New Roman"/>
          <w:b/>
          <w:bCs/>
          <w:sz w:val="20"/>
          <w:szCs w:val="20"/>
        </w:rPr>
        <w:t>Government College of Engineering, Jalgaon</w:t>
      </w:r>
    </w:p>
    <w:sectPr w:rsidR="00D17AA7" w:rsidRPr="00D17AA7" w:rsidSect="0046737A">
      <w:footerReference w:type="default" r:id="rId32"/>
      <w:pgSz w:w="16840" w:h="11910" w:orient="landscape" w:code="9"/>
      <w:pgMar w:top="924" w:right="1497" w:bottom="720" w:left="1264" w:header="0" w:footer="9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FCF" w:rsidRDefault="00815FCF" w:rsidP="00B46C2F">
      <w:pPr>
        <w:rPr>
          <w:cs/>
        </w:rPr>
      </w:pPr>
      <w:r>
        <w:separator/>
      </w:r>
    </w:p>
  </w:endnote>
  <w:endnote w:type="continuationSeparator" w:id="0">
    <w:p w:rsidR="00815FCF" w:rsidRDefault="00815FCF" w:rsidP="00B46C2F">
      <w:pPr>
        <w:rPr>
          <w:c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loo">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DVW-TTSurekh">
    <w:panose1 w:val="00000400000000000000"/>
    <w:charset w:val="00"/>
    <w:family w:val="auto"/>
    <w:pitch w:val="variable"/>
    <w:sig w:usb0="00000003" w:usb1="00000000" w:usb2="00000000" w:usb3="00000000" w:csb0="00000001" w:csb1="00000000"/>
  </w:font>
  <w:font w:name="Caladea">
    <w:altName w:val="Cambria"/>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82" w:rsidRPr="00250AF2" w:rsidRDefault="003503FD" w:rsidP="00250AF2">
    <w:pPr>
      <w:pStyle w:val="Footer"/>
    </w:pPr>
    <w:r>
      <w:rPr>
        <w:noProof/>
      </w:rPr>
      <w:pict>
        <v:shapetype id="_x0000_t202" coordsize="21600,21600" o:spt="202" path="m,l,21600r21600,l21600,xe">
          <v:stroke joinstyle="miter"/>
          <v:path gradientshapeok="t" o:connecttype="rect"/>
        </v:shapetype>
        <v:shape id="_x0000_s9218" type="#_x0000_t202" style="position:absolute;margin-left:2.05pt;margin-top:15.2pt;width:538.8pt;height:21.4pt;z-index:251664384">
          <v:textbox style="mso-next-textbox:#_x0000_s9218">
            <w:txbxContent>
              <w:p w:rsidR="00117D82" w:rsidRPr="00250AF2" w:rsidRDefault="00117D82" w:rsidP="00250AF2">
                <w:r>
                  <w:t>IDP-GCoEJ/</w:t>
                </w:r>
                <w:fldSimple w:instr=" PAGE   \* MERGEFORMAT ">
                  <w:r w:rsidR="0036541B">
                    <w:rPr>
                      <w:noProof/>
                    </w:rPr>
                    <w:t>15</w:t>
                  </w:r>
                </w:fldSimple>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temporary/>
      <w:showingPlcHdr/>
    </w:sdtPr>
    <w:sdtContent>
      <w:p w:rsidR="00117D82" w:rsidRDefault="00117D82">
        <w:pPr>
          <w:pStyle w:val="Footer"/>
        </w:pPr>
        <w:r>
          <w:t>[Type text]</w:t>
        </w:r>
      </w:p>
    </w:sdtContent>
  </w:sdt>
  <w:p w:rsidR="00117D82" w:rsidRDefault="003503FD">
    <w:pPr>
      <w:pStyle w:val="Footer"/>
    </w:pPr>
    <w:r>
      <w:rPr>
        <w:noProof/>
      </w:rPr>
      <w:pict>
        <v:shapetype id="_x0000_t202" coordsize="21600,21600" o:spt="202" path="m,l,21600r21600,l21600,xe">
          <v:stroke joinstyle="miter"/>
          <v:path gradientshapeok="t" o:connecttype="rect"/>
        </v:shapetype>
        <v:shape id="_x0000_s9220" type="#_x0000_t202" style="position:absolute;margin-left:2.25pt;margin-top:-11pt;width:538.8pt;height:21.4pt;z-index:251665408">
          <v:textbox style="mso-next-textbox:#_x0000_s9220">
            <w:txbxContent>
              <w:p w:rsidR="00117D82" w:rsidRPr="00250AF2" w:rsidRDefault="00117D82" w:rsidP="008F24C7">
                <w:r>
                  <w:t>IDP-GCoEJ/</w:t>
                </w:r>
                <w:fldSimple w:instr=" PAGE   \* MERGEFORMAT ">
                  <w:r>
                    <w:rPr>
                      <w:noProof/>
                    </w:rPr>
                    <w:t>14</w:t>
                  </w:r>
                </w:fldSimple>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82" w:rsidRDefault="003503FD">
    <w:pPr>
      <w:pStyle w:val="Footer"/>
    </w:pPr>
    <w:r>
      <w:rPr>
        <w:noProof/>
      </w:rPr>
      <w:pict>
        <v:shapetype id="_x0000_t202" coordsize="21600,21600" o:spt="202" path="m,l,21600r21600,l21600,xe">
          <v:stroke joinstyle="miter"/>
          <v:path gradientshapeok="t" o:connecttype="rect"/>
        </v:shapetype>
        <v:shape id="_x0000_s9221" type="#_x0000_t202" style="position:absolute;margin-left:-2.7pt;margin-top:13.4pt;width:538.8pt;height:21.4pt;z-index:251666432">
          <v:textbox style="mso-next-textbox:#_x0000_s9221">
            <w:txbxContent>
              <w:p w:rsidR="00117D82" w:rsidRPr="00250AF2" w:rsidRDefault="00117D82" w:rsidP="008F24C7">
                <w:r>
                  <w:t>IDP-GCoEJ/</w:t>
                </w:r>
                <w:fldSimple w:instr=" PAGE   \* MERGEFORMAT ">
                  <w:r w:rsidR="0036541B">
                    <w:rPr>
                      <w:noProof/>
                    </w:rPr>
                    <w:t>45</w:t>
                  </w:r>
                </w:fldSimple>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82" w:rsidRDefault="003503FD">
    <w:pPr>
      <w:pBdr>
        <w:top w:val="nil"/>
        <w:left w:val="nil"/>
        <w:bottom w:val="nil"/>
        <w:right w:val="nil"/>
        <w:between w:val="nil"/>
      </w:pBdr>
      <w:spacing w:line="14" w:lineRule="auto"/>
      <w:rPr>
        <w:color w:val="000000"/>
        <w:sz w:val="20"/>
        <w:szCs w:val="20"/>
        <w:cs/>
      </w:rPr>
    </w:pPr>
    <w:r w:rsidRPr="003503FD">
      <w:rPr>
        <w:noProof/>
      </w:rPr>
      <w:pict>
        <v:shapetype id="_x0000_t202" coordsize="21600,21600" o:spt="202" path="m,l,21600r21600,l21600,xe">
          <v:stroke joinstyle="miter"/>
          <v:path gradientshapeok="t" o:connecttype="rect"/>
        </v:shapetype>
        <v:shape id="_x0000_s9222" type="#_x0000_t202" style="position:absolute;margin-left:-19.8pt;margin-top:-.55pt;width:538.8pt;height:21.4pt;z-index:251667456">
          <v:textbox style="mso-next-textbox:#_x0000_s9222">
            <w:txbxContent>
              <w:p w:rsidR="00117D82" w:rsidRPr="00250AF2" w:rsidRDefault="00117D82" w:rsidP="008F24C7">
                <w:r>
                  <w:t>IDP-GCoEJ/</w:t>
                </w:r>
                <w:fldSimple w:instr=" PAGE   \* MERGEFORMAT ">
                  <w:r w:rsidR="0036541B">
                    <w:rPr>
                      <w:noProof/>
                    </w:rPr>
                    <w:t>51</w:t>
                  </w:r>
                </w:fldSimple>
              </w:p>
            </w:txbxContent>
          </v:textbox>
        </v:shape>
      </w:pict>
    </w:r>
    <w:r w:rsidRPr="003503FD">
      <w:rPr>
        <w:noProof/>
      </w:rPr>
      <w:pict>
        <v:shape id="_x0000_s9224" style="position:absolute;margin-left:462pt;margin-top:778pt;width:41.85pt;height:15.7pt;z-index:-251648000;visibility:visible" coordsize="521969,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" adj="-11796480,,5400" path="m,l,189865r521969,l521969,,,xe" filled="f" stroked="f">
          <v:stroke joinstyle="miter"/>
          <v:formulas/>
          <v:path arrowok="t" o:extrusionok="f" o:connecttype="segments" textboxrect="0,0,521969,189865"/>
          <v:textbox inset="7pt,3pt,7pt,3pt">
            <w:txbxContent>
              <w:p w:rsidR="00117D82" w:rsidRDefault="00117D82">
                <w:pPr>
                  <w:spacing w:before="20"/>
                  <w:ind w:left="20" w:firstLine="20"/>
                  <w:textDirection w:val="btLr"/>
                </w:pPr>
                <w:r>
                  <w:rPr>
                    <w:rFonts w:ascii="Caladea" w:eastAsia="Caladea" w:hAnsi="Caladea" w:cs="Caladea"/>
                    <w:color w:val="000000"/>
                  </w:rPr>
                  <w:t>Page  PAGE 64</w:t>
                </w:r>
              </w:p>
            </w:txbxContent>
          </v:textbox>
        </v:shape>
      </w:pict>
    </w:r>
    <w:r w:rsidRPr="003503FD">
      <w:rPr>
        <w:noProof/>
      </w:rPr>
      <w:pict>
        <v:shape id="_x0000_s9223" style="position:absolute;margin-left:19pt;margin-top:778pt;width:118.95pt;height:15.7pt;z-index:-251646976;visibility:visible" coordsize="150114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" adj="-11796480,,5400" path="m,l,189865r1501140,l1501140,,,xe" filled="f" stroked="f">
          <v:stroke joinstyle="miter"/>
          <v:formulas/>
          <v:path arrowok="t" o:extrusionok="f" o:connecttype="segments" textboxrect="0,0,1501140,189865"/>
          <v:textbox inset="7pt,3pt,7pt,3pt">
            <w:txbxContent>
              <w:p w:rsidR="00117D82" w:rsidRDefault="00117D82">
                <w:pPr>
                  <w:spacing w:before="20"/>
                  <w:ind w:left="20" w:firstLine="20"/>
                  <w:textDirection w:val="btLr"/>
                </w:pPr>
                <w:r>
                  <w:rPr>
                    <w:rFonts w:ascii="Caladea" w:eastAsia="Caladea" w:hAnsi="Caladea" w:cs="Caladea"/>
                    <w:color w:val="000000"/>
                  </w:rPr>
                  <w:t>IDP-GFGC KORATAGERE</w:t>
                </w:r>
              </w:p>
            </w:txbxContent>
          </v:textbox>
        </v:shape>
      </w:pic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wpg">
        <w:r>
          <w:rPr>
            <w:noProof/>
          </w:rPr>
          <w:drawing>
            <wp:anchor distT="0" distB="0" distL="114300" distR="114300" simplePos="0" relativeHeight="251670528" behindDoc="1" locked="0" layoutInCell="1" hidden="0" allowOverlap="1">
              <wp:simplePos x="0" y="0"/>
              <wp:positionH relativeFrom="column">
                <wp:posOffset>228600</wp:posOffset>
              </wp:positionH>
              <wp:positionV relativeFrom="paragraph">
                <wp:posOffset>9817100</wp:posOffset>
              </wp:positionV>
              <wp:extent cx="6144895" cy="66039"/>
              <wp:effectExtent l="0" t="0" r="0" b="0"/>
              <wp:wrapNone/>
              <wp:docPr id="43" name=""/>
              <wp:cNvGraphicFramePr/>
              <a:graphic xmlns:a="http://schemas.openxmlformats.org/drawingml/2006/main">
                <a:graphicData uri="http://schemas.microsoft.com/office/word/2010/wordprocessingShape">
                  <wps:wsp>
                    <wps:cNvSpPr/>
                    <wps:spPr>
                      <a:xfrm>
                        <a:off x="2862516" y="3751743"/>
                        <a:ext cx="6135370" cy="56514"/>
                      </a:xfrm>
                      <a:custGeom>
                        <a:avLst/>
                        <a:gdLst/>
                        <a:ahLst/>
                        <a:cxnLst/>
                        <a:rect l="l" t="t" r="r" b="b"/>
                        <a:pathLst>
                          <a:path w="6135370" h="56514" extrusionOk="0">
                            <a:moveTo>
                              <a:pt x="6135370" y="46989"/>
                            </a:moveTo>
                            <a:lnTo>
                              <a:pt x="0" y="46989"/>
                            </a:lnTo>
                            <a:lnTo>
                              <a:pt x="0" y="56514"/>
                            </a:lnTo>
                            <a:lnTo>
                              <a:pt x="6135370" y="56514"/>
                            </a:lnTo>
                            <a:lnTo>
                              <a:pt x="6135370" y="46989"/>
                            </a:lnTo>
                            <a:close/>
                            <a:moveTo>
                              <a:pt x="6135370" y="0"/>
                            </a:moveTo>
                            <a:lnTo>
                              <a:pt x="0" y="0"/>
                            </a:lnTo>
                            <a:lnTo>
                              <a:pt x="0" y="38099"/>
                            </a:lnTo>
                            <a:lnTo>
                              <a:pt x="6135370" y="38099"/>
                            </a:lnTo>
                            <a:lnTo>
                              <a:pt x="6135370" y="0"/>
                            </a:lnTo>
                            <a:close/>
                          </a:path>
                        </a:pathLst>
                      </a:custGeom>
                      <a:solidFill>
                        <a:srgbClr val="612322"/>
                      </a:solidFill>
                      <a:ln>
                        <a:noFill/>
                      </a:ln>
                    </wps:spPr>
                    <wps:bodyPr spcFirstLastPara="1" wrap="square" lIns="91425" tIns="91425" rIns="91425" bIns="91425" anchor="ctr" anchorCtr="0">
                      <a:noAutofit/>
                    </wps:bodyPr>
                  </wps:wsp>
                </a:graphicData>
              </a:graphic>
            </wp:anchor>
          </w:drawing>
        </w:r>
      </mc:Choice>
      <ve:Fallback>
        <w:r w:rsidR="00117D82">
          <w:rPr>
            <w:noProof/>
          </w:rPr>
          <w:drawing>
            <wp:anchor distT="0" distB="0" distL="114300" distR="114300" simplePos="0" relativeHeight="251663360" behindDoc="1" locked="0" layoutInCell="1" allowOverlap="1">
              <wp:simplePos x="0" y="0"/>
              <wp:positionH relativeFrom="column">
                <wp:posOffset>228600</wp:posOffset>
              </wp:positionH>
              <wp:positionV relativeFrom="paragraph">
                <wp:posOffset>9817100</wp:posOffset>
              </wp:positionV>
              <wp:extent cx="6144895" cy="66039"/>
              <wp:effectExtent l="0" t="0" r="0" b="0"/>
              <wp:wrapNone/>
              <wp:docPr id="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6144895" cy="66039"/>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FCF" w:rsidRDefault="00815FCF" w:rsidP="00B46C2F">
      <w:pPr>
        <w:rPr>
          <w:cs/>
        </w:rPr>
      </w:pPr>
      <w:r>
        <w:separator/>
      </w:r>
    </w:p>
  </w:footnote>
  <w:footnote w:type="continuationSeparator" w:id="0">
    <w:p w:rsidR="00815FCF" w:rsidRDefault="00815FCF" w:rsidP="00B46C2F">
      <w:pPr>
        <w:rPr>
          <w:c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9.45pt;height:9.45pt;visibility:visible;mso-wrap-style:square" o:bullet="t">
        <v:imagedata r:id="rId1" o:title="*"/>
      </v:shape>
    </w:pict>
  </w:numPicBullet>
  <w:abstractNum w:abstractNumId="0">
    <w:nsid w:val="035B59FA"/>
    <w:multiLevelType w:val="multilevel"/>
    <w:tmpl w:val="3E641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4E5515"/>
    <w:multiLevelType w:val="multilevel"/>
    <w:tmpl w:val="BABE7A9A"/>
    <w:lvl w:ilvl="0">
      <w:start w:val="2"/>
      <w:numFmt w:val="decimal"/>
      <w:lvlText w:val="%1"/>
      <w:lvlJc w:val="left"/>
      <w:pPr>
        <w:ind w:left="360" w:hanging="360"/>
      </w:pPr>
      <w:rPr>
        <w:rFonts w:hint="default"/>
      </w:rPr>
    </w:lvl>
    <w:lvl w:ilvl="1">
      <w:start w:val="9"/>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2">
    <w:nsid w:val="05623E22"/>
    <w:multiLevelType w:val="multilevel"/>
    <w:tmpl w:val="D9308556"/>
    <w:lvl w:ilvl="0">
      <w:numFmt w:val="bullet"/>
      <w:lvlText w:val="●"/>
      <w:lvlJc w:val="left"/>
      <w:pPr>
        <w:ind w:left="2000" w:hanging="360"/>
      </w:pPr>
      <w:rPr>
        <w:rFonts w:ascii="Noto Sans Symbols" w:eastAsia="Noto Sans Symbols" w:hAnsi="Noto Sans Symbols" w:cs="Noto Sans Symbols"/>
        <w:sz w:val="24"/>
        <w:szCs w:val="24"/>
      </w:rPr>
    </w:lvl>
    <w:lvl w:ilvl="1">
      <w:numFmt w:val="bullet"/>
      <w:lvlText w:val="●"/>
      <w:lvlJc w:val="left"/>
      <w:pPr>
        <w:ind w:left="3217" w:hanging="361"/>
      </w:pPr>
      <w:rPr>
        <w:rFonts w:ascii="Noto Sans Symbols" w:eastAsia="Noto Sans Symbols" w:hAnsi="Noto Sans Symbols" w:cs="Noto Sans Symbols"/>
        <w:sz w:val="24"/>
        <w:szCs w:val="24"/>
      </w:rPr>
    </w:lvl>
    <w:lvl w:ilvl="2">
      <w:numFmt w:val="bullet"/>
      <w:lvlText w:val="•"/>
      <w:lvlJc w:val="left"/>
      <w:pPr>
        <w:ind w:left="4122" w:hanging="361"/>
      </w:pPr>
    </w:lvl>
    <w:lvl w:ilvl="3">
      <w:numFmt w:val="bullet"/>
      <w:lvlText w:val="•"/>
      <w:lvlJc w:val="left"/>
      <w:pPr>
        <w:ind w:left="5025" w:hanging="361"/>
      </w:pPr>
    </w:lvl>
    <w:lvl w:ilvl="4">
      <w:numFmt w:val="bullet"/>
      <w:lvlText w:val="•"/>
      <w:lvlJc w:val="left"/>
      <w:pPr>
        <w:ind w:left="5928" w:hanging="361"/>
      </w:pPr>
    </w:lvl>
    <w:lvl w:ilvl="5">
      <w:numFmt w:val="bullet"/>
      <w:lvlText w:val="•"/>
      <w:lvlJc w:val="left"/>
      <w:pPr>
        <w:ind w:left="6831" w:hanging="361"/>
      </w:pPr>
    </w:lvl>
    <w:lvl w:ilvl="6">
      <w:numFmt w:val="bullet"/>
      <w:lvlText w:val="•"/>
      <w:lvlJc w:val="left"/>
      <w:pPr>
        <w:ind w:left="7734" w:hanging="361"/>
      </w:pPr>
    </w:lvl>
    <w:lvl w:ilvl="7">
      <w:numFmt w:val="bullet"/>
      <w:lvlText w:val="•"/>
      <w:lvlJc w:val="left"/>
      <w:pPr>
        <w:ind w:left="8637" w:hanging="361"/>
      </w:pPr>
    </w:lvl>
    <w:lvl w:ilvl="8">
      <w:numFmt w:val="bullet"/>
      <w:lvlText w:val="•"/>
      <w:lvlJc w:val="left"/>
      <w:pPr>
        <w:ind w:left="9540" w:hanging="361"/>
      </w:pPr>
    </w:lvl>
  </w:abstractNum>
  <w:abstractNum w:abstractNumId="3">
    <w:nsid w:val="08B67075"/>
    <w:multiLevelType w:val="multilevel"/>
    <w:tmpl w:val="318AD2D2"/>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
    <w:nsid w:val="0A842553"/>
    <w:multiLevelType w:val="multilevel"/>
    <w:tmpl w:val="1C1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0F8E6DBC"/>
    <w:multiLevelType w:val="hybridMultilevel"/>
    <w:tmpl w:val="4C5A8CA2"/>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6">
    <w:nsid w:val="0FFC5BAE"/>
    <w:multiLevelType w:val="multilevel"/>
    <w:tmpl w:val="C1BAA3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1815171E"/>
    <w:multiLevelType w:val="multilevel"/>
    <w:tmpl w:val="DC44C070"/>
    <w:lvl w:ilvl="0">
      <w:start w:val="1"/>
      <w:numFmt w:val="upperLetter"/>
      <w:lvlText w:val="%1."/>
      <w:lvlJc w:val="left"/>
      <w:pPr>
        <w:ind w:left="330" w:hanging="223"/>
      </w:pPr>
      <w:rPr>
        <w:sz w:val="22"/>
        <w:szCs w:val="22"/>
      </w:rPr>
    </w:lvl>
    <w:lvl w:ilvl="1">
      <w:numFmt w:val="bullet"/>
      <w:lvlText w:val="•"/>
      <w:lvlJc w:val="left"/>
      <w:pPr>
        <w:ind w:left="1059" w:hanging="222"/>
      </w:pPr>
    </w:lvl>
    <w:lvl w:ilvl="2">
      <w:numFmt w:val="bullet"/>
      <w:lvlText w:val="•"/>
      <w:lvlJc w:val="left"/>
      <w:pPr>
        <w:ind w:left="1779" w:hanging="223"/>
      </w:pPr>
    </w:lvl>
    <w:lvl w:ilvl="3">
      <w:numFmt w:val="bullet"/>
      <w:lvlText w:val="•"/>
      <w:lvlJc w:val="left"/>
      <w:pPr>
        <w:ind w:left="2499" w:hanging="223"/>
      </w:pPr>
    </w:lvl>
    <w:lvl w:ilvl="4">
      <w:numFmt w:val="bullet"/>
      <w:lvlText w:val="•"/>
      <w:lvlJc w:val="left"/>
      <w:pPr>
        <w:ind w:left="3218" w:hanging="223"/>
      </w:pPr>
    </w:lvl>
    <w:lvl w:ilvl="5">
      <w:numFmt w:val="bullet"/>
      <w:lvlText w:val="•"/>
      <w:lvlJc w:val="left"/>
      <w:pPr>
        <w:ind w:left="3938" w:hanging="223"/>
      </w:pPr>
    </w:lvl>
    <w:lvl w:ilvl="6">
      <w:numFmt w:val="bullet"/>
      <w:lvlText w:val="•"/>
      <w:lvlJc w:val="left"/>
      <w:pPr>
        <w:ind w:left="4658" w:hanging="223"/>
      </w:pPr>
    </w:lvl>
    <w:lvl w:ilvl="7">
      <w:numFmt w:val="bullet"/>
      <w:lvlText w:val="•"/>
      <w:lvlJc w:val="left"/>
      <w:pPr>
        <w:ind w:left="5377" w:hanging="222"/>
      </w:pPr>
    </w:lvl>
    <w:lvl w:ilvl="8">
      <w:numFmt w:val="bullet"/>
      <w:lvlText w:val="•"/>
      <w:lvlJc w:val="left"/>
      <w:pPr>
        <w:ind w:left="6097" w:hanging="222"/>
      </w:pPr>
    </w:lvl>
  </w:abstractNum>
  <w:abstractNum w:abstractNumId="8">
    <w:nsid w:val="19F15D09"/>
    <w:multiLevelType w:val="multilevel"/>
    <w:tmpl w:val="D0526BC8"/>
    <w:lvl w:ilvl="0">
      <w:start w:val="1"/>
      <w:numFmt w:val="decimal"/>
      <w:lvlText w:val="%1"/>
      <w:lvlJc w:val="left"/>
      <w:pPr>
        <w:ind w:left="2360" w:hanging="720"/>
      </w:pPr>
    </w:lvl>
    <w:lvl w:ilvl="1">
      <w:numFmt w:val="decimal"/>
      <w:lvlText w:val=""/>
      <w:lvlJc w:val="left"/>
      <w:pPr>
        <w:ind w:left="0" w:firstLine="0"/>
      </w:pPr>
    </w:lvl>
    <w:lvl w:ilvl="2">
      <w:numFmt w:val="bullet"/>
      <w:lvlText w:val="•"/>
      <w:lvlJc w:val="left"/>
      <w:pPr>
        <w:ind w:left="3358" w:hanging="720"/>
      </w:pPr>
    </w:lvl>
    <w:lvl w:ilvl="3">
      <w:numFmt w:val="bullet"/>
      <w:lvlText w:val="•"/>
      <w:lvlJc w:val="left"/>
      <w:pPr>
        <w:ind w:left="4356" w:hanging="720"/>
      </w:pPr>
    </w:lvl>
    <w:lvl w:ilvl="4">
      <w:numFmt w:val="bullet"/>
      <w:lvlText w:val="•"/>
      <w:lvlJc w:val="left"/>
      <w:pPr>
        <w:ind w:left="5355" w:hanging="720"/>
      </w:pPr>
    </w:lvl>
    <w:lvl w:ilvl="5">
      <w:numFmt w:val="bullet"/>
      <w:lvlText w:val="•"/>
      <w:lvlJc w:val="left"/>
      <w:pPr>
        <w:ind w:left="6353" w:hanging="720"/>
      </w:pPr>
    </w:lvl>
    <w:lvl w:ilvl="6">
      <w:numFmt w:val="bullet"/>
      <w:lvlText w:val="•"/>
      <w:lvlJc w:val="left"/>
      <w:pPr>
        <w:ind w:left="7352" w:hanging="720"/>
      </w:pPr>
    </w:lvl>
    <w:lvl w:ilvl="7">
      <w:numFmt w:val="bullet"/>
      <w:lvlText w:val="•"/>
      <w:lvlJc w:val="left"/>
      <w:pPr>
        <w:ind w:left="8350" w:hanging="720"/>
      </w:pPr>
    </w:lvl>
    <w:lvl w:ilvl="8">
      <w:numFmt w:val="bullet"/>
      <w:lvlText w:val="•"/>
      <w:lvlJc w:val="left"/>
      <w:pPr>
        <w:ind w:left="9349" w:hanging="720"/>
      </w:pPr>
    </w:lvl>
  </w:abstractNum>
  <w:abstractNum w:abstractNumId="9">
    <w:nsid w:val="1C4369B8"/>
    <w:multiLevelType w:val="multilevel"/>
    <w:tmpl w:val="041CE82C"/>
    <w:lvl w:ilvl="0">
      <w:start w:val="1"/>
      <w:numFmt w:val="decimal"/>
      <w:lvlText w:val="%1"/>
      <w:lvlJc w:val="left"/>
      <w:pPr>
        <w:ind w:left="2360" w:hanging="720"/>
      </w:pPr>
    </w:lvl>
    <w:lvl w:ilvl="1">
      <w:start w:val="1"/>
      <w:numFmt w:val="bullet"/>
      <w:lvlText w:val=""/>
      <w:lvlJc w:val="left"/>
      <w:pPr>
        <w:ind w:left="0" w:firstLine="0"/>
      </w:pPr>
      <w:rPr>
        <w:rFonts w:ascii="Symbol" w:hAnsi="Symbol" w:hint="default"/>
      </w:rPr>
    </w:lvl>
    <w:lvl w:ilvl="2">
      <w:numFmt w:val="bullet"/>
      <w:lvlText w:val="•"/>
      <w:lvlJc w:val="left"/>
      <w:pPr>
        <w:ind w:left="3358" w:hanging="720"/>
      </w:pPr>
    </w:lvl>
    <w:lvl w:ilvl="3">
      <w:numFmt w:val="bullet"/>
      <w:lvlText w:val="•"/>
      <w:lvlJc w:val="left"/>
      <w:pPr>
        <w:ind w:left="4356" w:hanging="720"/>
      </w:pPr>
    </w:lvl>
    <w:lvl w:ilvl="4">
      <w:numFmt w:val="bullet"/>
      <w:lvlText w:val="•"/>
      <w:lvlJc w:val="left"/>
      <w:pPr>
        <w:ind w:left="5355" w:hanging="720"/>
      </w:pPr>
    </w:lvl>
    <w:lvl w:ilvl="5">
      <w:numFmt w:val="bullet"/>
      <w:lvlText w:val="•"/>
      <w:lvlJc w:val="left"/>
      <w:pPr>
        <w:ind w:left="6353" w:hanging="720"/>
      </w:pPr>
    </w:lvl>
    <w:lvl w:ilvl="6">
      <w:numFmt w:val="bullet"/>
      <w:lvlText w:val="•"/>
      <w:lvlJc w:val="left"/>
      <w:pPr>
        <w:ind w:left="7352" w:hanging="720"/>
      </w:pPr>
    </w:lvl>
    <w:lvl w:ilvl="7">
      <w:numFmt w:val="bullet"/>
      <w:lvlText w:val="•"/>
      <w:lvlJc w:val="left"/>
      <w:pPr>
        <w:ind w:left="8350" w:hanging="720"/>
      </w:pPr>
    </w:lvl>
    <w:lvl w:ilvl="8">
      <w:numFmt w:val="bullet"/>
      <w:lvlText w:val="•"/>
      <w:lvlJc w:val="left"/>
      <w:pPr>
        <w:ind w:left="9349" w:hanging="720"/>
      </w:pPr>
    </w:lvl>
  </w:abstractNum>
  <w:abstractNum w:abstractNumId="10">
    <w:nsid w:val="20F93823"/>
    <w:multiLevelType w:val="multilevel"/>
    <w:tmpl w:val="95765228"/>
    <w:lvl w:ilvl="0">
      <w:start w:val="2"/>
      <w:numFmt w:val="decimal"/>
      <w:lvlText w:val="%1"/>
      <w:lvlJc w:val="left"/>
      <w:pPr>
        <w:ind w:left="360" w:hanging="360"/>
      </w:pPr>
      <w:rPr>
        <w:rFonts w:hint="default"/>
        <w:u w:val="none"/>
      </w:rPr>
    </w:lvl>
    <w:lvl w:ilvl="1">
      <w:start w:val="1"/>
      <w:numFmt w:val="decimal"/>
      <w:lvlText w:val="%1.%2"/>
      <w:lvlJc w:val="left"/>
      <w:pPr>
        <w:ind w:left="1140" w:hanging="360"/>
      </w:pPr>
      <w:rPr>
        <w:rFonts w:hint="default"/>
        <w:u w:val="none"/>
      </w:rPr>
    </w:lvl>
    <w:lvl w:ilvl="2">
      <w:start w:val="1"/>
      <w:numFmt w:val="decimal"/>
      <w:lvlText w:val="%1.%2.%3"/>
      <w:lvlJc w:val="left"/>
      <w:pPr>
        <w:ind w:left="2280" w:hanging="720"/>
      </w:pPr>
      <w:rPr>
        <w:rFonts w:hint="default"/>
        <w:u w:val="none"/>
      </w:rPr>
    </w:lvl>
    <w:lvl w:ilvl="3">
      <w:start w:val="1"/>
      <w:numFmt w:val="decimal"/>
      <w:lvlText w:val="%1.%2.%3.%4"/>
      <w:lvlJc w:val="left"/>
      <w:pPr>
        <w:ind w:left="3060" w:hanging="720"/>
      </w:pPr>
      <w:rPr>
        <w:rFonts w:hint="default"/>
        <w:u w:val="none"/>
      </w:rPr>
    </w:lvl>
    <w:lvl w:ilvl="4">
      <w:start w:val="1"/>
      <w:numFmt w:val="decimal"/>
      <w:lvlText w:val="%1.%2.%3.%4.%5"/>
      <w:lvlJc w:val="left"/>
      <w:pPr>
        <w:ind w:left="4200" w:hanging="1080"/>
      </w:pPr>
      <w:rPr>
        <w:rFonts w:hint="default"/>
        <w:u w:val="none"/>
      </w:rPr>
    </w:lvl>
    <w:lvl w:ilvl="5">
      <w:start w:val="1"/>
      <w:numFmt w:val="decimal"/>
      <w:lvlText w:val="%1.%2.%3.%4.%5.%6"/>
      <w:lvlJc w:val="left"/>
      <w:pPr>
        <w:ind w:left="5340" w:hanging="1440"/>
      </w:pPr>
      <w:rPr>
        <w:rFonts w:hint="default"/>
        <w:u w:val="none"/>
      </w:rPr>
    </w:lvl>
    <w:lvl w:ilvl="6">
      <w:start w:val="1"/>
      <w:numFmt w:val="decimal"/>
      <w:lvlText w:val="%1.%2.%3.%4.%5.%6.%7"/>
      <w:lvlJc w:val="left"/>
      <w:pPr>
        <w:ind w:left="6120" w:hanging="1440"/>
      </w:pPr>
      <w:rPr>
        <w:rFonts w:hint="default"/>
        <w:u w:val="none"/>
      </w:rPr>
    </w:lvl>
    <w:lvl w:ilvl="7">
      <w:start w:val="1"/>
      <w:numFmt w:val="decimal"/>
      <w:lvlText w:val="%1.%2.%3.%4.%5.%6.%7.%8"/>
      <w:lvlJc w:val="left"/>
      <w:pPr>
        <w:ind w:left="7260" w:hanging="1800"/>
      </w:pPr>
      <w:rPr>
        <w:rFonts w:hint="default"/>
        <w:u w:val="none"/>
      </w:rPr>
    </w:lvl>
    <w:lvl w:ilvl="8">
      <w:start w:val="1"/>
      <w:numFmt w:val="decimal"/>
      <w:lvlText w:val="%1.%2.%3.%4.%5.%6.%7.%8.%9"/>
      <w:lvlJc w:val="left"/>
      <w:pPr>
        <w:ind w:left="8040" w:hanging="1800"/>
      </w:pPr>
      <w:rPr>
        <w:rFonts w:hint="default"/>
        <w:u w:val="none"/>
      </w:rPr>
    </w:lvl>
  </w:abstractNum>
  <w:abstractNum w:abstractNumId="11">
    <w:nsid w:val="28297181"/>
    <w:multiLevelType w:val="multilevel"/>
    <w:tmpl w:val="6DE447A0"/>
    <w:lvl w:ilvl="0">
      <w:start w:val="2"/>
      <w:numFmt w:val="bullet"/>
      <w:lvlText w:val="●"/>
      <w:lvlJc w:val="left"/>
      <w:pPr>
        <w:ind w:left="1282" w:hanging="363"/>
      </w:p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1280" w:hanging="360"/>
      </w:pPr>
    </w:lvl>
    <w:lvl w:ilvl="4">
      <w:numFmt w:val="bullet"/>
      <w:lvlText w:val="○"/>
      <w:lvlJc w:val="left"/>
      <w:pPr>
        <w:ind w:left="4755" w:hanging="360"/>
      </w:pPr>
    </w:lvl>
    <w:lvl w:ilvl="5">
      <w:numFmt w:val="bullet"/>
      <w:lvlText w:val="■"/>
      <w:lvlJc w:val="left"/>
      <w:pPr>
        <w:ind w:left="5853" w:hanging="360"/>
      </w:pPr>
    </w:lvl>
    <w:lvl w:ilvl="6">
      <w:numFmt w:val="bullet"/>
      <w:lvlText w:val="●"/>
      <w:lvlJc w:val="left"/>
      <w:pPr>
        <w:ind w:left="6952" w:hanging="360"/>
      </w:pPr>
    </w:lvl>
    <w:lvl w:ilvl="7">
      <w:numFmt w:val="bullet"/>
      <w:lvlText w:val="○"/>
      <w:lvlJc w:val="left"/>
      <w:pPr>
        <w:ind w:left="8050" w:hanging="360"/>
      </w:pPr>
    </w:lvl>
    <w:lvl w:ilvl="8">
      <w:numFmt w:val="bullet"/>
      <w:lvlText w:val="■"/>
      <w:lvlJc w:val="left"/>
      <w:pPr>
        <w:ind w:left="9149" w:hanging="360"/>
      </w:pPr>
    </w:lvl>
  </w:abstractNum>
  <w:abstractNum w:abstractNumId="12">
    <w:nsid w:val="2B982154"/>
    <w:multiLevelType w:val="hybridMultilevel"/>
    <w:tmpl w:val="AA58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91EB8"/>
    <w:multiLevelType w:val="multilevel"/>
    <w:tmpl w:val="041CE82C"/>
    <w:lvl w:ilvl="0">
      <w:start w:val="1"/>
      <w:numFmt w:val="decimal"/>
      <w:lvlText w:val="%1"/>
      <w:lvlJc w:val="left"/>
      <w:pPr>
        <w:ind w:left="2360" w:hanging="720"/>
      </w:pPr>
    </w:lvl>
    <w:lvl w:ilvl="1">
      <w:start w:val="1"/>
      <w:numFmt w:val="bullet"/>
      <w:lvlText w:val=""/>
      <w:lvlJc w:val="left"/>
      <w:pPr>
        <w:ind w:left="0" w:firstLine="0"/>
      </w:pPr>
      <w:rPr>
        <w:rFonts w:ascii="Symbol" w:hAnsi="Symbol" w:hint="default"/>
      </w:rPr>
    </w:lvl>
    <w:lvl w:ilvl="2">
      <w:numFmt w:val="bullet"/>
      <w:lvlText w:val="•"/>
      <w:lvlJc w:val="left"/>
      <w:pPr>
        <w:ind w:left="3358" w:hanging="720"/>
      </w:pPr>
    </w:lvl>
    <w:lvl w:ilvl="3">
      <w:numFmt w:val="bullet"/>
      <w:lvlText w:val="•"/>
      <w:lvlJc w:val="left"/>
      <w:pPr>
        <w:ind w:left="4356" w:hanging="720"/>
      </w:pPr>
    </w:lvl>
    <w:lvl w:ilvl="4">
      <w:numFmt w:val="bullet"/>
      <w:lvlText w:val="•"/>
      <w:lvlJc w:val="left"/>
      <w:pPr>
        <w:ind w:left="5355" w:hanging="720"/>
      </w:pPr>
    </w:lvl>
    <w:lvl w:ilvl="5">
      <w:numFmt w:val="bullet"/>
      <w:lvlText w:val="•"/>
      <w:lvlJc w:val="left"/>
      <w:pPr>
        <w:ind w:left="6353" w:hanging="720"/>
      </w:pPr>
    </w:lvl>
    <w:lvl w:ilvl="6">
      <w:numFmt w:val="bullet"/>
      <w:lvlText w:val="•"/>
      <w:lvlJc w:val="left"/>
      <w:pPr>
        <w:ind w:left="7352" w:hanging="720"/>
      </w:pPr>
    </w:lvl>
    <w:lvl w:ilvl="7">
      <w:numFmt w:val="bullet"/>
      <w:lvlText w:val="•"/>
      <w:lvlJc w:val="left"/>
      <w:pPr>
        <w:ind w:left="8350" w:hanging="720"/>
      </w:pPr>
    </w:lvl>
    <w:lvl w:ilvl="8">
      <w:numFmt w:val="bullet"/>
      <w:lvlText w:val="•"/>
      <w:lvlJc w:val="left"/>
      <w:pPr>
        <w:ind w:left="9349" w:hanging="720"/>
      </w:pPr>
    </w:lvl>
  </w:abstractNum>
  <w:abstractNum w:abstractNumId="14">
    <w:nsid w:val="38DF06A9"/>
    <w:multiLevelType w:val="multilevel"/>
    <w:tmpl w:val="4C5CE0FC"/>
    <w:lvl w:ilvl="0">
      <w:start w:val="4"/>
      <w:numFmt w:val="decimal"/>
      <w:lvlText w:val="%1"/>
      <w:lvlJc w:val="left"/>
      <w:pPr>
        <w:ind w:left="360" w:hanging="360"/>
      </w:pPr>
      <w:rPr>
        <w:rFonts w:hint="default"/>
      </w:rPr>
    </w:lvl>
    <w:lvl w:ilvl="1">
      <w:start w:val="7"/>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15">
    <w:nsid w:val="3A4B05BA"/>
    <w:multiLevelType w:val="hybridMultilevel"/>
    <w:tmpl w:val="9D3A663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48E1273A"/>
    <w:multiLevelType w:val="multilevel"/>
    <w:tmpl w:val="26BEA6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nsid w:val="4DD53271"/>
    <w:multiLevelType w:val="multilevel"/>
    <w:tmpl w:val="A8BA91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E6F2CE6"/>
    <w:multiLevelType w:val="multilevel"/>
    <w:tmpl w:val="38D480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nsid w:val="522C39A9"/>
    <w:multiLevelType w:val="multilevel"/>
    <w:tmpl w:val="7ACA06DE"/>
    <w:lvl w:ilvl="0">
      <w:start w:val="3"/>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0">
    <w:nsid w:val="54C130D8"/>
    <w:multiLevelType w:val="multilevel"/>
    <w:tmpl w:val="29A40236"/>
    <w:lvl w:ilvl="0">
      <w:start w:val="2"/>
      <w:numFmt w:val="decimal"/>
      <w:lvlText w:val="%1"/>
      <w:lvlJc w:val="left"/>
      <w:pPr>
        <w:ind w:left="1282" w:hanging="363"/>
      </w:pPr>
    </w:lvl>
    <w:lvl w:ilvl="1">
      <w:numFmt w:val="decimal"/>
      <w:lvlText w:val=""/>
      <w:lvlJc w:val="left"/>
      <w:pPr>
        <w:ind w:left="0" w:firstLine="0"/>
      </w:pPr>
    </w:lvl>
    <w:lvl w:ilvl="2">
      <w:start w:val="1"/>
      <w:numFmt w:val="decimal"/>
      <w:lvlText w:val="%3."/>
      <w:lvlJc w:val="left"/>
      <w:pPr>
        <w:ind w:left="1640" w:hanging="360"/>
      </w:pPr>
      <w:rPr>
        <w:rFonts w:ascii="Trebuchet MS" w:eastAsia="Trebuchet MS" w:hAnsi="Trebuchet MS" w:cs="Trebuchet MS"/>
        <w:sz w:val="24"/>
        <w:szCs w:val="24"/>
      </w:rPr>
    </w:lvl>
    <w:lvl w:ilvl="3">
      <w:numFmt w:val="bullet"/>
      <w:lvlText w:val="•"/>
      <w:lvlJc w:val="left"/>
      <w:pPr>
        <w:ind w:left="3796" w:hanging="360"/>
      </w:pPr>
    </w:lvl>
    <w:lvl w:ilvl="4">
      <w:numFmt w:val="bullet"/>
      <w:lvlText w:val="•"/>
      <w:lvlJc w:val="left"/>
      <w:pPr>
        <w:ind w:left="4875" w:hanging="360"/>
      </w:pPr>
    </w:lvl>
    <w:lvl w:ilvl="5">
      <w:numFmt w:val="bullet"/>
      <w:lvlText w:val="•"/>
      <w:lvlJc w:val="left"/>
      <w:pPr>
        <w:ind w:left="5953" w:hanging="360"/>
      </w:pPr>
    </w:lvl>
    <w:lvl w:ilvl="6">
      <w:numFmt w:val="bullet"/>
      <w:lvlText w:val="•"/>
      <w:lvlJc w:val="left"/>
      <w:pPr>
        <w:ind w:left="7032" w:hanging="360"/>
      </w:pPr>
    </w:lvl>
    <w:lvl w:ilvl="7">
      <w:numFmt w:val="bullet"/>
      <w:lvlText w:val="•"/>
      <w:lvlJc w:val="left"/>
      <w:pPr>
        <w:ind w:left="8110" w:hanging="360"/>
      </w:pPr>
    </w:lvl>
    <w:lvl w:ilvl="8">
      <w:numFmt w:val="bullet"/>
      <w:lvlText w:val="•"/>
      <w:lvlJc w:val="left"/>
      <w:pPr>
        <w:ind w:left="9189" w:hanging="360"/>
      </w:pPr>
    </w:lvl>
  </w:abstractNum>
  <w:abstractNum w:abstractNumId="21">
    <w:nsid w:val="56BF2398"/>
    <w:multiLevelType w:val="multilevel"/>
    <w:tmpl w:val="3530C80C"/>
    <w:lvl w:ilvl="0">
      <w:start w:val="1"/>
      <w:numFmt w:val="upperLetter"/>
      <w:lvlText w:val="%1."/>
      <w:lvlJc w:val="left"/>
      <w:pPr>
        <w:ind w:left="1280" w:hanging="360"/>
      </w:pPr>
      <w:rPr>
        <w:rFonts w:ascii="Times New Roman" w:hAnsi="Times New Roman" w:cs="Times New Roman" w:hint="default"/>
      </w:rPr>
    </w:lvl>
    <w:lvl w:ilvl="1">
      <w:numFmt w:val="bullet"/>
      <w:lvlText w:val="⮚"/>
      <w:lvlJc w:val="left"/>
      <w:pPr>
        <w:ind w:left="1640" w:hanging="360"/>
      </w:pPr>
      <w:rPr>
        <w:rFonts w:ascii="Noto Sans Symbols" w:eastAsia="Noto Sans Symbols" w:hAnsi="Noto Sans Symbols" w:cs="Noto Sans Symbols"/>
        <w:sz w:val="24"/>
        <w:szCs w:val="24"/>
      </w:rPr>
    </w:lvl>
    <w:lvl w:ilvl="2">
      <w:numFmt w:val="bullet"/>
      <w:lvlText w:val="•"/>
      <w:lvlJc w:val="left"/>
      <w:pPr>
        <w:ind w:left="2718" w:hanging="360"/>
      </w:pPr>
    </w:lvl>
    <w:lvl w:ilvl="3">
      <w:numFmt w:val="bullet"/>
      <w:lvlText w:val="•"/>
      <w:lvlJc w:val="left"/>
      <w:pPr>
        <w:ind w:left="3796" w:hanging="360"/>
      </w:pPr>
    </w:lvl>
    <w:lvl w:ilvl="4">
      <w:numFmt w:val="bullet"/>
      <w:lvlText w:val="•"/>
      <w:lvlJc w:val="left"/>
      <w:pPr>
        <w:ind w:left="4875" w:hanging="360"/>
      </w:pPr>
    </w:lvl>
    <w:lvl w:ilvl="5">
      <w:numFmt w:val="bullet"/>
      <w:lvlText w:val="•"/>
      <w:lvlJc w:val="left"/>
      <w:pPr>
        <w:ind w:left="5953" w:hanging="360"/>
      </w:pPr>
    </w:lvl>
    <w:lvl w:ilvl="6">
      <w:numFmt w:val="bullet"/>
      <w:lvlText w:val="•"/>
      <w:lvlJc w:val="left"/>
      <w:pPr>
        <w:ind w:left="7032" w:hanging="360"/>
      </w:pPr>
    </w:lvl>
    <w:lvl w:ilvl="7">
      <w:numFmt w:val="bullet"/>
      <w:lvlText w:val="•"/>
      <w:lvlJc w:val="left"/>
      <w:pPr>
        <w:ind w:left="8110" w:hanging="360"/>
      </w:pPr>
    </w:lvl>
    <w:lvl w:ilvl="8">
      <w:numFmt w:val="bullet"/>
      <w:lvlText w:val="•"/>
      <w:lvlJc w:val="left"/>
      <w:pPr>
        <w:ind w:left="9189" w:hanging="360"/>
      </w:pPr>
    </w:lvl>
  </w:abstractNum>
  <w:abstractNum w:abstractNumId="22">
    <w:nsid w:val="59F55BEE"/>
    <w:multiLevelType w:val="hybridMultilevel"/>
    <w:tmpl w:val="15FEEE30"/>
    <w:lvl w:ilvl="0" w:tplc="04090001">
      <w:start w:val="1"/>
      <w:numFmt w:val="bullet"/>
      <w:lvlText w:val=""/>
      <w:lvlJc w:val="left"/>
      <w:pPr>
        <w:ind w:left="2001" w:hanging="360"/>
      </w:pPr>
      <w:rPr>
        <w:rFonts w:ascii="Symbol" w:hAnsi="Symbol" w:hint="default"/>
      </w:rPr>
    </w:lvl>
    <w:lvl w:ilvl="1" w:tplc="04090003" w:tentative="1">
      <w:start w:val="1"/>
      <w:numFmt w:val="bullet"/>
      <w:lvlText w:val="o"/>
      <w:lvlJc w:val="left"/>
      <w:pPr>
        <w:ind w:left="2721" w:hanging="360"/>
      </w:pPr>
      <w:rPr>
        <w:rFonts w:ascii="Courier New" w:hAnsi="Courier New" w:cs="Courier New" w:hint="default"/>
      </w:rPr>
    </w:lvl>
    <w:lvl w:ilvl="2" w:tplc="04090005" w:tentative="1">
      <w:start w:val="1"/>
      <w:numFmt w:val="bullet"/>
      <w:lvlText w:val=""/>
      <w:lvlJc w:val="left"/>
      <w:pPr>
        <w:ind w:left="3441" w:hanging="360"/>
      </w:pPr>
      <w:rPr>
        <w:rFonts w:ascii="Wingdings" w:hAnsi="Wingdings" w:hint="default"/>
      </w:rPr>
    </w:lvl>
    <w:lvl w:ilvl="3" w:tplc="04090001" w:tentative="1">
      <w:start w:val="1"/>
      <w:numFmt w:val="bullet"/>
      <w:lvlText w:val=""/>
      <w:lvlJc w:val="left"/>
      <w:pPr>
        <w:ind w:left="4161" w:hanging="360"/>
      </w:pPr>
      <w:rPr>
        <w:rFonts w:ascii="Symbol" w:hAnsi="Symbol" w:hint="default"/>
      </w:rPr>
    </w:lvl>
    <w:lvl w:ilvl="4" w:tplc="04090003" w:tentative="1">
      <w:start w:val="1"/>
      <w:numFmt w:val="bullet"/>
      <w:lvlText w:val="o"/>
      <w:lvlJc w:val="left"/>
      <w:pPr>
        <w:ind w:left="4881" w:hanging="360"/>
      </w:pPr>
      <w:rPr>
        <w:rFonts w:ascii="Courier New" w:hAnsi="Courier New" w:cs="Courier New" w:hint="default"/>
      </w:rPr>
    </w:lvl>
    <w:lvl w:ilvl="5" w:tplc="04090005" w:tentative="1">
      <w:start w:val="1"/>
      <w:numFmt w:val="bullet"/>
      <w:lvlText w:val=""/>
      <w:lvlJc w:val="left"/>
      <w:pPr>
        <w:ind w:left="5601" w:hanging="360"/>
      </w:pPr>
      <w:rPr>
        <w:rFonts w:ascii="Wingdings" w:hAnsi="Wingdings" w:hint="default"/>
      </w:rPr>
    </w:lvl>
    <w:lvl w:ilvl="6" w:tplc="04090001" w:tentative="1">
      <w:start w:val="1"/>
      <w:numFmt w:val="bullet"/>
      <w:lvlText w:val=""/>
      <w:lvlJc w:val="left"/>
      <w:pPr>
        <w:ind w:left="6321" w:hanging="360"/>
      </w:pPr>
      <w:rPr>
        <w:rFonts w:ascii="Symbol" w:hAnsi="Symbol" w:hint="default"/>
      </w:rPr>
    </w:lvl>
    <w:lvl w:ilvl="7" w:tplc="04090003" w:tentative="1">
      <w:start w:val="1"/>
      <w:numFmt w:val="bullet"/>
      <w:lvlText w:val="o"/>
      <w:lvlJc w:val="left"/>
      <w:pPr>
        <w:ind w:left="7041" w:hanging="360"/>
      </w:pPr>
      <w:rPr>
        <w:rFonts w:ascii="Courier New" w:hAnsi="Courier New" w:cs="Courier New" w:hint="default"/>
      </w:rPr>
    </w:lvl>
    <w:lvl w:ilvl="8" w:tplc="04090005" w:tentative="1">
      <w:start w:val="1"/>
      <w:numFmt w:val="bullet"/>
      <w:lvlText w:val=""/>
      <w:lvlJc w:val="left"/>
      <w:pPr>
        <w:ind w:left="7761" w:hanging="360"/>
      </w:pPr>
      <w:rPr>
        <w:rFonts w:ascii="Wingdings" w:hAnsi="Wingdings" w:hint="default"/>
      </w:rPr>
    </w:lvl>
  </w:abstractNum>
  <w:abstractNum w:abstractNumId="23">
    <w:nsid w:val="5AF23CD0"/>
    <w:multiLevelType w:val="multilevel"/>
    <w:tmpl w:val="740439FA"/>
    <w:lvl w:ilvl="0">
      <w:start w:val="2"/>
      <w:numFmt w:val="decimal"/>
      <w:lvlText w:val="%1"/>
      <w:lvlJc w:val="left"/>
      <w:pPr>
        <w:ind w:left="360" w:hanging="360"/>
      </w:pPr>
      <w:rPr>
        <w:rFonts w:hint="default"/>
      </w:rPr>
    </w:lvl>
    <w:lvl w:ilvl="1">
      <w:start w:val="7"/>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24">
    <w:nsid w:val="5BAB07D3"/>
    <w:multiLevelType w:val="hybridMultilevel"/>
    <w:tmpl w:val="59D84F2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nsid w:val="5D3E5B76"/>
    <w:multiLevelType w:val="multilevel"/>
    <w:tmpl w:val="FD36C6F0"/>
    <w:lvl w:ilvl="0">
      <w:start w:val="3"/>
      <w:numFmt w:val="decimal"/>
      <w:lvlText w:val="%1"/>
      <w:lvlJc w:val="left"/>
      <w:pPr>
        <w:ind w:left="360" w:hanging="360"/>
      </w:pPr>
      <w:rPr>
        <w:rFonts w:hint="default"/>
      </w:rPr>
    </w:lvl>
    <w:lvl w:ilvl="1">
      <w:start w:val="7"/>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26">
    <w:nsid w:val="602B1122"/>
    <w:multiLevelType w:val="hybridMultilevel"/>
    <w:tmpl w:val="09DA621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7">
    <w:nsid w:val="69DB477B"/>
    <w:multiLevelType w:val="hybridMultilevel"/>
    <w:tmpl w:val="DC5A0992"/>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8">
    <w:nsid w:val="6C1525A8"/>
    <w:multiLevelType w:val="multilevel"/>
    <w:tmpl w:val="A81850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6E5334F5"/>
    <w:multiLevelType w:val="multilevel"/>
    <w:tmpl w:val="014C20F8"/>
    <w:lvl w:ilvl="0">
      <w:start w:val="2"/>
      <w:numFmt w:val="decimal"/>
      <w:lvlText w:val="%1"/>
      <w:lvlJc w:val="left"/>
      <w:pPr>
        <w:ind w:left="525" w:hanging="525"/>
      </w:pPr>
      <w:rPr>
        <w:rFonts w:hint="default"/>
        <w:color w:val="000000"/>
      </w:rPr>
    </w:lvl>
    <w:lvl w:ilvl="1">
      <w:start w:val="1"/>
      <w:numFmt w:val="decimal"/>
      <w:lvlText w:val="%1.%2"/>
      <w:lvlJc w:val="left"/>
      <w:pPr>
        <w:ind w:left="915" w:hanging="525"/>
      </w:pPr>
      <w:rPr>
        <w:rFonts w:hint="default"/>
        <w:color w:val="000000"/>
      </w:rPr>
    </w:lvl>
    <w:lvl w:ilvl="2">
      <w:start w:val="3"/>
      <w:numFmt w:val="decimal"/>
      <w:lvlText w:val="%1.%2.%3"/>
      <w:lvlJc w:val="left"/>
      <w:pPr>
        <w:ind w:left="1500" w:hanging="720"/>
      </w:pPr>
      <w:rPr>
        <w:rFonts w:hint="default"/>
        <w:color w:val="000000"/>
      </w:rPr>
    </w:lvl>
    <w:lvl w:ilvl="3">
      <w:start w:val="1"/>
      <w:numFmt w:val="bullet"/>
      <w:lvlText w:val=""/>
      <w:lvlJc w:val="left"/>
      <w:pPr>
        <w:ind w:left="1890" w:hanging="720"/>
      </w:pPr>
      <w:rPr>
        <w:rFonts w:ascii="Symbol" w:hAnsi="Symbol" w:hint="default"/>
        <w:color w:val="000000"/>
      </w:rPr>
    </w:lvl>
    <w:lvl w:ilvl="4">
      <w:start w:val="1"/>
      <w:numFmt w:val="decimal"/>
      <w:lvlText w:val="%1.%2.%3.%4.%5"/>
      <w:lvlJc w:val="left"/>
      <w:pPr>
        <w:ind w:left="2640" w:hanging="1080"/>
      </w:pPr>
      <w:rPr>
        <w:rFonts w:hint="default"/>
        <w:color w:val="000000"/>
      </w:rPr>
    </w:lvl>
    <w:lvl w:ilvl="5">
      <w:start w:val="1"/>
      <w:numFmt w:val="decimal"/>
      <w:lvlText w:val="%1.%2.%3.%4.%5.%6"/>
      <w:lvlJc w:val="left"/>
      <w:pPr>
        <w:ind w:left="3390" w:hanging="1440"/>
      </w:pPr>
      <w:rPr>
        <w:rFonts w:hint="default"/>
        <w:color w:val="000000"/>
      </w:rPr>
    </w:lvl>
    <w:lvl w:ilvl="6">
      <w:start w:val="1"/>
      <w:numFmt w:val="decimal"/>
      <w:lvlText w:val="%1.%2.%3.%4.%5.%6.%7"/>
      <w:lvlJc w:val="left"/>
      <w:pPr>
        <w:ind w:left="3780" w:hanging="1440"/>
      </w:pPr>
      <w:rPr>
        <w:rFonts w:hint="default"/>
        <w:color w:val="000000"/>
      </w:rPr>
    </w:lvl>
    <w:lvl w:ilvl="7">
      <w:start w:val="1"/>
      <w:numFmt w:val="decimal"/>
      <w:lvlText w:val="%1.%2.%3.%4.%5.%6.%7.%8"/>
      <w:lvlJc w:val="left"/>
      <w:pPr>
        <w:ind w:left="4530" w:hanging="1800"/>
      </w:pPr>
      <w:rPr>
        <w:rFonts w:hint="default"/>
        <w:color w:val="000000"/>
      </w:rPr>
    </w:lvl>
    <w:lvl w:ilvl="8">
      <w:start w:val="1"/>
      <w:numFmt w:val="decimal"/>
      <w:lvlText w:val="%1.%2.%3.%4.%5.%6.%7.%8.%9"/>
      <w:lvlJc w:val="left"/>
      <w:pPr>
        <w:ind w:left="4920" w:hanging="1800"/>
      </w:pPr>
      <w:rPr>
        <w:rFonts w:hint="default"/>
        <w:color w:val="000000"/>
      </w:rPr>
    </w:lvl>
  </w:abstractNum>
  <w:abstractNum w:abstractNumId="30">
    <w:nsid w:val="6F06066D"/>
    <w:multiLevelType w:val="multilevel"/>
    <w:tmpl w:val="45565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77764D75"/>
    <w:multiLevelType w:val="hybridMultilevel"/>
    <w:tmpl w:val="A0F8D9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nsid w:val="77AE1B4C"/>
    <w:multiLevelType w:val="multilevel"/>
    <w:tmpl w:val="DBB67F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nsid w:val="788977B9"/>
    <w:multiLevelType w:val="multilevel"/>
    <w:tmpl w:val="6C124B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1"/>
  </w:num>
  <w:num w:numId="2">
    <w:abstractNumId w:val="2"/>
  </w:num>
  <w:num w:numId="3">
    <w:abstractNumId w:val="28"/>
  </w:num>
  <w:num w:numId="4">
    <w:abstractNumId w:val="20"/>
  </w:num>
  <w:num w:numId="5">
    <w:abstractNumId w:val="8"/>
  </w:num>
  <w:num w:numId="6">
    <w:abstractNumId w:val="11"/>
  </w:num>
  <w:num w:numId="7">
    <w:abstractNumId w:val="6"/>
  </w:num>
  <w:num w:numId="8">
    <w:abstractNumId w:val="7"/>
  </w:num>
  <w:num w:numId="9">
    <w:abstractNumId w:val="18"/>
  </w:num>
  <w:num w:numId="10">
    <w:abstractNumId w:val="0"/>
  </w:num>
  <w:num w:numId="11">
    <w:abstractNumId w:val="30"/>
  </w:num>
  <w:num w:numId="12">
    <w:abstractNumId w:val="17"/>
  </w:num>
  <w:num w:numId="13">
    <w:abstractNumId w:val="32"/>
  </w:num>
  <w:num w:numId="14">
    <w:abstractNumId w:val="4"/>
  </w:num>
  <w:num w:numId="15">
    <w:abstractNumId w:val="16"/>
  </w:num>
  <w:num w:numId="16">
    <w:abstractNumId w:val="33"/>
  </w:num>
  <w:num w:numId="17">
    <w:abstractNumId w:val="10"/>
  </w:num>
  <w:num w:numId="18">
    <w:abstractNumId w:val="29"/>
  </w:num>
  <w:num w:numId="19">
    <w:abstractNumId w:val="22"/>
  </w:num>
  <w:num w:numId="20">
    <w:abstractNumId w:val="23"/>
  </w:num>
  <w:num w:numId="21">
    <w:abstractNumId w:val="26"/>
  </w:num>
  <w:num w:numId="22">
    <w:abstractNumId w:val="12"/>
  </w:num>
  <w:num w:numId="23">
    <w:abstractNumId w:val="1"/>
  </w:num>
  <w:num w:numId="24">
    <w:abstractNumId w:val="27"/>
  </w:num>
  <w:num w:numId="25">
    <w:abstractNumId w:val="31"/>
  </w:num>
  <w:num w:numId="26">
    <w:abstractNumId w:val="24"/>
  </w:num>
  <w:num w:numId="27">
    <w:abstractNumId w:val="19"/>
  </w:num>
  <w:num w:numId="28">
    <w:abstractNumId w:val="25"/>
  </w:num>
  <w:num w:numId="29">
    <w:abstractNumId w:val="9"/>
  </w:num>
  <w:num w:numId="30">
    <w:abstractNumId w:val="13"/>
  </w:num>
  <w:num w:numId="31">
    <w:abstractNumId w:val="5"/>
  </w:num>
  <w:num w:numId="32">
    <w:abstractNumId w:val="3"/>
  </w:num>
  <w:num w:numId="33">
    <w:abstractNumId w:val="14"/>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defaultTabStop w:val="720"/>
  <w:drawingGridHorizontalSpacing w:val="110"/>
  <w:displayHorizontalDrawingGridEvery w:val="2"/>
  <w:characterSpacingControl w:val="doNotCompress"/>
  <w:hdrShapeDefaults>
    <o:shapedefaults v:ext="edit" spidmax="11266"/>
    <o:shapelayout v:ext="edit">
      <o:idmap v:ext="edit" data="9"/>
    </o:shapelayout>
  </w:hdrShapeDefaults>
  <w:footnotePr>
    <w:footnote w:id="-1"/>
    <w:footnote w:id="0"/>
  </w:footnotePr>
  <w:endnotePr>
    <w:endnote w:id="-1"/>
    <w:endnote w:id="0"/>
  </w:endnotePr>
  <w:compat/>
  <w:rsids>
    <w:rsidRoot w:val="00B46C2F"/>
    <w:rsid w:val="0000031B"/>
    <w:rsid w:val="000024AC"/>
    <w:rsid w:val="00003AEB"/>
    <w:rsid w:val="00015AA1"/>
    <w:rsid w:val="000160B4"/>
    <w:rsid w:val="000214A7"/>
    <w:rsid w:val="000215FE"/>
    <w:rsid w:val="0003324F"/>
    <w:rsid w:val="00041297"/>
    <w:rsid w:val="00067A17"/>
    <w:rsid w:val="00073E40"/>
    <w:rsid w:val="000750E3"/>
    <w:rsid w:val="00096723"/>
    <w:rsid w:val="000A069B"/>
    <w:rsid w:val="000A60CB"/>
    <w:rsid w:val="000A65D9"/>
    <w:rsid w:val="000B4888"/>
    <w:rsid w:val="000B4DE8"/>
    <w:rsid w:val="000B686A"/>
    <w:rsid w:val="000B795B"/>
    <w:rsid w:val="000D4456"/>
    <w:rsid w:val="000D6C8F"/>
    <w:rsid w:val="000E3361"/>
    <w:rsid w:val="000E4D54"/>
    <w:rsid w:val="00107F6A"/>
    <w:rsid w:val="0011179B"/>
    <w:rsid w:val="00111DC8"/>
    <w:rsid w:val="00112A57"/>
    <w:rsid w:val="00112EAB"/>
    <w:rsid w:val="00114421"/>
    <w:rsid w:val="001148C4"/>
    <w:rsid w:val="00117D82"/>
    <w:rsid w:val="00134312"/>
    <w:rsid w:val="00135E1C"/>
    <w:rsid w:val="00143C8C"/>
    <w:rsid w:val="0015317C"/>
    <w:rsid w:val="00161D82"/>
    <w:rsid w:val="00166F86"/>
    <w:rsid w:val="001674C7"/>
    <w:rsid w:val="00172889"/>
    <w:rsid w:val="00177CB5"/>
    <w:rsid w:val="00185FF3"/>
    <w:rsid w:val="001A2DB6"/>
    <w:rsid w:val="001A5A8D"/>
    <w:rsid w:val="001A7D31"/>
    <w:rsid w:val="001C08FF"/>
    <w:rsid w:val="001C1E99"/>
    <w:rsid w:val="001C5532"/>
    <w:rsid w:val="001C68CD"/>
    <w:rsid w:val="001C6F73"/>
    <w:rsid w:val="001E19E4"/>
    <w:rsid w:val="001E607D"/>
    <w:rsid w:val="001E6716"/>
    <w:rsid w:val="00201B57"/>
    <w:rsid w:val="00201C78"/>
    <w:rsid w:val="002060B6"/>
    <w:rsid w:val="002114CD"/>
    <w:rsid w:val="00212410"/>
    <w:rsid w:val="00215A83"/>
    <w:rsid w:val="00226FB0"/>
    <w:rsid w:val="002311AE"/>
    <w:rsid w:val="00231681"/>
    <w:rsid w:val="00234295"/>
    <w:rsid w:val="0024142B"/>
    <w:rsid w:val="00242BB5"/>
    <w:rsid w:val="00244AC7"/>
    <w:rsid w:val="00250AF2"/>
    <w:rsid w:val="002556DF"/>
    <w:rsid w:val="0025659B"/>
    <w:rsid w:val="002646F0"/>
    <w:rsid w:val="0027123C"/>
    <w:rsid w:val="00272253"/>
    <w:rsid w:val="00273501"/>
    <w:rsid w:val="00273E26"/>
    <w:rsid w:val="002750AE"/>
    <w:rsid w:val="00284046"/>
    <w:rsid w:val="002856F3"/>
    <w:rsid w:val="00294489"/>
    <w:rsid w:val="00297400"/>
    <w:rsid w:val="002A27F8"/>
    <w:rsid w:val="002A59E5"/>
    <w:rsid w:val="002A6E46"/>
    <w:rsid w:val="002B24C2"/>
    <w:rsid w:val="002C3B6D"/>
    <w:rsid w:val="002C41F4"/>
    <w:rsid w:val="002C5C0C"/>
    <w:rsid w:val="002D1A23"/>
    <w:rsid w:val="002E71CC"/>
    <w:rsid w:val="002E7D4F"/>
    <w:rsid w:val="002F12F5"/>
    <w:rsid w:val="002F1632"/>
    <w:rsid w:val="00302E5C"/>
    <w:rsid w:val="00307BF3"/>
    <w:rsid w:val="003100F3"/>
    <w:rsid w:val="00323C02"/>
    <w:rsid w:val="00330706"/>
    <w:rsid w:val="00347072"/>
    <w:rsid w:val="003476CE"/>
    <w:rsid w:val="003503FD"/>
    <w:rsid w:val="00350F9A"/>
    <w:rsid w:val="003608EE"/>
    <w:rsid w:val="0036366D"/>
    <w:rsid w:val="0036541B"/>
    <w:rsid w:val="00365FFB"/>
    <w:rsid w:val="00366009"/>
    <w:rsid w:val="00375A7C"/>
    <w:rsid w:val="00381C79"/>
    <w:rsid w:val="00393D9C"/>
    <w:rsid w:val="00396789"/>
    <w:rsid w:val="003A3C60"/>
    <w:rsid w:val="003A4A52"/>
    <w:rsid w:val="003B145C"/>
    <w:rsid w:val="003D018A"/>
    <w:rsid w:val="003D2813"/>
    <w:rsid w:val="003D41EE"/>
    <w:rsid w:val="003D4B9C"/>
    <w:rsid w:val="003E349E"/>
    <w:rsid w:val="003E7E03"/>
    <w:rsid w:val="003F286A"/>
    <w:rsid w:val="00400D85"/>
    <w:rsid w:val="00412D23"/>
    <w:rsid w:val="00420FDD"/>
    <w:rsid w:val="0042535A"/>
    <w:rsid w:val="00426269"/>
    <w:rsid w:val="00432A61"/>
    <w:rsid w:val="00433C44"/>
    <w:rsid w:val="00441CCF"/>
    <w:rsid w:val="00453E50"/>
    <w:rsid w:val="004663B4"/>
    <w:rsid w:val="0046737A"/>
    <w:rsid w:val="00470F5E"/>
    <w:rsid w:val="0047144C"/>
    <w:rsid w:val="004921A0"/>
    <w:rsid w:val="004949D2"/>
    <w:rsid w:val="00494AE9"/>
    <w:rsid w:val="004A1950"/>
    <w:rsid w:val="004A1ECD"/>
    <w:rsid w:val="004A35E3"/>
    <w:rsid w:val="004A3F91"/>
    <w:rsid w:val="004A7106"/>
    <w:rsid w:val="004B5089"/>
    <w:rsid w:val="004B5881"/>
    <w:rsid w:val="004D6C8A"/>
    <w:rsid w:val="004D6E96"/>
    <w:rsid w:val="004E63BB"/>
    <w:rsid w:val="004F2984"/>
    <w:rsid w:val="004F2EDA"/>
    <w:rsid w:val="004F31A6"/>
    <w:rsid w:val="004F4F97"/>
    <w:rsid w:val="00506313"/>
    <w:rsid w:val="005077AA"/>
    <w:rsid w:val="00510705"/>
    <w:rsid w:val="00513000"/>
    <w:rsid w:val="00520782"/>
    <w:rsid w:val="00523F61"/>
    <w:rsid w:val="00532CCC"/>
    <w:rsid w:val="00535333"/>
    <w:rsid w:val="00554D4B"/>
    <w:rsid w:val="00570AB0"/>
    <w:rsid w:val="00574100"/>
    <w:rsid w:val="00590144"/>
    <w:rsid w:val="00590BFB"/>
    <w:rsid w:val="005A798F"/>
    <w:rsid w:val="005B0556"/>
    <w:rsid w:val="005B384E"/>
    <w:rsid w:val="005C1F2E"/>
    <w:rsid w:val="005D1BB2"/>
    <w:rsid w:val="005D1D40"/>
    <w:rsid w:val="005D58C2"/>
    <w:rsid w:val="005E2688"/>
    <w:rsid w:val="005E2FC7"/>
    <w:rsid w:val="005E4100"/>
    <w:rsid w:val="005E7DE2"/>
    <w:rsid w:val="005F018C"/>
    <w:rsid w:val="005F1B35"/>
    <w:rsid w:val="005F30ED"/>
    <w:rsid w:val="005F6BB2"/>
    <w:rsid w:val="00601499"/>
    <w:rsid w:val="00603C7F"/>
    <w:rsid w:val="00606005"/>
    <w:rsid w:val="00606FC5"/>
    <w:rsid w:val="006108C5"/>
    <w:rsid w:val="006127FB"/>
    <w:rsid w:val="006304C3"/>
    <w:rsid w:val="006455F6"/>
    <w:rsid w:val="00646117"/>
    <w:rsid w:val="006466C2"/>
    <w:rsid w:val="00651E2C"/>
    <w:rsid w:val="00674CCA"/>
    <w:rsid w:val="00675726"/>
    <w:rsid w:val="00680460"/>
    <w:rsid w:val="00681033"/>
    <w:rsid w:val="006811CA"/>
    <w:rsid w:val="00682B23"/>
    <w:rsid w:val="00684571"/>
    <w:rsid w:val="00684C8E"/>
    <w:rsid w:val="00685747"/>
    <w:rsid w:val="006864B5"/>
    <w:rsid w:val="00690EA3"/>
    <w:rsid w:val="006935D0"/>
    <w:rsid w:val="006A0BB1"/>
    <w:rsid w:val="006A2DB3"/>
    <w:rsid w:val="006A4CE1"/>
    <w:rsid w:val="006A56A9"/>
    <w:rsid w:val="006B0E80"/>
    <w:rsid w:val="006B2571"/>
    <w:rsid w:val="006B398E"/>
    <w:rsid w:val="006B5C41"/>
    <w:rsid w:val="006B6828"/>
    <w:rsid w:val="006C3375"/>
    <w:rsid w:val="006C411F"/>
    <w:rsid w:val="006C7721"/>
    <w:rsid w:val="006E4C68"/>
    <w:rsid w:val="006E6E3F"/>
    <w:rsid w:val="006E7AFA"/>
    <w:rsid w:val="006F27BD"/>
    <w:rsid w:val="006F4AD7"/>
    <w:rsid w:val="007049E9"/>
    <w:rsid w:val="00711D0B"/>
    <w:rsid w:val="00712401"/>
    <w:rsid w:val="00714CE2"/>
    <w:rsid w:val="00716018"/>
    <w:rsid w:val="007231DF"/>
    <w:rsid w:val="00731539"/>
    <w:rsid w:val="007343C0"/>
    <w:rsid w:val="00735652"/>
    <w:rsid w:val="0073697F"/>
    <w:rsid w:val="00745D10"/>
    <w:rsid w:val="00746FD4"/>
    <w:rsid w:val="00747D10"/>
    <w:rsid w:val="0075597A"/>
    <w:rsid w:val="00761081"/>
    <w:rsid w:val="00761A71"/>
    <w:rsid w:val="00767A56"/>
    <w:rsid w:val="007750DD"/>
    <w:rsid w:val="007805B4"/>
    <w:rsid w:val="00785866"/>
    <w:rsid w:val="00787783"/>
    <w:rsid w:val="00792554"/>
    <w:rsid w:val="007965A0"/>
    <w:rsid w:val="0079667C"/>
    <w:rsid w:val="00796D9E"/>
    <w:rsid w:val="00797C55"/>
    <w:rsid w:val="007A24FE"/>
    <w:rsid w:val="007B0A31"/>
    <w:rsid w:val="007E3731"/>
    <w:rsid w:val="007E6ED4"/>
    <w:rsid w:val="007E7872"/>
    <w:rsid w:val="007F6010"/>
    <w:rsid w:val="0080267E"/>
    <w:rsid w:val="00803899"/>
    <w:rsid w:val="008066B4"/>
    <w:rsid w:val="00811314"/>
    <w:rsid w:val="00813B2D"/>
    <w:rsid w:val="00814C1D"/>
    <w:rsid w:val="00815FCF"/>
    <w:rsid w:val="00821DB4"/>
    <w:rsid w:val="00822305"/>
    <w:rsid w:val="008227F6"/>
    <w:rsid w:val="008268FF"/>
    <w:rsid w:val="00832BB6"/>
    <w:rsid w:val="00833BA9"/>
    <w:rsid w:val="00834997"/>
    <w:rsid w:val="00835289"/>
    <w:rsid w:val="008352DA"/>
    <w:rsid w:val="00844A1D"/>
    <w:rsid w:val="00845283"/>
    <w:rsid w:val="00845BE9"/>
    <w:rsid w:val="00854E1D"/>
    <w:rsid w:val="00865346"/>
    <w:rsid w:val="0087010E"/>
    <w:rsid w:val="00871D0A"/>
    <w:rsid w:val="00871D73"/>
    <w:rsid w:val="0087348C"/>
    <w:rsid w:val="00874297"/>
    <w:rsid w:val="008772BE"/>
    <w:rsid w:val="0088193B"/>
    <w:rsid w:val="00892F83"/>
    <w:rsid w:val="00894707"/>
    <w:rsid w:val="008A1C2C"/>
    <w:rsid w:val="008B09F4"/>
    <w:rsid w:val="008B1FD9"/>
    <w:rsid w:val="008B2217"/>
    <w:rsid w:val="008B324F"/>
    <w:rsid w:val="008C0E70"/>
    <w:rsid w:val="008D02EF"/>
    <w:rsid w:val="008E2C93"/>
    <w:rsid w:val="008E33D9"/>
    <w:rsid w:val="008E6356"/>
    <w:rsid w:val="008F24C7"/>
    <w:rsid w:val="008F4837"/>
    <w:rsid w:val="008F4868"/>
    <w:rsid w:val="008F6264"/>
    <w:rsid w:val="0090047B"/>
    <w:rsid w:val="00903AE5"/>
    <w:rsid w:val="0092400B"/>
    <w:rsid w:val="009339D1"/>
    <w:rsid w:val="009363D3"/>
    <w:rsid w:val="00937E42"/>
    <w:rsid w:val="00946CF7"/>
    <w:rsid w:val="009514C9"/>
    <w:rsid w:val="00954E11"/>
    <w:rsid w:val="00956C4B"/>
    <w:rsid w:val="009574B4"/>
    <w:rsid w:val="00957E2F"/>
    <w:rsid w:val="009633F1"/>
    <w:rsid w:val="0096471E"/>
    <w:rsid w:val="00964FE8"/>
    <w:rsid w:val="009719F5"/>
    <w:rsid w:val="00973B59"/>
    <w:rsid w:val="00974207"/>
    <w:rsid w:val="0097519E"/>
    <w:rsid w:val="00983E49"/>
    <w:rsid w:val="00987BF2"/>
    <w:rsid w:val="0099194C"/>
    <w:rsid w:val="009A7BFF"/>
    <w:rsid w:val="009B5AD4"/>
    <w:rsid w:val="009B5BBF"/>
    <w:rsid w:val="009C315A"/>
    <w:rsid w:val="009C3462"/>
    <w:rsid w:val="009C4B19"/>
    <w:rsid w:val="009C50E4"/>
    <w:rsid w:val="009D51E9"/>
    <w:rsid w:val="009D7E22"/>
    <w:rsid w:val="009E2D4A"/>
    <w:rsid w:val="009E488F"/>
    <w:rsid w:val="009F6F07"/>
    <w:rsid w:val="00A00804"/>
    <w:rsid w:val="00A05ED3"/>
    <w:rsid w:val="00A16A49"/>
    <w:rsid w:val="00A1776B"/>
    <w:rsid w:val="00A2229D"/>
    <w:rsid w:val="00A27733"/>
    <w:rsid w:val="00A36A5E"/>
    <w:rsid w:val="00A374B2"/>
    <w:rsid w:val="00A41542"/>
    <w:rsid w:val="00A55659"/>
    <w:rsid w:val="00A558D9"/>
    <w:rsid w:val="00A62B69"/>
    <w:rsid w:val="00A64CB3"/>
    <w:rsid w:val="00A756D0"/>
    <w:rsid w:val="00A82129"/>
    <w:rsid w:val="00A83FED"/>
    <w:rsid w:val="00A87BA2"/>
    <w:rsid w:val="00A90DCE"/>
    <w:rsid w:val="00A97849"/>
    <w:rsid w:val="00AA15F3"/>
    <w:rsid w:val="00AA1C7B"/>
    <w:rsid w:val="00AA5DFC"/>
    <w:rsid w:val="00AB56FC"/>
    <w:rsid w:val="00AC1DC4"/>
    <w:rsid w:val="00AC32B8"/>
    <w:rsid w:val="00AC5BE3"/>
    <w:rsid w:val="00AD7D4D"/>
    <w:rsid w:val="00AE062E"/>
    <w:rsid w:val="00AE3DC7"/>
    <w:rsid w:val="00AE466E"/>
    <w:rsid w:val="00B05682"/>
    <w:rsid w:val="00B06C57"/>
    <w:rsid w:val="00B106B8"/>
    <w:rsid w:val="00B363CD"/>
    <w:rsid w:val="00B401DB"/>
    <w:rsid w:val="00B415C9"/>
    <w:rsid w:val="00B44765"/>
    <w:rsid w:val="00B45369"/>
    <w:rsid w:val="00B46C2F"/>
    <w:rsid w:val="00B50A55"/>
    <w:rsid w:val="00B5249E"/>
    <w:rsid w:val="00B56A05"/>
    <w:rsid w:val="00B56EB4"/>
    <w:rsid w:val="00B57C16"/>
    <w:rsid w:val="00B61BC0"/>
    <w:rsid w:val="00B626F9"/>
    <w:rsid w:val="00B635BB"/>
    <w:rsid w:val="00B6470C"/>
    <w:rsid w:val="00B724B8"/>
    <w:rsid w:val="00B75C68"/>
    <w:rsid w:val="00B82600"/>
    <w:rsid w:val="00B8357A"/>
    <w:rsid w:val="00B853B6"/>
    <w:rsid w:val="00B86551"/>
    <w:rsid w:val="00B96F46"/>
    <w:rsid w:val="00B97D9D"/>
    <w:rsid w:val="00BA4ABA"/>
    <w:rsid w:val="00BA71FF"/>
    <w:rsid w:val="00BB0F23"/>
    <w:rsid w:val="00BB3313"/>
    <w:rsid w:val="00BB4F63"/>
    <w:rsid w:val="00BB5C37"/>
    <w:rsid w:val="00BB6C37"/>
    <w:rsid w:val="00BC19F7"/>
    <w:rsid w:val="00BD197D"/>
    <w:rsid w:val="00BD2C91"/>
    <w:rsid w:val="00BD7F62"/>
    <w:rsid w:val="00BE0D72"/>
    <w:rsid w:val="00BE4C07"/>
    <w:rsid w:val="00BE4C58"/>
    <w:rsid w:val="00BE5A57"/>
    <w:rsid w:val="00BE6F21"/>
    <w:rsid w:val="00BF25D1"/>
    <w:rsid w:val="00BF6540"/>
    <w:rsid w:val="00C01392"/>
    <w:rsid w:val="00C048D4"/>
    <w:rsid w:val="00C10803"/>
    <w:rsid w:val="00C24003"/>
    <w:rsid w:val="00C31F9F"/>
    <w:rsid w:val="00C37A44"/>
    <w:rsid w:val="00C37DC8"/>
    <w:rsid w:val="00C37E31"/>
    <w:rsid w:val="00C40E24"/>
    <w:rsid w:val="00C44829"/>
    <w:rsid w:val="00C46F64"/>
    <w:rsid w:val="00C52BF6"/>
    <w:rsid w:val="00C5325D"/>
    <w:rsid w:val="00C619A2"/>
    <w:rsid w:val="00C6777D"/>
    <w:rsid w:val="00C72D7C"/>
    <w:rsid w:val="00C8209C"/>
    <w:rsid w:val="00C86C73"/>
    <w:rsid w:val="00C90550"/>
    <w:rsid w:val="00C94D65"/>
    <w:rsid w:val="00C97A2F"/>
    <w:rsid w:val="00CA0024"/>
    <w:rsid w:val="00CA060C"/>
    <w:rsid w:val="00CA0AE2"/>
    <w:rsid w:val="00CA40B8"/>
    <w:rsid w:val="00CA7D78"/>
    <w:rsid w:val="00CB3185"/>
    <w:rsid w:val="00CB5D38"/>
    <w:rsid w:val="00CB7B94"/>
    <w:rsid w:val="00CC030B"/>
    <w:rsid w:val="00CC1443"/>
    <w:rsid w:val="00CC7BD7"/>
    <w:rsid w:val="00CE0F58"/>
    <w:rsid w:val="00CE2E2A"/>
    <w:rsid w:val="00CE35EE"/>
    <w:rsid w:val="00CE3CF7"/>
    <w:rsid w:val="00CF2350"/>
    <w:rsid w:val="00CF4D83"/>
    <w:rsid w:val="00D01767"/>
    <w:rsid w:val="00D02F8C"/>
    <w:rsid w:val="00D048B2"/>
    <w:rsid w:val="00D11E8E"/>
    <w:rsid w:val="00D17AA7"/>
    <w:rsid w:val="00D2161D"/>
    <w:rsid w:val="00D21D2D"/>
    <w:rsid w:val="00D23069"/>
    <w:rsid w:val="00D2596D"/>
    <w:rsid w:val="00D262C8"/>
    <w:rsid w:val="00D27A32"/>
    <w:rsid w:val="00D31E6D"/>
    <w:rsid w:val="00D34509"/>
    <w:rsid w:val="00D565CC"/>
    <w:rsid w:val="00D74414"/>
    <w:rsid w:val="00D74813"/>
    <w:rsid w:val="00D74847"/>
    <w:rsid w:val="00D74AE3"/>
    <w:rsid w:val="00D8000B"/>
    <w:rsid w:val="00D812AD"/>
    <w:rsid w:val="00D86D0E"/>
    <w:rsid w:val="00D91E61"/>
    <w:rsid w:val="00D9630E"/>
    <w:rsid w:val="00DA1EFC"/>
    <w:rsid w:val="00DA61AF"/>
    <w:rsid w:val="00DB2BEA"/>
    <w:rsid w:val="00DB683D"/>
    <w:rsid w:val="00DC16B1"/>
    <w:rsid w:val="00DC49EA"/>
    <w:rsid w:val="00DC70E1"/>
    <w:rsid w:val="00DE0D23"/>
    <w:rsid w:val="00DE2071"/>
    <w:rsid w:val="00DE7244"/>
    <w:rsid w:val="00DF1665"/>
    <w:rsid w:val="00DF257C"/>
    <w:rsid w:val="00E03712"/>
    <w:rsid w:val="00E07564"/>
    <w:rsid w:val="00E10704"/>
    <w:rsid w:val="00E22131"/>
    <w:rsid w:val="00E24B45"/>
    <w:rsid w:val="00E31D14"/>
    <w:rsid w:val="00E42DE0"/>
    <w:rsid w:val="00E43FEB"/>
    <w:rsid w:val="00E532EC"/>
    <w:rsid w:val="00E54545"/>
    <w:rsid w:val="00E77DE4"/>
    <w:rsid w:val="00E80DF3"/>
    <w:rsid w:val="00E83158"/>
    <w:rsid w:val="00E86335"/>
    <w:rsid w:val="00E92762"/>
    <w:rsid w:val="00E93042"/>
    <w:rsid w:val="00E932FD"/>
    <w:rsid w:val="00E94C04"/>
    <w:rsid w:val="00E96049"/>
    <w:rsid w:val="00EA2F52"/>
    <w:rsid w:val="00EB1CB3"/>
    <w:rsid w:val="00EB42CB"/>
    <w:rsid w:val="00EB561D"/>
    <w:rsid w:val="00EC5D95"/>
    <w:rsid w:val="00ED2457"/>
    <w:rsid w:val="00ED307C"/>
    <w:rsid w:val="00EE2304"/>
    <w:rsid w:val="00EE2E29"/>
    <w:rsid w:val="00EF0989"/>
    <w:rsid w:val="00EF181F"/>
    <w:rsid w:val="00EF7210"/>
    <w:rsid w:val="00F01F1A"/>
    <w:rsid w:val="00F048A3"/>
    <w:rsid w:val="00F07949"/>
    <w:rsid w:val="00F17616"/>
    <w:rsid w:val="00F222C9"/>
    <w:rsid w:val="00F224AB"/>
    <w:rsid w:val="00F31C2B"/>
    <w:rsid w:val="00F4279D"/>
    <w:rsid w:val="00F43DC0"/>
    <w:rsid w:val="00F478B5"/>
    <w:rsid w:val="00F61368"/>
    <w:rsid w:val="00F64DFD"/>
    <w:rsid w:val="00F654B0"/>
    <w:rsid w:val="00F6558E"/>
    <w:rsid w:val="00F71756"/>
    <w:rsid w:val="00F77DF0"/>
    <w:rsid w:val="00F8399F"/>
    <w:rsid w:val="00FA6166"/>
    <w:rsid w:val="00FA71D0"/>
    <w:rsid w:val="00FB048B"/>
    <w:rsid w:val="00FB1648"/>
    <w:rsid w:val="00FB6115"/>
    <w:rsid w:val="00FB7BD8"/>
    <w:rsid w:val="00FC75BE"/>
    <w:rsid w:val="00FD2037"/>
    <w:rsid w:val="00FD5ED8"/>
    <w:rsid w:val="00FD7B37"/>
    <w:rsid w:val="00FE7689"/>
    <w:rsid w:val="00FE78F3"/>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rebuchet MS"/>
        <w:sz w:val="22"/>
        <w:szCs w:val="22"/>
        <w:lang w:val="en-US" w:eastAsia="en-US" w:bidi="mr-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6231"/>
  </w:style>
  <w:style w:type="paragraph" w:styleId="Heading1">
    <w:name w:val="heading 1"/>
    <w:basedOn w:val="Normal"/>
    <w:uiPriority w:val="1"/>
    <w:qFormat/>
    <w:rsid w:val="00826231"/>
    <w:pPr>
      <w:spacing w:before="11"/>
      <w:ind w:left="2052"/>
      <w:jc w:val="center"/>
      <w:outlineLvl w:val="0"/>
    </w:pPr>
    <w:rPr>
      <w:b/>
      <w:bCs/>
      <w:sz w:val="36"/>
      <w:szCs w:val="36"/>
    </w:rPr>
  </w:style>
  <w:style w:type="paragraph" w:styleId="Heading2">
    <w:name w:val="heading 2"/>
    <w:basedOn w:val="Normal"/>
    <w:uiPriority w:val="1"/>
    <w:qFormat/>
    <w:rsid w:val="00826231"/>
    <w:pPr>
      <w:ind w:left="276" w:right="478"/>
      <w:jc w:val="center"/>
      <w:outlineLvl w:val="1"/>
    </w:pPr>
    <w:rPr>
      <w:b/>
      <w:bCs/>
      <w:sz w:val="32"/>
      <w:szCs w:val="32"/>
    </w:rPr>
  </w:style>
  <w:style w:type="paragraph" w:styleId="Heading3">
    <w:name w:val="heading 3"/>
    <w:basedOn w:val="Normal"/>
    <w:uiPriority w:val="1"/>
    <w:qFormat/>
    <w:rsid w:val="00826231"/>
    <w:pPr>
      <w:spacing w:before="32"/>
      <w:ind w:left="281"/>
      <w:outlineLvl w:val="2"/>
    </w:pPr>
    <w:rPr>
      <w:b/>
      <w:bCs/>
      <w:sz w:val="28"/>
      <w:szCs w:val="28"/>
    </w:rPr>
  </w:style>
  <w:style w:type="paragraph" w:styleId="Heading4">
    <w:name w:val="heading 4"/>
    <w:basedOn w:val="Normal"/>
    <w:uiPriority w:val="1"/>
    <w:qFormat/>
    <w:rsid w:val="00826231"/>
    <w:pPr>
      <w:ind w:left="920" w:hanging="537"/>
      <w:outlineLvl w:val="3"/>
    </w:pPr>
    <w:rPr>
      <w:b/>
      <w:bCs/>
      <w:sz w:val="26"/>
      <w:szCs w:val="26"/>
    </w:rPr>
  </w:style>
  <w:style w:type="paragraph" w:styleId="Heading5">
    <w:name w:val="heading 5"/>
    <w:basedOn w:val="Normal"/>
    <w:uiPriority w:val="1"/>
    <w:qFormat/>
    <w:rsid w:val="00826231"/>
    <w:pPr>
      <w:spacing w:before="31"/>
      <w:ind w:left="920"/>
      <w:outlineLvl w:val="4"/>
    </w:pPr>
    <w:rPr>
      <w:b/>
      <w:bCs/>
      <w:sz w:val="24"/>
      <w:szCs w:val="24"/>
    </w:rPr>
  </w:style>
  <w:style w:type="paragraph" w:styleId="Heading6">
    <w:name w:val="heading 6"/>
    <w:basedOn w:val="Normal1"/>
    <w:next w:val="Normal1"/>
    <w:rsid w:val="00B46C2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46C2F"/>
  </w:style>
  <w:style w:type="paragraph" w:styleId="Title">
    <w:name w:val="Title"/>
    <w:basedOn w:val="Normal1"/>
    <w:next w:val="Normal1"/>
    <w:rsid w:val="00B46C2F"/>
    <w:pPr>
      <w:keepNext/>
      <w:keepLines/>
      <w:spacing w:before="480" w:after="120"/>
    </w:pPr>
    <w:rPr>
      <w:b/>
      <w:sz w:val="72"/>
      <w:szCs w:val="72"/>
    </w:rPr>
  </w:style>
  <w:style w:type="paragraph" w:styleId="BodyText">
    <w:name w:val="Body Text"/>
    <w:basedOn w:val="Normal"/>
    <w:uiPriority w:val="1"/>
    <w:qFormat/>
    <w:rsid w:val="00826231"/>
    <w:rPr>
      <w:sz w:val="24"/>
      <w:szCs w:val="24"/>
    </w:rPr>
  </w:style>
  <w:style w:type="paragraph" w:styleId="ListParagraph">
    <w:name w:val="List Paragraph"/>
    <w:basedOn w:val="Normal"/>
    <w:uiPriority w:val="34"/>
    <w:qFormat/>
    <w:rsid w:val="00826231"/>
    <w:pPr>
      <w:ind w:left="1280" w:hanging="361"/>
    </w:pPr>
  </w:style>
  <w:style w:type="paragraph" w:customStyle="1" w:styleId="TableParagraph">
    <w:name w:val="Table Paragraph"/>
    <w:basedOn w:val="Normal"/>
    <w:uiPriority w:val="1"/>
    <w:qFormat/>
    <w:rsid w:val="00826231"/>
  </w:style>
  <w:style w:type="paragraph" w:styleId="BalloonText">
    <w:name w:val="Balloon Text"/>
    <w:basedOn w:val="Normal"/>
    <w:link w:val="BalloonTextChar"/>
    <w:uiPriority w:val="99"/>
    <w:semiHidden/>
    <w:unhideWhenUsed/>
    <w:rsid w:val="00C915BC"/>
    <w:rPr>
      <w:rFonts w:ascii="Tahoma" w:hAnsi="Tahoma" w:cs="Tahoma"/>
      <w:sz w:val="16"/>
      <w:szCs w:val="16"/>
    </w:rPr>
  </w:style>
  <w:style w:type="character" w:customStyle="1" w:styleId="BalloonTextChar">
    <w:name w:val="Balloon Text Char"/>
    <w:basedOn w:val="DefaultParagraphFont"/>
    <w:link w:val="BalloonText"/>
    <w:uiPriority w:val="99"/>
    <w:semiHidden/>
    <w:rsid w:val="00C915BC"/>
    <w:rPr>
      <w:rFonts w:ascii="Tahoma" w:eastAsia="Trebuchet MS" w:hAnsi="Tahoma" w:cs="Tahoma"/>
      <w:sz w:val="16"/>
      <w:szCs w:val="16"/>
    </w:rPr>
  </w:style>
  <w:style w:type="table" w:styleId="TableGrid">
    <w:name w:val="Table Grid"/>
    <w:basedOn w:val="TableNormal"/>
    <w:uiPriority w:val="59"/>
    <w:rsid w:val="00C915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rsid w:val="00B46C2F"/>
    <w:pPr>
      <w:keepNext/>
      <w:keepLines/>
      <w:spacing w:before="360" w:after="80"/>
    </w:pPr>
    <w:rPr>
      <w:rFonts w:ascii="Georgia" w:eastAsia="Georgia" w:hAnsi="Georgia" w:cs="Georgia"/>
      <w:i/>
      <w:color w:val="666666"/>
      <w:sz w:val="48"/>
      <w:szCs w:val="48"/>
    </w:rPr>
  </w:style>
  <w:style w:type="table" w:customStyle="1" w:styleId="a">
    <w:basedOn w:val="TableNormal"/>
    <w:rsid w:val="00B46C2F"/>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1">
    <w:basedOn w:val="TableNormal"/>
    <w:rsid w:val="00B46C2F"/>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B46C2F"/>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B46C2F"/>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5">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6">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7">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8">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9">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a">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b">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c">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d">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e">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6">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9">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a">
    <w:basedOn w:val="TableNormal"/>
    <w:rsid w:val="00B46C2F"/>
    <w:tblPr>
      <w:tblStyleRowBandSize w:val="1"/>
      <w:tblStyleColBandSize w:val="1"/>
      <w:tblInd w:w="0" w:type="dxa"/>
      <w:tblCellMar>
        <w:top w:w="0" w:type="dxa"/>
        <w:left w:w="0" w:type="dxa"/>
        <w:bottom w:w="0" w:type="dxa"/>
        <w:right w:w="0" w:type="dxa"/>
      </w:tblCellMar>
    </w:tblPr>
  </w:style>
  <w:style w:type="table" w:customStyle="1" w:styleId="afb">
    <w:basedOn w:val="TableNormal"/>
    <w:rsid w:val="00B46C2F"/>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7805B4"/>
    <w:pPr>
      <w:tabs>
        <w:tab w:val="center" w:pos="4680"/>
        <w:tab w:val="right" w:pos="9360"/>
      </w:tabs>
    </w:pPr>
    <w:rPr>
      <w:szCs w:val="20"/>
    </w:rPr>
  </w:style>
  <w:style w:type="character" w:customStyle="1" w:styleId="HeaderChar">
    <w:name w:val="Header Char"/>
    <w:basedOn w:val="DefaultParagraphFont"/>
    <w:link w:val="Header"/>
    <w:uiPriority w:val="99"/>
    <w:rsid w:val="007805B4"/>
    <w:rPr>
      <w:szCs w:val="20"/>
    </w:rPr>
  </w:style>
  <w:style w:type="paragraph" w:styleId="Footer">
    <w:name w:val="footer"/>
    <w:basedOn w:val="Normal"/>
    <w:link w:val="FooterChar"/>
    <w:uiPriority w:val="99"/>
    <w:unhideWhenUsed/>
    <w:rsid w:val="007805B4"/>
    <w:pPr>
      <w:tabs>
        <w:tab w:val="center" w:pos="4680"/>
        <w:tab w:val="right" w:pos="9360"/>
      </w:tabs>
    </w:pPr>
    <w:rPr>
      <w:szCs w:val="20"/>
    </w:rPr>
  </w:style>
  <w:style w:type="character" w:customStyle="1" w:styleId="FooterChar">
    <w:name w:val="Footer Char"/>
    <w:basedOn w:val="DefaultParagraphFont"/>
    <w:link w:val="Footer"/>
    <w:uiPriority w:val="99"/>
    <w:rsid w:val="007805B4"/>
    <w:rPr>
      <w:szCs w:val="20"/>
    </w:rPr>
  </w:style>
  <w:style w:type="paragraph" w:styleId="NormalWeb">
    <w:name w:val="Normal (Web)"/>
    <w:basedOn w:val="Normal"/>
    <w:uiPriority w:val="99"/>
    <w:semiHidden/>
    <w:unhideWhenUsed/>
    <w:rsid w:val="00747D10"/>
    <w:rPr>
      <w:rFonts w:ascii="Times New Roman" w:hAnsi="Times New Roman" w:cs="Times New Roman"/>
      <w:sz w:val="24"/>
      <w:szCs w:val="21"/>
    </w:rPr>
  </w:style>
  <w:style w:type="character" w:styleId="Hyperlink">
    <w:name w:val="Hyperlink"/>
    <w:basedOn w:val="DefaultParagraphFont"/>
    <w:uiPriority w:val="99"/>
    <w:unhideWhenUsed/>
    <w:rsid w:val="00F43DC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8722515">
      <w:bodyDiv w:val="1"/>
      <w:marLeft w:val="0"/>
      <w:marRight w:val="0"/>
      <w:marTop w:val="0"/>
      <w:marBottom w:val="0"/>
      <w:divBdr>
        <w:top w:val="none" w:sz="0" w:space="0" w:color="auto"/>
        <w:left w:val="none" w:sz="0" w:space="0" w:color="auto"/>
        <w:bottom w:val="none" w:sz="0" w:space="0" w:color="auto"/>
        <w:right w:val="none" w:sz="0" w:space="0" w:color="auto"/>
      </w:divBdr>
    </w:div>
    <w:div w:id="105582357">
      <w:bodyDiv w:val="1"/>
      <w:marLeft w:val="0"/>
      <w:marRight w:val="0"/>
      <w:marTop w:val="0"/>
      <w:marBottom w:val="0"/>
      <w:divBdr>
        <w:top w:val="none" w:sz="0" w:space="0" w:color="auto"/>
        <w:left w:val="none" w:sz="0" w:space="0" w:color="auto"/>
        <w:bottom w:val="none" w:sz="0" w:space="0" w:color="auto"/>
        <w:right w:val="none" w:sz="0" w:space="0" w:color="auto"/>
      </w:divBdr>
    </w:div>
    <w:div w:id="577902634">
      <w:bodyDiv w:val="1"/>
      <w:marLeft w:val="0"/>
      <w:marRight w:val="0"/>
      <w:marTop w:val="0"/>
      <w:marBottom w:val="0"/>
      <w:divBdr>
        <w:top w:val="none" w:sz="0" w:space="0" w:color="auto"/>
        <w:left w:val="none" w:sz="0" w:space="0" w:color="auto"/>
        <w:bottom w:val="none" w:sz="0" w:space="0" w:color="auto"/>
        <w:right w:val="none" w:sz="0" w:space="0" w:color="auto"/>
      </w:divBdr>
    </w:div>
    <w:div w:id="848562387">
      <w:bodyDiv w:val="1"/>
      <w:marLeft w:val="0"/>
      <w:marRight w:val="0"/>
      <w:marTop w:val="0"/>
      <w:marBottom w:val="0"/>
      <w:divBdr>
        <w:top w:val="none" w:sz="0" w:space="0" w:color="auto"/>
        <w:left w:val="none" w:sz="0" w:space="0" w:color="auto"/>
        <w:bottom w:val="none" w:sz="0" w:space="0" w:color="auto"/>
        <w:right w:val="none" w:sz="0" w:space="0" w:color="auto"/>
      </w:divBdr>
    </w:div>
    <w:div w:id="1515876535">
      <w:bodyDiv w:val="1"/>
      <w:marLeft w:val="0"/>
      <w:marRight w:val="0"/>
      <w:marTop w:val="0"/>
      <w:marBottom w:val="0"/>
      <w:divBdr>
        <w:top w:val="none" w:sz="0" w:space="0" w:color="auto"/>
        <w:left w:val="none" w:sz="0" w:space="0" w:color="auto"/>
        <w:bottom w:val="none" w:sz="0" w:space="0" w:color="auto"/>
        <w:right w:val="none" w:sz="0" w:space="0" w:color="auto"/>
      </w:divBdr>
    </w:div>
    <w:div w:id="1973174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coej.a.in" TargetMode="Externa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rincipal.gcoejalgaon@dtemaharashtra.gov.in"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ncipal.gcoejalgaon@dtemaharashtra.gov.in" TargetMode="Externa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principal@gcoej.ac.in" TargetMode="External"/><Relationship Id="rId19" Type="http://schemas.openxmlformats.org/officeDocument/2006/relationships/hyperlink" Target="mailto:principal@gcoej.ac.in" TargetMode="External"/><Relationship Id="rId31" Type="http://schemas.openxmlformats.org/officeDocument/2006/relationships/hyperlink" Target="https://www.google.co.in/search?q=infrastructure&amp;spell=1&amp;sa=X&amp;ved=2ahUKEwi5tqf4vs36AhWT0nMBHXDAC_AQkeECKAB6BAgGEAE" TargetMode="External"/><Relationship Id="rId4" Type="http://schemas.openxmlformats.org/officeDocument/2006/relationships/styles" Target="styles.xml"/><Relationship Id="rId9" Type="http://schemas.openxmlformats.org/officeDocument/2006/relationships/hyperlink" Target="http://www.gcoej.a.in"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IXLtmKjihEW+ypBlQjl/o0rrQ==">AMUW2mVEMIa0i4we2UmRq7XGgjJcMzv5dwJXCbLv77bnzv8PcG7EwXqenQ2iZtyxCtlQ3OkSpj7OqbYSEXUs0EibvsFVjcaSphmcEJdI6qjiei9eRl/qfae3XrAl68qjA8VHMwlxy6w2UKvk5by8ManmRKZVDOeriiJKo6nRSqNmv4cwYLnwl+qfh1p4oePIZQ30RXBR9s0pBUagpdDBDEigel/f93JxU7BpTPD1HLLphFfgedLDqJtG7hUv/Up+Gu539/U5HfKO58i86SrwbcYl3BDj6KRCQdE68FkAdYCZMuyCeHf3Mrs=</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1D6BA-830D-4A22-9CA2-997D2F834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51</Pages>
  <Words>9014</Words>
  <Characters>51383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INSTITUTIONAL DEVELOPMENT PLAN -2022 –GCoEJ</Company>
  <LinksUpToDate>false</LinksUpToDate>
  <CharactersWithSpaces>60277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105</cp:revision>
  <cp:lastPrinted>2023-04-12T07:09:00Z</cp:lastPrinted>
  <dcterms:created xsi:type="dcterms:W3CDTF">2023-04-10T10:56:00Z</dcterms:created>
  <dcterms:modified xsi:type="dcterms:W3CDTF">2023-04-12T07:12:00Z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2015-07-20T00:00:00Z</vt:filetime>
  </property>
  <property fmtid="{D5CDD505-2E9C-101B-9397-08002B2CF9AE}" pid="3" name="Creator">
    <vt:lpwstr>Microsoft® Word 2010</vt:lpwstr>
  </property>
  <property fmtid="{D5CDD505-2E9C-101B-9397-08002B2CF9AE}" pid="4" name="LastSaved">
    <vt:filetime>2022-10-02T00:00:00Z</vt:filetime>
  </property>
</Properties>
</file>